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F2" w:rsidRDefault="00631DF2" w:rsidP="00631DF2">
      <w:pPr>
        <w:tabs>
          <w:tab w:val="left" w:pos="792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Bill No.  </w:t>
      </w:r>
      <w:r>
        <w:rPr>
          <w:rFonts w:ascii="Arial" w:hAnsi="Arial"/>
          <w:sz w:val="20"/>
          <w:u w:val="single"/>
        </w:rPr>
        <w:tab/>
      </w:r>
      <w:bookmarkStart w:id="0" w:name="BillNo"/>
      <w:r w:rsidR="00F319AC">
        <w:rPr>
          <w:rFonts w:ascii="Arial" w:hAnsi="Arial"/>
          <w:sz w:val="20"/>
          <w:u w:val="single"/>
        </w:rPr>
        <w:t>22</w:t>
      </w:r>
      <w:r w:rsidR="003E6421">
        <w:rPr>
          <w:rFonts w:ascii="Arial" w:hAnsi="Arial"/>
          <w:sz w:val="20"/>
          <w:u w:val="single"/>
        </w:rPr>
        <w:t>-16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ASK  \* MERGEFORMAT </w:instrText>
      </w:r>
      <w:r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proofErr w:type="spellStart"/>
      <w:r w:rsidR="00A554DC">
        <w:rPr>
          <w:rFonts w:ascii="Arial" w:hAnsi="Arial" w:cs="Arial"/>
          <w:sz w:val="20"/>
          <w:u w:val="single"/>
        </w:rPr>
        <w:t>Sligo</w:t>
      </w:r>
      <w:proofErr w:type="spellEnd"/>
      <w:r w:rsidR="00A554DC">
        <w:rPr>
          <w:rFonts w:ascii="Arial" w:hAnsi="Arial" w:cs="Arial"/>
          <w:sz w:val="20"/>
          <w:u w:val="single"/>
        </w:rPr>
        <w:t xml:space="preserve"> Creek Holdings, LLC, - “The Siena School” - Lease Amendment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"Short subject of bill?"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BC2ACB">
      <w:pPr>
        <w:tabs>
          <w:tab w:val="left" w:pos="6750"/>
          <w:tab w:val="left" w:pos="702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"Revision date" \* MERGEFORMAT </w:instrText>
      </w:r>
      <w:r>
        <w:rPr>
          <w:rFonts w:ascii="Arial" w:hAnsi="Arial"/>
          <w:sz w:val="20"/>
          <w:u w:val="single"/>
        </w:rPr>
        <w:fldChar w:fldCharType="end"/>
      </w:r>
      <w:r w:rsidR="00BC2ACB">
        <w:rPr>
          <w:rFonts w:ascii="Arial" w:hAnsi="Arial"/>
          <w:sz w:val="20"/>
          <w:u w:val="single"/>
        </w:rPr>
        <w:t>May 31, 2016</w:t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  <w:t>1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"Draft number"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2A5CE3">
        <w:rPr>
          <w:rFonts w:ascii="Arial" w:hAnsi="Arial"/>
          <w:sz w:val="20"/>
          <w:u w:val="single"/>
        </w:rPr>
        <w:t>June 14, 2016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"Date Bill was (will be) introduced?" /d ""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Pr="006104DB" w:rsidRDefault="00631DF2" w:rsidP="00631DF2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9876E9">
        <w:rPr>
          <w:rFonts w:ascii="Arial" w:hAnsi="Arial"/>
          <w:sz w:val="20"/>
          <w:u w:val="single"/>
        </w:rPr>
        <w:t>June 28, 2016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"Date Bill was enacted?" /d ""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6634A5">
        <w:rPr>
          <w:rFonts w:ascii="Arial" w:hAnsi="Arial"/>
          <w:sz w:val="20"/>
          <w:u w:val="single"/>
        </w:rPr>
        <w:t>July 7, 2016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“Date Bill was signed by the Executive?” /d “”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6634A5">
        <w:rPr>
          <w:rFonts w:ascii="Arial" w:hAnsi="Arial"/>
          <w:sz w:val="20"/>
          <w:u w:val="single"/>
        </w:rPr>
        <w:t>July 7, 2016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"Date Bill will take (took) effect?" /d ""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2A5CE3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"Date Bill's legal requirements will expire?" /d ""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6634A5"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"Chapter number? (Sequential number of enacted County laws.)" /d ""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6634A5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fldChar w:fldCharType="begin"/>
      </w:r>
      <w:r>
        <w:rPr>
          <w:rFonts w:ascii="Arial" w:hAnsi="Arial"/>
          <w:sz w:val="20"/>
          <w:u w:val="single"/>
        </w:rPr>
        <w:instrText xml:space="preserve"> FILLIN "Year law enacted? (Corresponds to bound volume of enacted County laws.)" /d "" \* MERGEFORMAT </w:instrTex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31DF2" w:rsidRDefault="00631DF2" w:rsidP="00631DF2">
      <w:pPr>
        <w:rPr>
          <w:rFonts w:ascii="Arial" w:hAnsi="Arial"/>
          <w:smallCaps/>
          <w:sz w:val="24"/>
        </w:rPr>
      </w:pPr>
    </w:p>
    <w:p w:rsidR="009876E9" w:rsidRDefault="009876E9" w:rsidP="00631DF2">
      <w:pPr>
        <w:rPr>
          <w:rFonts w:ascii="Arial" w:hAnsi="Arial"/>
          <w:smallCaps/>
          <w:sz w:val="24"/>
        </w:rPr>
      </w:pPr>
    </w:p>
    <w:p w:rsidR="00631DF2" w:rsidRDefault="00631DF2" w:rsidP="00631DF2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631DF2" w:rsidRDefault="00631DF2" w:rsidP="00631DF2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631DF2" w:rsidRDefault="00631DF2" w:rsidP="00631DF2">
      <w:pPr>
        <w:rPr>
          <w:rFonts w:ascii="Arial" w:hAnsi="Arial"/>
          <w:smallCaps/>
          <w:sz w:val="24"/>
        </w:rPr>
      </w:pPr>
    </w:p>
    <w:p w:rsidR="00631DF2" w:rsidRDefault="00631DF2" w:rsidP="00631DF2">
      <w:pPr>
        <w:pBdr>
          <w:top w:val="single" w:sz="6" w:space="6" w:color="auto"/>
          <w:bottom w:val="single" w:sz="6" w:space="6" w:color="auto"/>
        </w:pBdr>
        <w:jc w:val="center"/>
      </w:pPr>
      <w:r>
        <w:rPr>
          <w:sz w:val="24"/>
        </w:rPr>
        <w:tab/>
      </w:r>
      <w:r w:rsidR="002A5CE3">
        <w:rPr>
          <w:sz w:val="24"/>
        </w:rPr>
        <w:t>Lead Sponsor</w:t>
      </w:r>
      <w:r>
        <w:rPr>
          <w:sz w:val="24"/>
        </w:rPr>
        <w:t>: Council President at the request of the Maryland-National Capital Park and Planning Commission</w:t>
      </w:r>
    </w:p>
    <w:p w:rsidR="00631DF2" w:rsidRDefault="00631DF2" w:rsidP="00631DF2">
      <w:pPr>
        <w:rPr>
          <w:sz w:val="24"/>
        </w:rPr>
      </w:pPr>
    </w:p>
    <w:p w:rsidR="00631DF2" w:rsidRDefault="00631DF2" w:rsidP="00B106EC">
      <w:pPr>
        <w:tabs>
          <w:tab w:val="left" w:pos="1080"/>
          <w:tab w:val="left" w:pos="1800"/>
          <w:tab w:val="left" w:pos="2520"/>
          <w:tab w:val="left" w:pos="5280"/>
        </w:tabs>
        <w:jc w:val="both"/>
        <w:rPr>
          <w:sz w:val="24"/>
        </w:rPr>
      </w:pPr>
      <w:r>
        <w:rPr>
          <w:rFonts w:ascii="Arial" w:hAnsi="Arial"/>
          <w:b/>
        </w:rPr>
        <w:t>AN E</w:t>
      </w:r>
      <w:r w:rsidR="00BC6C44">
        <w:rPr>
          <w:rFonts w:ascii="Arial" w:hAnsi="Arial"/>
          <w:b/>
        </w:rPr>
        <w:t>XPEDITED</w:t>
      </w:r>
      <w:r>
        <w:rPr>
          <w:rFonts w:ascii="Arial" w:hAnsi="Arial"/>
          <w:b/>
        </w:rPr>
        <w:t xml:space="preserve"> ACT</w:t>
      </w:r>
      <w:r>
        <w:rPr>
          <w:b/>
          <w:sz w:val="24"/>
        </w:rPr>
        <w:t xml:space="preserve"> </w:t>
      </w:r>
      <w:r>
        <w:rPr>
          <w:sz w:val="24"/>
        </w:rPr>
        <w:t xml:space="preserve">to approve amendments to a certain ground lease between the Maryland-National Capital Park and Planning Commission and </w:t>
      </w:r>
      <w:proofErr w:type="spellStart"/>
      <w:r w:rsidR="00763EC4">
        <w:rPr>
          <w:sz w:val="24"/>
        </w:rPr>
        <w:t>Sligo</w:t>
      </w:r>
      <w:proofErr w:type="spellEnd"/>
      <w:r w:rsidR="00763EC4">
        <w:rPr>
          <w:sz w:val="24"/>
        </w:rPr>
        <w:t xml:space="preserve"> Creek Holdings</w:t>
      </w:r>
      <w:r w:rsidR="006A1F44">
        <w:rPr>
          <w:sz w:val="24"/>
        </w:rPr>
        <w:t xml:space="preserve">, LLC, a </w:t>
      </w:r>
      <w:r w:rsidR="00763EC4">
        <w:rPr>
          <w:sz w:val="24"/>
        </w:rPr>
        <w:t>Maryland</w:t>
      </w:r>
      <w:r w:rsidR="006A1F44">
        <w:rPr>
          <w:sz w:val="24"/>
        </w:rPr>
        <w:t xml:space="preserve"> limited liability company, d/b/a The Siena </w:t>
      </w:r>
      <w:r w:rsidR="00292B7A">
        <w:rPr>
          <w:sz w:val="24"/>
        </w:rPr>
        <w:t>School</w:t>
      </w:r>
      <w:r w:rsidR="006A1F44">
        <w:rPr>
          <w:sz w:val="24"/>
        </w:rPr>
        <w:t>,</w:t>
      </w:r>
      <w:r>
        <w:rPr>
          <w:sz w:val="24"/>
        </w:rPr>
        <w:t xml:space="preserve"> for ce</w:t>
      </w:r>
      <w:r w:rsidR="00292B7A">
        <w:rPr>
          <w:sz w:val="24"/>
        </w:rPr>
        <w:t xml:space="preserve">rtain land in </w:t>
      </w:r>
      <w:proofErr w:type="spellStart"/>
      <w:r w:rsidR="00292B7A">
        <w:rPr>
          <w:sz w:val="24"/>
        </w:rPr>
        <w:t>S</w:t>
      </w:r>
      <w:r w:rsidR="002A5CE3">
        <w:rPr>
          <w:sz w:val="24"/>
        </w:rPr>
        <w:t>ligo</w:t>
      </w:r>
      <w:proofErr w:type="spellEnd"/>
      <w:r w:rsidR="002A5CE3">
        <w:rPr>
          <w:sz w:val="24"/>
        </w:rPr>
        <w:t xml:space="preserve"> Creek Stream Valley Unit #</w:t>
      </w:r>
      <w:r w:rsidR="00292B7A">
        <w:rPr>
          <w:sz w:val="24"/>
        </w:rPr>
        <w:t>4.</w:t>
      </w: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  <w:r>
        <w:rPr>
          <w:sz w:val="24"/>
        </w:rPr>
        <w:t>By adding to</w:t>
      </w:r>
    </w:p>
    <w:p w:rsidR="00631DF2" w:rsidRDefault="00D6569B" w:rsidP="00631DF2">
      <w:pPr>
        <w:rPr>
          <w:sz w:val="24"/>
        </w:rPr>
      </w:pPr>
      <w:r>
        <w:rPr>
          <w:sz w:val="24"/>
        </w:rPr>
        <w:tab/>
        <w:t xml:space="preserve">Laws of Montgomery County </w:t>
      </w:r>
      <w:r w:rsidR="000E2540">
        <w:rPr>
          <w:sz w:val="24"/>
        </w:rPr>
        <w:t>201</w:t>
      </w:r>
      <w:r>
        <w:rPr>
          <w:sz w:val="24"/>
        </w:rPr>
        <w:t>6</w:t>
      </w: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2B656E" w:rsidP="00631DF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Heading or defined term.</w:t>
                            </w:r>
                          </w:p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Added by amendment.</w:t>
                            </w:r>
                          </w:p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631DF2" w:rsidRDefault="00631DF2" w:rsidP="00631DF2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noProof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Heading or defined term.</w:t>
                      </w:r>
                    </w:p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Added to existing law by original bill.</w:t>
                      </w:r>
                    </w:p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Deleted from existing law by original bill.</w:t>
                      </w:r>
                    </w:p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Added by amendment.</w:t>
                      </w:r>
                    </w:p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noProof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Deleted from existing law or the bill by amendment.</w:t>
                      </w:r>
                    </w:p>
                    <w:p w:rsidR="00631DF2" w:rsidRDefault="00631DF2" w:rsidP="00631DF2">
                      <w:pPr>
                        <w:keepLines/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noProof/>
                          <w:sz w:val="22"/>
                        </w:rPr>
                        <w:tab/>
                      </w:r>
                      <w:r>
                        <w:rPr>
                          <w:i/>
                          <w:noProof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631DF2" w:rsidRDefault="00631DF2" w:rsidP="00631DF2">
      <w:pPr>
        <w:rPr>
          <w:sz w:val="24"/>
        </w:rPr>
      </w:pPr>
    </w:p>
    <w:p w:rsidR="00D6569B" w:rsidRDefault="00D6569B" w:rsidP="00631DF2">
      <w:pPr>
        <w:rPr>
          <w:sz w:val="24"/>
        </w:rPr>
      </w:pPr>
    </w:p>
    <w:p w:rsidR="00D6569B" w:rsidRDefault="00D6569B" w:rsidP="00631DF2">
      <w:pPr>
        <w:rPr>
          <w:sz w:val="24"/>
        </w:rPr>
      </w:pPr>
    </w:p>
    <w:p w:rsidR="00631DF2" w:rsidRDefault="00631DF2" w:rsidP="00631DF2">
      <w:pPr>
        <w:sectPr w:rsidR="00631DF2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  <w:r>
        <w:t xml:space="preserve"> </w:t>
      </w:r>
    </w:p>
    <w:p w:rsidR="00631DF2" w:rsidRDefault="00631DF2" w:rsidP="00B106EC">
      <w:pPr>
        <w:widowControl w:val="0"/>
        <w:spacing w:line="360" w:lineRule="auto"/>
        <w:ind w:firstLine="720"/>
        <w:jc w:val="both"/>
      </w:pPr>
      <w:r>
        <w:rPr>
          <w:b/>
        </w:rPr>
        <w:lastRenderedPageBreak/>
        <w:t>Sec. 1.</w:t>
      </w:r>
      <w:r>
        <w:rPr>
          <w:b/>
        </w:rPr>
        <w:tab/>
        <w:t>Lease Approval.</w:t>
      </w:r>
      <w:r>
        <w:t xml:space="preserve">  As required by </w:t>
      </w:r>
      <w:r w:rsidR="00B106EC" w:rsidRPr="00B106EC">
        <w:t>MD Code, Land Use, § 17-204</w:t>
      </w:r>
      <w:r>
        <w:t xml:space="preserve">, the Council hereby approves the attached amendments to the ground lease for a period longer than 20 years between the Maryland-National Capital Park and Planning Commission and </w:t>
      </w:r>
      <w:proofErr w:type="spellStart"/>
      <w:r w:rsidR="00763EC4">
        <w:t>Sligo</w:t>
      </w:r>
      <w:proofErr w:type="spellEnd"/>
      <w:r w:rsidR="00763EC4">
        <w:t xml:space="preserve"> Creek Holdings</w:t>
      </w:r>
      <w:r w:rsidR="006A1F44">
        <w:t xml:space="preserve">, LLC, a </w:t>
      </w:r>
      <w:r w:rsidR="00763EC4">
        <w:t>Maryland</w:t>
      </w:r>
      <w:r w:rsidR="006A1F44">
        <w:t xml:space="preserve"> limited liability company, </w:t>
      </w:r>
      <w:r w:rsidR="00B106EC">
        <w:t>doing business as</w:t>
      </w:r>
      <w:r w:rsidR="006A1F44">
        <w:t xml:space="preserve"> </w:t>
      </w:r>
      <w:r w:rsidR="00B106EC">
        <w:t>“</w:t>
      </w:r>
      <w:r w:rsidR="006A1F44">
        <w:t xml:space="preserve">The Siena </w:t>
      </w:r>
      <w:r w:rsidR="00292B7A">
        <w:t>School</w:t>
      </w:r>
      <w:r w:rsidR="006A1F44">
        <w:t>,</w:t>
      </w:r>
      <w:r w:rsidR="00B106EC">
        <w:t>”</w:t>
      </w:r>
      <w:r>
        <w:t xml:space="preserve"> for certain land </w:t>
      </w:r>
      <w:r w:rsidR="0057332D">
        <w:t xml:space="preserve">in </w:t>
      </w:r>
      <w:proofErr w:type="spellStart"/>
      <w:r w:rsidR="0057332D">
        <w:t>Sligo</w:t>
      </w:r>
      <w:proofErr w:type="spellEnd"/>
      <w:r w:rsidR="0057332D">
        <w:t xml:space="preserve"> Creek Stream Valley Unit #4</w:t>
      </w:r>
      <w:r>
        <w:t>.</w:t>
      </w:r>
    </w:p>
    <w:p w:rsidR="00B106EC" w:rsidRPr="009C13ED" w:rsidRDefault="00B106EC" w:rsidP="00B106EC">
      <w:pPr>
        <w:widowControl w:val="0"/>
        <w:spacing w:line="360" w:lineRule="auto"/>
        <w:ind w:firstLine="720"/>
        <w:jc w:val="both"/>
        <w:rPr>
          <w:szCs w:val="28"/>
        </w:rPr>
      </w:pPr>
      <w:r w:rsidRPr="009C13ED">
        <w:rPr>
          <w:b/>
          <w:szCs w:val="28"/>
        </w:rPr>
        <w:t xml:space="preserve">Sec. </w:t>
      </w:r>
      <w:r>
        <w:rPr>
          <w:b/>
          <w:szCs w:val="28"/>
        </w:rPr>
        <w:t>2</w:t>
      </w:r>
      <w:r w:rsidRPr="009C13ED">
        <w:rPr>
          <w:b/>
          <w:szCs w:val="28"/>
        </w:rPr>
        <w:t>.</w:t>
      </w:r>
      <w:r>
        <w:rPr>
          <w:b/>
          <w:szCs w:val="28"/>
        </w:rPr>
        <w:tab/>
      </w:r>
      <w:r w:rsidRPr="009C13ED">
        <w:rPr>
          <w:b/>
          <w:szCs w:val="28"/>
        </w:rPr>
        <w:t>Expedited Effective Date.</w:t>
      </w:r>
      <w:r>
        <w:rPr>
          <w:b/>
          <w:szCs w:val="28"/>
        </w:rPr>
        <w:t xml:space="preserve">  </w:t>
      </w:r>
      <w:r w:rsidRPr="009C13ED">
        <w:rPr>
          <w:szCs w:val="28"/>
        </w:rPr>
        <w:t>The Council declares that this legislation is necessary for the immediate protection of the public interest.  This Act takes effect on the date wh</w:t>
      </w:r>
      <w:r>
        <w:rPr>
          <w:szCs w:val="28"/>
        </w:rPr>
        <w:t>en</w:t>
      </w:r>
      <w:r w:rsidRPr="009C13ED">
        <w:rPr>
          <w:szCs w:val="28"/>
        </w:rPr>
        <w:t xml:space="preserve"> it becomes law.</w:t>
      </w:r>
    </w:p>
    <w:p w:rsidR="00B106EC" w:rsidRDefault="00B106EC" w:rsidP="00B106EC">
      <w:pPr>
        <w:widowControl w:val="0"/>
        <w:spacing w:line="360" w:lineRule="auto"/>
        <w:ind w:firstLine="720"/>
        <w:jc w:val="both"/>
      </w:pPr>
    </w:p>
    <w:p w:rsidR="00631DF2" w:rsidRDefault="00631DF2" w:rsidP="0057332D">
      <w:pPr>
        <w:keepNext/>
        <w:keepLines/>
        <w:rPr>
          <w:sz w:val="24"/>
        </w:rPr>
      </w:pPr>
      <w:r>
        <w:rPr>
          <w:i/>
          <w:sz w:val="24"/>
        </w:rPr>
        <w:t>Approved:</w:t>
      </w:r>
    </w:p>
    <w:p w:rsidR="00631DF2" w:rsidRDefault="00631DF2" w:rsidP="0057332D">
      <w:pPr>
        <w:keepNext/>
        <w:keepLines/>
        <w:suppressLineNumbers/>
        <w:rPr>
          <w:sz w:val="24"/>
        </w:rPr>
      </w:pPr>
    </w:p>
    <w:p w:rsidR="006634A5" w:rsidRPr="00E87D57" w:rsidRDefault="006634A5" w:rsidP="006634A5">
      <w:pPr>
        <w:keepNext/>
        <w:keepLines/>
        <w:spacing w:line="360" w:lineRule="auto"/>
        <w:rPr>
          <w:sz w:val="24"/>
          <w:szCs w:val="24"/>
        </w:rPr>
      </w:pPr>
      <w:r w:rsidRPr="00E87D57">
        <w:rPr>
          <w:sz w:val="24"/>
          <w:szCs w:val="24"/>
          <w:highlight w:val="yellow"/>
        </w:rPr>
        <w:t>/s/</w:t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  <w:t>6/29/16</w:t>
      </w:r>
    </w:p>
    <w:p w:rsidR="006634A5" w:rsidRPr="00E87D57" w:rsidRDefault="006634A5" w:rsidP="006634A5">
      <w:pPr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E87D57">
        <w:rPr>
          <w:sz w:val="24"/>
          <w:szCs w:val="24"/>
        </w:rPr>
        <w:t xml:space="preserve">Nancy </w:t>
      </w:r>
      <w:proofErr w:type="spellStart"/>
      <w:r w:rsidRPr="00E87D57">
        <w:rPr>
          <w:sz w:val="24"/>
          <w:szCs w:val="24"/>
        </w:rPr>
        <w:t>Floreen</w:t>
      </w:r>
      <w:proofErr w:type="spellEnd"/>
      <w:r w:rsidRPr="00E87D57">
        <w:rPr>
          <w:sz w:val="24"/>
          <w:szCs w:val="24"/>
        </w:rPr>
        <w:t>, President, County Council</w:t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  <w:t>Date</w:t>
      </w:r>
    </w:p>
    <w:p w:rsidR="006634A5" w:rsidRPr="00E87D57" w:rsidRDefault="006634A5" w:rsidP="006634A5">
      <w:pPr>
        <w:keepNext/>
        <w:keepLines/>
        <w:spacing w:line="360" w:lineRule="auto"/>
        <w:rPr>
          <w:sz w:val="24"/>
          <w:szCs w:val="24"/>
        </w:rPr>
      </w:pPr>
      <w:r w:rsidRPr="00E87D57">
        <w:rPr>
          <w:i/>
          <w:sz w:val="24"/>
          <w:szCs w:val="24"/>
        </w:rPr>
        <w:t>Approved:</w:t>
      </w:r>
      <w:bookmarkStart w:id="2" w:name="_GoBack"/>
      <w:bookmarkEnd w:id="2"/>
    </w:p>
    <w:p w:rsidR="006634A5" w:rsidRPr="00E87D57" w:rsidRDefault="006634A5" w:rsidP="006634A5">
      <w:pPr>
        <w:keepNext/>
        <w:keepLines/>
        <w:suppressLineNumbers/>
        <w:spacing w:line="360" w:lineRule="auto"/>
        <w:rPr>
          <w:sz w:val="24"/>
          <w:szCs w:val="24"/>
        </w:rPr>
      </w:pPr>
    </w:p>
    <w:p w:rsidR="006634A5" w:rsidRPr="00E87D57" w:rsidRDefault="006634A5" w:rsidP="006634A5">
      <w:pPr>
        <w:keepNext/>
        <w:keepLines/>
        <w:spacing w:line="360" w:lineRule="auto"/>
        <w:rPr>
          <w:sz w:val="24"/>
          <w:szCs w:val="24"/>
        </w:rPr>
      </w:pPr>
      <w:r w:rsidRPr="00E87D57">
        <w:rPr>
          <w:sz w:val="24"/>
          <w:szCs w:val="24"/>
          <w:highlight w:val="yellow"/>
        </w:rPr>
        <w:t>/s/</w:t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  <w:t>7/7/16</w:t>
      </w:r>
    </w:p>
    <w:p w:rsidR="006634A5" w:rsidRPr="00E87D57" w:rsidRDefault="006634A5" w:rsidP="006634A5">
      <w:pPr>
        <w:keepLines/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E87D57">
        <w:rPr>
          <w:sz w:val="24"/>
          <w:szCs w:val="24"/>
        </w:rPr>
        <w:t>Isiah Leggett, County Executive</w:t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  <w:t>Date</w:t>
      </w:r>
    </w:p>
    <w:p w:rsidR="006634A5" w:rsidRPr="00E87D57" w:rsidRDefault="006634A5" w:rsidP="006634A5">
      <w:pPr>
        <w:keepNext/>
        <w:keepLines/>
        <w:spacing w:line="360" w:lineRule="auto"/>
        <w:rPr>
          <w:sz w:val="24"/>
          <w:szCs w:val="24"/>
        </w:rPr>
      </w:pPr>
      <w:r w:rsidRPr="00E87D57">
        <w:rPr>
          <w:i/>
          <w:sz w:val="24"/>
          <w:szCs w:val="24"/>
        </w:rPr>
        <w:t>This is a correct copy of Council action.</w:t>
      </w:r>
    </w:p>
    <w:p w:rsidR="006634A5" w:rsidRPr="00E87D57" w:rsidRDefault="006634A5" w:rsidP="006634A5">
      <w:pPr>
        <w:keepNext/>
        <w:keepLines/>
        <w:suppressLineNumbers/>
        <w:spacing w:line="360" w:lineRule="auto"/>
        <w:rPr>
          <w:sz w:val="24"/>
          <w:szCs w:val="24"/>
        </w:rPr>
      </w:pPr>
    </w:p>
    <w:p w:rsidR="006634A5" w:rsidRPr="00E87D57" w:rsidRDefault="006634A5" w:rsidP="006634A5">
      <w:pPr>
        <w:keepNext/>
        <w:keepLines/>
        <w:spacing w:line="360" w:lineRule="auto"/>
        <w:rPr>
          <w:sz w:val="24"/>
          <w:szCs w:val="24"/>
        </w:rPr>
      </w:pPr>
      <w:r w:rsidRPr="00E87D57">
        <w:rPr>
          <w:sz w:val="24"/>
          <w:szCs w:val="24"/>
          <w:highlight w:val="yellow"/>
        </w:rPr>
        <w:t>/s/</w:t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</w:r>
      <w:r w:rsidRPr="00E87D57">
        <w:rPr>
          <w:sz w:val="24"/>
          <w:szCs w:val="24"/>
          <w:highlight w:val="yellow"/>
        </w:rPr>
        <w:tab/>
        <w:t>7/8/16</w:t>
      </w:r>
    </w:p>
    <w:p w:rsidR="006634A5" w:rsidRPr="00E87D57" w:rsidRDefault="006634A5" w:rsidP="006634A5">
      <w:pPr>
        <w:suppressLineNumbers/>
        <w:pBdr>
          <w:top w:val="single" w:sz="6" w:space="1" w:color="auto"/>
        </w:pBdr>
        <w:spacing w:line="360" w:lineRule="auto"/>
        <w:rPr>
          <w:sz w:val="24"/>
          <w:szCs w:val="24"/>
        </w:rPr>
      </w:pPr>
      <w:r w:rsidRPr="00E87D57">
        <w:rPr>
          <w:sz w:val="24"/>
          <w:szCs w:val="24"/>
        </w:rPr>
        <w:t>Linda M. Lauer, Clerk of the Council</w:t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</w:r>
      <w:r w:rsidRPr="00E87D57">
        <w:rPr>
          <w:sz w:val="24"/>
          <w:szCs w:val="24"/>
        </w:rPr>
        <w:tab/>
        <w:t>Date</w:t>
      </w:r>
    </w:p>
    <w:p w:rsidR="00FC2520" w:rsidRDefault="00FC2520" w:rsidP="00BC2ACB">
      <w:pPr>
        <w:suppressLineNumbers/>
        <w:pBdr>
          <w:top w:val="single" w:sz="6" w:space="1" w:color="auto"/>
        </w:pBdr>
        <w:spacing w:line="360" w:lineRule="auto"/>
        <w:rPr>
          <w:sz w:val="24"/>
        </w:rPr>
      </w:pPr>
    </w:p>
    <w:p w:rsidR="00FC2520" w:rsidRDefault="00FC2520" w:rsidP="0057332D">
      <w:pPr>
        <w:suppressLineNumbers/>
        <w:pBdr>
          <w:top w:val="single" w:sz="6" w:space="1" w:color="auto"/>
        </w:pBdr>
        <w:rPr>
          <w:sz w:val="24"/>
        </w:rPr>
      </w:pPr>
    </w:p>
    <w:sectPr w:rsidR="00FC2520" w:rsidSect="00A14884">
      <w:pgSz w:w="12240" w:h="15840" w:code="1"/>
      <w:pgMar w:top="1440" w:right="1008" w:bottom="1440" w:left="1872" w:header="720" w:footer="720" w:gutter="0"/>
      <w:lnNumType w:countBy="1"/>
      <w:pgNumType w:fmt="numberI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AB" w:rsidRDefault="004A73AB">
      <w:r>
        <w:separator/>
      </w:r>
    </w:p>
  </w:endnote>
  <w:endnote w:type="continuationSeparator" w:id="0">
    <w:p w:rsidR="004A73AB" w:rsidRDefault="004A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CB" w:rsidRDefault="00A71DA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7D57">
      <w:rPr>
        <w:rStyle w:val="PageNumber"/>
        <w:noProof/>
      </w:rPr>
      <w:t>- 2 -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BC2ACB" w:rsidRDefault="00BC2AC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AB" w:rsidRDefault="004A73AB">
      <w:r>
        <w:separator/>
      </w:r>
    </w:p>
  </w:footnote>
  <w:footnote w:type="continuationSeparator" w:id="0">
    <w:p w:rsidR="004A73AB" w:rsidRDefault="004A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E" w:rsidRDefault="00A71DAE">
    <w:pPr>
      <w:pStyle w:val="Header"/>
      <w:jc w:val="right"/>
    </w:pPr>
    <w:r>
      <w:rPr>
        <w:rFonts w:ascii="Arial" w:hAnsi="Arial"/>
        <w:smallCaps/>
        <w:sz w:val="20"/>
      </w:rPr>
      <w:t>E</w:t>
    </w:r>
    <w:r w:rsidR="00D6569B">
      <w:rPr>
        <w:rFonts w:ascii="Arial" w:hAnsi="Arial"/>
        <w:smallCaps/>
        <w:sz w:val="20"/>
      </w:rPr>
      <w:t>xpedited</w:t>
    </w:r>
    <w:r>
      <w:rPr>
        <w:rFonts w:ascii="Arial" w:hAnsi="Arial"/>
        <w:smallCaps/>
        <w:sz w:val="20"/>
      </w:rPr>
      <w:t xml:space="preserve"> Bill No. </w:t>
    </w:r>
    <w:r w:rsidR="00F319AC">
      <w:rPr>
        <w:rFonts w:ascii="Arial" w:hAnsi="Arial"/>
        <w:smallCaps/>
        <w:sz w:val="20"/>
      </w:rPr>
      <w:t>22</w:t>
    </w:r>
    <w:r w:rsidR="002B656E">
      <w:rPr>
        <w:rFonts w:ascii="Arial" w:hAnsi="Arial"/>
        <w:smallCaps/>
        <w:sz w:val="20"/>
      </w:rPr>
      <w:t>-16</w:t>
    </w:r>
  </w:p>
  <w:p w:rsidR="00A71DAE" w:rsidRDefault="00A71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F"/>
    <w:rsid w:val="00015B7A"/>
    <w:rsid w:val="00035B9F"/>
    <w:rsid w:val="00093122"/>
    <w:rsid w:val="000A58A8"/>
    <w:rsid w:val="000E2540"/>
    <w:rsid w:val="001601CA"/>
    <w:rsid w:val="00164AFB"/>
    <w:rsid w:val="00164FB9"/>
    <w:rsid w:val="00170EB8"/>
    <w:rsid w:val="001B755A"/>
    <w:rsid w:val="001C007C"/>
    <w:rsid w:val="001C74C6"/>
    <w:rsid w:val="002036B0"/>
    <w:rsid w:val="002064F8"/>
    <w:rsid w:val="00243AAC"/>
    <w:rsid w:val="00292B7A"/>
    <w:rsid w:val="002A5CE3"/>
    <w:rsid w:val="002A5E81"/>
    <w:rsid w:val="002B656E"/>
    <w:rsid w:val="003343B6"/>
    <w:rsid w:val="00365547"/>
    <w:rsid w:val="0039126E"/>
    <w:rsid w:val="003E6421"/>
    <w:rsid w:val="0042446F"/>
    <w:rsid w:val="004A18EE"/>
    <w:rsid w:val="004A73AB"/>
    <w:rsid w:val="004E787A"/>
    <w:rsid w:val="00504AD4"/>
    <w:rsid w:val="00510B38"/>
    <w:rsid w:val="00513F57"/>
    <w:rsid w:val="00514ED1"/>
    <w:rsid w:val="00532EEB"/>
    <w:rsid w:val="0057332D"/>
    <w:rsid w:val="0059471B"/>
    <w:rsid w:val="005B0DDB"/>
    <w:rsid w:val="005B537C"/>
    <w:rsid w:val="005F6C5C"/>
    <w:rsid w:val="00631DF2"/>
    <w:rsid w:val="006556C0"/>
    <w:rsid w:val="00660FD6"/>
    <w:rsid w:val="006634A5"/>
    <w:rsid w:val="006A1F44"/>
    <w:rsid w:val="006B057A"/>
    <w:rsid w:val="00702F35"/>
    <w:rsid w:val="00763EC4"/>
    <w:rsid w:val="008104BE"/>
    <w:rsid w:val="0086037E"/>
    <w:rsid w:val="008C6EE7"/>
    <w:rsid w:val="009131E2"/>
    <w:rsid w:val="0096095C"/>
    <w:rsid w:val="009876E9"/>
    <w:rsid w:val="00A14884"/>
    <w:rsid w:val="00A46A05"/>
    <w:rsid w:val="00A554DC"/>
    <w:rsid w:val="00A71DAE"/>
    <w:rsid w:val="00A738A0"/>
    <w:rsid w:val="00A86C3C"/>
    <w:rsid w:val="00B106EC"/>
    <w:rsid w:val="00B47F77"/>
    <w:rsid w:val="00B50483"/>
    <w:rsid w:val="00BC2ACB"/>
    <w:rsid w:val="00BC6C44"/>
    <w:rsid w:val="00BD2F7E"/>
    <w:rsid w:val="00BD75B0"/>
    <w:rsid w:val="00C636EB"/>
    <w:rsid w:val="00CD32FF"/>
    <w:rsid w:val="00CE49A9"/>
    <w:rsid w:val="00D31D7F"/>
    <w:rsid w:val="00D35D60"/>
    <w:rsid w:val="00D621CD"/>
    <w:rsid w:val="00D6569B"/>
    <w:rsid w:val="00DB0820"/>
    <w:rsid w:val="00DD12F2"/>
    <w:rsid w:val="00E25939"/>
    <w:rsid w:val="00E402CF"/>
    <w:rsid w:val="00E87D57"/>
    <w:rsid w:val="00F319AC"/>
    <w:rsid w:val="00FB7349"/>
    <w:rsid w:val="00FC2520"/>
    <w:rsid w:val="00FC43B4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4E3BAD-EAAC-4B4D-A269-B801037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DF2"/>
  </w:style>
  <w:style w:type="character" w:styleId="LineNumber">
    <w:name w:val="line number"/>
    <w:basedOn w:val="DefaultParagraphFont"/>
    <w:rsid w:val="0063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Bill No</vt:lpstr>
    </vt:vector>
  </TitlesOfParts>
  <Company>Montgomery County, Maryland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Bill No</dc:title>
  <dc:subject/>
  <dc:creator>Karen Pecoraro</dc:creator>
  <cp:keywords/>
  <dc:description/>
  <cp:lastModifiedBy>Medrano-Rivera, Nubia</cp:lastModifiedBy>
  <cp:revision>5</cp:revision>
  <cp:lastPrinted>2006-08-22T18:05:00Z</cp:lastPrinted>
  <dcterms:created xsi:type="dcterms:W3CDTF">2016-06-29T14:37:00Z</dcterms:created>
  <dcterms:modified xsi:type="dcterms:W3CDTF">2016-07-08T14:41:00Z</dcterms:modified>
</cp:coreProperties>
</file>