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2B" w:rsidRDefault="00C6592B">
      <w:pPr>
        <w:pStyle w:val="Title"/>
      </w:pPr>
      <w:r>
        <w:rPr>
          <w:sz w:val="28"/>
        </w:rPr>
        <w:br/>
        <w:t>EAST COUNTY CITIZENS ADVISORY BOARD (ECCAB)</w:t>
      </w:r>
    </w:p>
    <w:p w:rsidR="00C6592B" w:rsidRDefault="00C6592B">
      <w:pPr>
        <w:pStyle w:val="Title"/>
        <w:rPr>
          <w:b w:val="0"/>
        </w:rPr>
      </w:pPr>
      <w:r>
        <w:rPr>
          <w:b w:val="0"/>
        </w:rPr>
        <w:br/>
        <w:t xml:space="preserve">Eastern Montgomery Regional Services Center </w:t>
      </w:r>
    </w:p>
    <w:p w:rsidR="00C6592B" w:rsidRDefault="00C6592B">
      <w:pPr>
        <w:pStyle w:val="Title"/>
        <w:rPr>
          <w:b w:val="0"/>
        </w:rPr>
      </w:pPr>
      <w:r>
        <w:rPr>
          <w:b w:val="0"/>
        </w:rPr>
        <w:t>3300 Briggs Chaney Road</w:t>
      </w:r>
    </w:p>
    <w:p w:rsidR="00C6592B" w:rsidRDefault="00C6592B">
      <w:pPr>
        <w:pStyle w:val="Title"/>
        <w:rPr>
          <w:b w:val="0"/>
        </w:rPr>
      </w:pPr>
      <w:r>
        <w:rPr>
          <w:b w:val="0"/>
        </w:rPr>
        <w:t>Silver Spring, Maryland 20904</w:t>
      </w:r>
    </w:p>
    <w:p w:rsidR="00C6592B" w:rsidRDefault="00C6592B">
      <w:pPr>
        <w:pStyle w:val="Title"/>
      </w:pPr>
      <w:r>
        <w:t>Tel # (240) 777-8414</w:t>
      </w:r>
    </w:p>
    <w:p w:rsidR="00C6592B" w:rsidRDefault="00C6592B">
      <w:pPr>
        <w:pStyle w:val="Title"/>
      </w:pPr>
      <w:r>
        <w:br/>
        <w:t xml:space="preserve">Wednesday, </w:t>
      </w:r>
      <w:r w:rsidR="000008F3">
        <w:t>September 3</w:t>
      </w:r>
      <w:r w:rsidR="0045375D">
        <w:t>,</w:t>
      </w:r>
      <w:r w:rsidR="003D0F2A">
        <w:t xml:space="preserve"> 2014</w:t>
      </w:r>
    </w:p>
    <w:p w:rsidR="002F5002" w:rsidRDefault="002F5002">
      <w:pPr>
        <w:autoSpaceDE w:val="0"/>
        <w:autoSpaceDN w:val="0"/>
        <w:adjustRightInd w:val="0"/>
        <w:jc w:val="center"/>
        <w:rPr>
          <w:b/>
          <w:sz w:val="28"/>
          <w:u w:val="single"/>
        </w:rPr>
      </w:pPr>
    </w:p>
    <w:p w:rsidR="00C6592B" w:rsidRPr="002F5002" w:rsidRDefault="00C6592B">
      <w:pPr>
        <w:autoSpaceDE w:val="0"/>
        <w:autoSpaceDN w:val="0"/>
        <w:adjustRightInd w:val="0"/>
        <w:jc w:val="center"/>
        <w:rPr>
          <w:b/>
          <w:sz w:val="28"/>
          <w:u w:val="single"/>
        </w:rPr>
      </w:pPr>
      <w:r w:rsidRPr="002F5002">
        <w:rPr>
          <w:b/>
          <w:sz w:val="28"/>
          <w:u w:val="single"/>
        </w:rPr>
        <w:t>AGENDA</w:t>
      </w:r>
    </w:p>
    <w:p w:rsidR="00E83575" w:rsidRDefault="00E83575">
      <w:pPr>
        <w:autoSpaceDE w:val="0"/>
        <w:autoSpaceDN w:val="0"/>
        <w:adjustRightInd w:val="0"/>
        <w:jc w:val="center"/>
        <w:rPr>
          <w:b/>
          <w:sz w:val="28"/>
        </w:rPr>
      </w:pPr>
    </w:p>
    <w:p w:rsidR="00B96094" w:rsidRDefault="00B96094">
      <w:pPr>
        <w:rPr>
          <w:sz w:val="24"/>
        </w:rPr>
      </w:pPr>
    </w:p>
    <w:p w:rsidR="00C6592B" w:rsidRDefault="00C6592B">
      <w:pPr>
        <w:rPr>
          <w:sz w:val="24"/>
        </w:rPr>
      </w:pPr>
      <w:r>
        <w:rPr>
          <w:sz w:val="24"/>
        </w:rPr>
        <w:t>I</w:t>
      </w:r>
      <w:r w:rsidR="00F87478">
        <w:rPr>
          <w:sz w:val="24"/>
        </w:rPr>
        <w:t>.</w:t>
      </w:r>
      <w:r>
        <w:rPr>
          <w:sz w:val="24"/>
        </w:rPr>
        <w:tab/>
        <w:t>7:15 pm</w:t>
      </w:r>
      <w:r>
        <w:rPr>
          <w:sz w:val="24"/>
        </w:rPr>
        <w:tab/>
        <w:t>C</w:t>
      </w:r>
      <w:r w:rsidR="00D224B1">
        <w:rPr>
          <w:sz w:val="24"/>
        </w:rPr>
        <w:t>all to Order</w:t>
      </w:r>
      <w:r>
        <w:rPr>
          <w:sz w:val="24"/>
        </w:rPr>
        <w:br/>
      </w:r>
      <w:r>
        <w:rPr>
          <w:sz w:val="24"/>
        </w:rPr>
        <w:br/>
        <w:t>II</w:t>
      </w:r>
      <w:r w:rsidR="00F87478">
        <w:rPr>
          <w:sz w:val="24"/>
        </w:rPr>
        <w:t>.</w:t>
      </w:r>
      <w:r>
        <w:rPr>
          <w:sz w:val="24"/>
        </w:rPr>
        <w:tab/>
        <w:t>7:25 pm</w:t>
      </w:r>
      <w:r>
        <w:rPr>
          <w:sz w:val="24"/>
        </w:rPr>
        <w:tab/>
        <w:t>C</w:t>
      </w:r>
      <w:r w:rsidR="00D224B1">
        <w:rPr>
          <w:sz w:val="24"/>
        </w:rPr>
        <w:t>itizens’ Forum</w:t>
      </w:r>
      <w:r>
        <w:rPr>
          <w:sz w:val="24"/>
        </w:rPr>
        <w:br/>
      </w:r>
      <w:bookmarkStart w:id="0" w:name="OLE_LINK1"/>
      <w:r>
        <w:rPr>
          <w:sz w:val="24"/>
        </w:rPr>
        <w:br/>
        <w:t>III.</w:t>
      </w:r>
      <w:r>
        <w:rPr>
          <w:sz w:val="24"/>
        </w:rPr>
        <w:tab/>
        <w:t>7:30 P.M.</w:t>
      </w:r>
      <w:r>
        <w:rPr>
          <w:sz w:val="24"/>
        </w:rPr>
        <w:tab/>
      </w:r>
      <w:r w:rsidR="00573537">
        <w:rPr>
          <w:sz w:val="24"/>
        </w:rPr>
        <w:t>Dialogue with</w:t>
      </w:r>
      <w:r w:rsidR="00D224B1">
        <w:rPr>
          <w:sz w:val="24"/>
        </w:rPr>
        <w:t>/</w:t>
      </w:r>
      <w:r>
        <w:rPr>
          <w:sz w:val="24"/>
        </w:rPr>
        <w:t>Presentation by</w:t>
      </w:r>
      <w:r w:rsidR="00573537">
        <w:rPr>
          <w:sz w:val="24"/>
        </w:rPr>
        <w:t xml:space="preserve"> Special Guest</w:t>
      </w:r>
      <w:r>
        <w:rPr>
          <w:sz w:val="24"/>
        </w:rPr>
        <w:t>:</w:t>
      </w:r>
    </w:p>
    <w:p w:rsidR="00993EF5" w:rsidRPr="00B633BB" w:rsidRDefault="000008F3" w:rsidP="00993EF5">
      <w:pPr>
        <w:pStyle w:val="ListParagraph"/>
        <w:numPr>
          <w:ilvl w:val="0"/>
          <w:numId w:val="29"/>
        </w:numPr>
        <w:rPr>
          <w:sz w:val="24"/>
        </w:rPr>
      </w:pPr>
      <w:r w:rsidRPr="00B633BB">
        <w:rPr>
          <w:sz w:val="24"/>
        </w:rPr>
        <w:t xml:space="preserve">Joana Conklin, </w:t>
      </w:r>
      <w:r w:rsidR="00993EF5" w:rsidRPr="00B633BB">
        <w:rPr>
          <w:sz w:val="24"/>
        </w:rPr>
        <w:t xml:space="preserve">Montgomery County </w:t>
      </w:r>
      <w:r w:rsidRPr="00B633BB">
        <w:rPr>
          <w:sz w:val="24"/>
        </w:rPr>
        <w:t>Depar</w:t>
      </w:r>
      <w:r w:rsidR="00B633BB" w:rsidRPr="00B633BB">
        <w:rPr>
          <w:sz w:val="24"/>
        </w:rPr>
        <w:t>t</w:t>
      </w:r>
      <w:r w:rsidRPr="00B633BB">
        <w:rPr>
          <w:sz w:val="24"/>
        </w:rPr>
        <w:t>ment of Transportation, BRT Manager</w:t>
      </w:r>
    </w:p>
    <w:p w:rsidR="00C6592B" w:rsidRDefault="00C6592B">
      <w:pPr>
        <w:rPr>
          <w:color w:val="000000"/>
          <w:sz w:val="24"/>
        </w:rPr>
      </w:pPr>
      <w:r>
        <w:rPr>
          <w:sz w:val="24"/>
        </w:rPr>
        <w:t>IV.</w:t>
      </w:r>
      <w:r>
        <w:rPr>
          <w:sz w:val="24"/>
        </w:rPr>
        <w:tab/>
        <w:t>8:15 P.M.</w:t>
      </w:r>
      <w:r>
        <w:rPr>
          <w:sz w:val="24"/>
        </w:rPr>
        <w:tab/>
        <w:t xml:space="preserve"> Approval of M</w:t>
      </w:r>
      <w:r w:rsidR="000008F3">
        <w:rPr>
          <w:sz w:val="24"/>
        </w:rPr>
        <w:t>eeting Summary</w:t>
      </w:r>
    </w:p>
    <w:p w:rsidR="00C6592B" w:rsidRDefault="00C6592B">
      <w:pPr>
        <w:rPr>
          <w:color w:val="000000"/>
          <w:sz w:val="24"/>
        </w:rPr>
      </w:pPr>
    </w:p>
    <w:p w:rsidR="00C6592B" w:rsidRDefault="00C6592B">
      <w:pPr>
        <w:rPr>
          <w:sz w:val="24"/>
        </w:rPr>
      </w:pPr>
      <w:r>
        <w:rPr>
          <w:color w:val="000000"/>
          <w:sz w:val="24"/>
        </w:rPr>
        <w:t>V.</w:t>
      </w:r>
      <w:r>
        <w:rPr>
          <w:color w:val="000000"/>
          <w:sz w:val="24"/>
        </w:rPr>
        <w:tab/>
        <w:t>8:20 PM</w:t>
      </w:r>
      <w:r>
        <w:rPr>
          <w:sz w:val="24"/>
        </w:rPr>
        <w:tab/>
      </w:r>
      <w:bookmarkEnd w:id="0"/>
      <w:r>
        <w:rPr>
          <w:sz w:val="24"/>
        </w:rPr>
        <w:t>Director’s Report</w:t>
      </w:r>
    </w:p>
    <w:p w:rsidR="00C6592B" w:rsidRDefault="00C6592B">
      <w:pPr>
        <w:ind w:left="720" w:hanging="720"/>
        <w:rPr>
          <w:sz w:val="24"/>
        </w:rPr>
      </w:pPr>
    </w:p>
    <w:p w:rsidR="00C6592B" w:rsidRDefault="00C6592B">
      <w:pPr>
        <w:ind w:left="720" w:hanging="720"/>
        <w:rPr>
          <w:sz w:val="24"/>
        </w:rPr>
      </w:pPr>
      <w:r>
        <w:rPr>
          <w:sz w:val="24"/>
        </w:rPr>
        <w:t>VI.</w:t>
      </w:r>
      <w:r>
        <w:rPr>
          <w:sz w:val="24"/>
        </w:rPr>
        <w:tab/>
        <w:t>8:25 PM</w:t>
      </w:r>
      <w:r>
        <w:rPr>
          <w:sz w:val="24"/>
        </w:rPr>
        <w:tab/>
        <w:t>Chair’s Report</w:t>
      </w:r>
      <w:r>
        <w:rPr>
          <w:sz w:val="24"/>
        </w:rPr>
        <w:br/>
      </w:r>
    </w:p>
    <w:p w:rsidR="00C6592B" w:rsidRDefault="00C6592B">
      <w:pPr>
        <w:rPr>
          <w:sz w:val="24"/>
        </w:rPr>
      </w:pPr>
      <w:r>
        <w:rPr>
          <w:sz w:val="24"/>
        </w:rPr>
        <w:t>VII.</w:t>
      </w:r>
      <w:r>
        <w:rPr>
          <w:sz w:val="24"/>
        </w:rPr>
        <w:tab/>
        <w:t xml:space="preserve">8:35 PM </w:t>
      </w:r>
      <w:r>
        <w:rPr>
          <w:sz w:val="24"/>
        </w:rPr>
        <w:tab/>
        <w:t>Council Staff</w:t>
      </w:r>
      <w:r w:rsidR="00573537">
        <w:rPr>
          <w:sz w:val="24"/>
        </w:rPr>
        <w:t xml:space="preserve"> Update</w:t>
      </w:r>
      <w:r>
        <w:rPr>
          <w:sz w:val="24"/>
        </w:rPr>
        <w:br/>
      </w:r>
    </w:p>
    <w:p w:rsidR="00B96094" w:rsidRDefault="00B96094">
      <w:pPr>
        <w:pStyle w:val="NoSpacing"/>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t>8:45</w:t>
      </w:r>
      <w:r w:rsidR="00C6592B">
        <w:rPr>
          <w:rFonts w:ascii="Times New Roman" w:eastAsia="Times New Roman" w:hAnsi="Times New Roman"/>
        </w:rPr>
        <w:t xml:space="preserve"> PM</w:t>
      </w:r>
      <w:r w:rsidR="00C6592B">
        <w:rPr>
          <w:rFonts w:ascii="Times New Roman" w:eastAsia="Times New Roman" w:hAnsi="Times New Roman"/>
        </w:rPr>
        <w:tab/>
        <w:t>Committee Reports</w:t>
      </w:r>
      <w:r w:rsidR="00C6592B">
        <w:rPr>
          <w:rFonts w:ascii="Times New Roman" w:eastAsia="Times New Roman" w:hAnsi="Times New Roman"/>
        </w:rPr>
        <w:br/>
      </w:r>
      <w:r w:rsidR="00C6592B">
        <w:rPr>
          <w:rFonts w:ascii="Times New Roman" w:eastAsia="Times New Roman" w:hAnsi="Times New Roman"/>
        </w:rPr>
        <w:br/>
        <w:t>IX</w:t>
      </w:r>
      <w:r w:rsidR="00F87478">
        <w:rPr>
          <w:rFonts w:ascii="Times New Roman" w:eastAsia="Times New Roman" w:hAnsi="Times New Roman"/>
        </w:rPr>
        <w:t>.</w:t>
      </w:r>
      <w:r w:rsidR="00C6592B">
        <w:rPr>
          <w:rFonts w:ascii="Times New Roman" w:eastAsia="Times New Roman" w:hAnsi="Times New Roman"/>
        </w:rPr>
        <w:tab/>
        <w:t>8:55 pm</w:t>
      </w:r>
      <w:r w:rsidR="00C6592B">
        <w:rPr>
          <w:rFonts w:ascii="Times New Roman" w:eastAsia="Times New Roman" w:hAnsi="Times New Roman"/>
        </w:rPr>
        <w:tab/>
        <w:t xml:space="preserve">Old Business </w:t>
      </w:r>
      <w:r w:rsidR="00C6592B">
        <w:rPr>
          <w:rFonts w:ascii="Times New Roman" w:eastAsia="Times New Roman" w:hAnsi="Times New Roman"/>
        </w:rPr>
        <w:br/>
      </w:r>
      <w:r w:rsidR="00C6592B">
        <w:rPr>
          <w:rFonts w:ascii="Times New Roman" w:eastAsia="Times New Roman" w:hAnsi="Times New Roman"/>
        </w:rPr>
        <w:br/>
        <w:t>X</w:t>
      </w:r>
      <w:r w:rsidR="00F87478">
        <w:rPr>
          <w:rFonts w:ascii="Times New Roman" w:eastAsia="Times New Roman" w:hAnsi="Times New Roman"/>
        </w:rPr>
        <w:t>.</w:t>
      </w:r>
      <w:r w:rsidR="00C6592B">
        <w:rPr>
          <w:rFonts w:ascii="Times New Roman" w:eastAsia="Times New Roman" w:hAnsi="Times New Roman"/>
        </w:rPr>
        <w:tab/>
        <w:t>9:00 pm</w:t>
      </w:r>
      <w:r w:rsidR="00C6592B">
        <w:rPr>
          <w:rFonts w:ascii="Times New Roman" w:eastAsia="Times New Roman" w:hAnsi="Times New Roman"/>
        </w:rPr>
        <w:tab/>
        <w:t>New Business</w:t>
      </w:r>
    </w:p>
    <w:p w:rsidR="00C6592B" w:rsidRDefault="00BD7682" w:rsidP="00B96094">
      <w:pPr>
        <w:pStyle w:val="NoSpacing"/>
        <w:rPr>
          <w:rFonts w:ascii="Times New Roman" w:eastAsia="Times New Roman" w:hAnsi="Times New Roman"/>
        </w:rPr>
      </w:pPr>
      <w:r>
        <w:rPr>
          <w:rFonts w:ascii="Times New Roman" w:eastAsia="Times New Roman" w:hAnsi="Times New Roman"/>
        </w:rPr>
        <w:t xml:space="preserve">                         </w:t>
      </w:r>
      <w:r w:rsidR="00C6592B">
        <w:rPr>
          <w:rFonts w:ascii="Times New Roman" w:eastAsia="Times New Roman" w:hAnsi="Times New Roman"/>
        </w:rPr>
        <w:br/>
        <w:t>XI</w:t>
      </w:r>
      <w:r w:rsidR="00F87478">
        <w:rPr>
          <w:rFonts w:ascii="Times New Roman" w:eastAsia="Times New Roman" w:hAnsi="Times New Roman"/>
        </w:rPr>
        <w:t>.</w:t>
      </w:r>
      <w:r w:rsidR="00C6592B">
        <w:rPr>
          <w:rFonts w:ascii="Times New Roman" w:eastAsia="Times New Roman" w:hAnsi="Times New Roman"/>
        </w:rPr>
        <w:tab/>
        <w:t>9:</w:t>
      </w:r>
      <w:r w:rsidR="00B96094">
        <w:rPr>
          <w:rFonts w:ascii="Times New Roman" w:eastAsia="Times New Roman" w:hAnsi="Times New Roman"/>
        </w:rPr>
        <w:t>10</w:t>
      </w:r>
      <w:r w:rsidR="00C6592B">
        <w:rPr>
          <w:rFonts w:ascii="Times New Roman" w:eastAsia="Times New Roman" w:hAnsi="Times New Roman"/>
        </w:rPr>
        <w:t xml:space="preserve"> pm</w:t>
      </w:r>
      <w:r w:rsidR="00C6592B">
        <w:rPr>
          <w:rFonts w:ascii="Times New Roman" w:eastAsia="Times New Roman" w:hAnsi="Times New Roman"/>
        </w:rPr>
        <w:tab/>
        <w:t>Announcements</w:t>
      </w:r>
    </w:p>
    <w:p w:rsidR="00C6592B" w:rsidRDefault="00C6592B">
      <w:pPr>
        <w:rPr>
          <w:sz w:val="24"/>
        </w:rPr>
      </w:pPr>
      <w:r>
        <w:rPr>
          <w:sz w:val="24"/>
        </w:rPr>
        <w:br/>
        <w:t>XII</w:t>
      </w:r>
      <w:r w:rsidR="00F87478">
        <w:rPr>
          <w:sz w:val="24"/>
        </w:rPr>
        <w:t>.</w:t>
      </w:r>
      <w:r>
        <w:rPr>
          <w:sz w:val="24"/>
        </w:rPr>
        <w:tab/>
        <w:t>9:1</w:t>
      </w:r>
      <w:r w:rsidR="00B96094">
        <w:rPr>
          <w:sz w:val="24"/>
        </w:rPr>
        <w:t>5</w:t>
      </w:r>
      <w:r>
        <w:rPr>
          <w:sz w:val="24"/>
        </w:rPr>
        <w:t xml:space="preserve"> pm</w:t>
      </w:r>
      <w:r>
        <w:rPr>
          <w:sz w:val="24"/>
        </w:rPr>
        <w:tab/>
        <w:t>Adjournment</w:t>
      </w:r>
      <w:r>
        <w:rPr>
          <w:sz w:val="24"/>
        </w:rPr>
        <w:br/>
      </w:r>
    </w:p>
    <w:p w:rsidR="00B96094" w:rsidRDefault="00B96094">
      <w:pPr>
        <w:pStyle w:val="Title"/>
        <w:rPr>
          <w:i/>
        </w:rPr>
      </w:pPr>
    </w:p>
    <w:p w:rsidR="00C6592B" w:rsidRDefault="00C6592B">
      <w:pPr>
        <w:pStyle w:val="Title"/>
        <w:rPr>
          <w:i/>
        </w:rPr>
      </w:pPr>
      <w:r>
        <w:rPr>
          <w:i/>
        </w:rPr>
        <w:t>Next ECCAB meeting 7:</w:t>
      </w:r>
      <w:r w:rsidR="000008F3">
        <w:rPr>
          <w:i/>
        </w:rPr>
        <w:t>00</w:t>
      </w:r>
      <w:r>
        <w:rPr>
          <w:i/>
        </w:rPr>
        <w:t xml:space="preserve"> p.m. </w:t>
      </w:r>
      <w:r w:rsidR="000008F3">
        <w:rPr>
          <w:i/>
        </w:rPr>
        <w:t>October 1</w:t>
      </w:r>
      <w:r w:rsidR="00993EF5">
        <w:rPr>
          <w:i/>
        </w:rPr>
        <w:t>,</w:t>
      </w:r>
      <w:r w:rsidR="004B0511">
        <w:rPr>
          <w:i/>
        </w:rPr>
        <w:t xml:space="preserve"> 201</w:t>
      </w:r>
      <w:r w:rsidR="00B21298">
        <w:rPr>
          <w:i/>
        </w:rPr>
        <w:t>4</w:t>
      </w:r>
      <w:r>
        <w:rPr>
          <w:i/>
        </w:rPr>
        <w:t xml:space="preserve"> at the </w:t>
      </w:r>
      <w:r w:rsidR="00A25B8B">
        <w:rPr>
          <w:i/>
        </w:rPr>
        <w:t xml:space="preserve">EC Regional Services </w:t>
      </w:r>
      <w:r>
        <w:rPr>
          <w:i/>
        </w:rPr>
        <w:t>Center</w:t>
      </w:r>
      <w:r>
        <w:rPr>
          <w:i/>
        </w:rPr>
        <w:br/>
      </w:r>
    </w:p>
    <w:p w:rsidR="00C6592B" w:rsidRDefault="00C6592B">
      <w:pPr>
        <w:rPr>
          <w:b/>
        </w:rPr>
      </w:pPr>
      <w:r>
        <w:rPr>
          <w:b/>
          <w:i/>
        </w:rPr>
        <w:t>Public Participation -</w:t>
      </w:r>
      <w:r>
        <w:t xml:space="preserve">Residents and guests are invited to attend ECCAB meetings. The first </w:t>
      </w:r>
      <w:r w:rsidR="00D224B1">
        <w:t>ten</w:t>
      </w:r>
      <w:r>
        <w:t xml:space="preserve">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br/>
        <w:t xml:space="preserve">If you have questions about an agenda or wish to request special accommodations, please call (240) 777-8414, </w:t>
      </w:r>
      <w:r>
        <w:br/>
        <w:t xml:space="preserve">or visit: </w:t>
      </w:r>
      <w:hyperlink r:id="rId8" w:history="1">
        <w:r>
          <w:rPr>
            <w:rStyle w:val="Hyperlink"/>
          </w:rPr>
          <w:t>www.montgomerycountymd.gov/eastco</w:t>
        </w:r>
      </w:hyperlink>
    </w:p>
    <w:sectPr w:rsidR="00C6592B"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62" w:rsidRDefault="00AC2C62">
      <w:r>
        <w:separator/>
      </w:r>
    </w:p>
  </w:endnote>
  <w:endnote w:type="continuationSeparator" w:id="0">
    <w:p w:rsidR="00AC2C62" w:rsidRDefault="00AC2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62" w:rsidRDefault="00AC2C62">
      <w:r>
        <w:separator/>
      </w:r>
    </w:p>
  </w:footnote>
  <w:footnote w:type="continuationSeparator" w:id="0">
    <w:p w:rsidR="00AC2C62" w:rsidRDefault="00AC2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1">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2">
    <w:nsid w:val="1DB71D7E"/>
    <w:multiLevelType w:val="hybridMultilevel"/>
    <w:tmpl w:val="01045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4">
    <w:nsid w:val="223043AE"/>
    <w:multiLevelType w:val="hybridMultilevel"/>
    <w:tmpl w:val="2CD429D6"/>
    <w:lvl w:ilvl="0" w:tplc="B48E3F76">
      <w:start w:val="1"/>
      <w:numFmt w:val="upperRoman"/>
      <w:lvlText w:val="%1."/>
      <w:lvlJc w:val="right"/>
      <w:pPr>
        <w:tabs>
          <w:tab w:val="num" w:pos="1080"/>
        </w:tabs>
        <w:ind w:left="1080" w:hanging="180"/>
      </w:pPr>
      <w:rPr>
        <w:rFonts w:hint="default"/>
        <w:b/>
      </w:rPr>
    </w:lvl>
    <w:lvl w:ilvl="1" w:tplc="FA8C6AC6">
      <w:start w:val="1"/>
      <w:numFmt w:val="bullet"/>
      <w:lvlText w:val=""/>
      <w:lvlJc w:val="left"/>
      <w:pPr>
        <w:tabs>
          <w:tab w:val="num" w:pos="1440"/>
        </w:tabs>
        <w:ind w:left="1440" w:hanging="360"/>
      </w:pPr>
      <w:rPr>
        <w:rFonts w:ascii="Symbol" w:hAnsi="Symbol" w:hint="default"/>
        <w:b/>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hint="default"/>
        <w:b/>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5">
    <w:nsid w:val="24EB0CA5"/>
    <w:multiLevelType w:val="hybridMultilevel"/>
    <w:tmpl w:val="EF46DFE0"/>
    <w:lvl w:ilvl="0" w:tplc="596C0AF4">
      <w:start w:val="7"/>
      <w:numFmt w:val="upperRoman"/>
      <w:lvlText w:val="%1."/>
      <w:lvlJc w:val="right"/>
      <w:pPr>
        <w:tabs>
          <w:tab w:val="num" w:pos="810"/>
        </w:tabs>
        <w:ind w:left="810" w:hanging="180"/>
      </w:pPr>
      <w:rPr>
        <w:rFonts w:hint="default"/>
        <w:b/>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6">
    <w:nsid w:val="25543A59"/>
    <w:multiLevelType w:val="hybridMultilevel"/>
    <w:tmpl w:val="49000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9C1B00"/>
    <w:multiLevelType w:val="multilevel"/>
    <w:tmpl w:val="DA465D0E"/>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A10F30"/>
    <w:multiLevelType w:val="multilevel"/>
    <w:tmpl w:val="0CAEE078"/>
    <w:lvl w:ilvl="0">
      <w:start w:val="1"/>
      <w:numFmt w:val="upperRoman"/>
      <w:lvlText w:val="%1."/>
      <w:lvlJc w:val="right"/>
      <w:pPr>
        <w:tabs>
          <w:tab w:val="num" w:pos="1080"/>
        </w:tabs>
        <w:ind w:left="1080" w:hanging="180"/>
      </w:pPr>
      <w:rPr>
        <w:rFonts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073069"/>
    <w:multiLevelType w:val="hybridMultilevel"/>
    <w:tmpl w:val="119A9082"/>
    <w:lvl w:ilvl="0" w:tplc="42202FB2">
      <w:start w:val="1"/>
      <w:numFmt w:val="upperRoman"/>
      <w:lvlText w:val="%1."/>
      <w:lvlJc w:val="right"/>
      <w:pPr>
        <w:tabs>
          <w:tab w:val="num" w:pos="540"/>
        </w:tabs>
        <w:ind w:left="540" w:hanging="180"/>
      </w:pPr>
      <w:rPr>
        <w:b w:val="0"/>
      </w:rPr>
    </w:lvl>
    <w:lvl w:ilvl="1" w:tplc="2224154E">
      <w:start w:val="1"/>
      <w:numFmt w:val="bullet"/>
      <w:lvlText w:val=""/>
      <w:lvlJc w:val="left"/>
      <w:pPr>
        <w:tabs>
          <w:tab w:val="num" w:pos="1440"/>
        </w:tabs>
        <w:ind w:left="1440" w:hanging="360"/>
      </w:pPr>
      <w:rPr>
        <w:rFonts w:ascii="Symbol" w:hAnsi="Symbol" w:hint="default"/>
        <w:b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0">
    <w:nsid w:val="29C513D3"/>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1">
    <w:nsid w:val="31570DAE"/>
    <w:multiLevelType w:val="multilevel"/>
    <w:tmpl w:val="B45CACC2"/>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804D6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3">
    <w:nsid w:val="3D8304B9"/>
    <w:multiLevelType w:val="hybridMultilevel"/>
    <w:tmpl w:val="95B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hint="default"/>
      </w:rPr>
    </w:lvl>
    <w:lvl w:ilvl="3" w:tplc="A808AD9C" w:tentative="1">
      <w:start w:val="1"/>
      <w:numFmt w:val="bullet"/>
      <w:lvlText w:val=""/>
      <w:lvlJc w:val="left"/>
      <w:pPr>
        <w:tabs>
          <w:tab w:val="num" w:pos="4320"/>
        </w:tabs>
        <w:ind w:left="4320" w:hanging="360"/>
      </w:pPr>
      <w:rPr>
        <w:rFonts w:ascii="Symbol" w:hAnsi="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hint="default"/>
      </w:rPr>
    </w:lvl>
    <w:lvl w:ilvl="6" w:tplc="3BD6E352" w:tentative="1">
      <w:start w:val="1"/>
      <w:numFmt w:val="bullet"/>
      <w:lvlText w:val=""/>
      <w:lvlJc w:val="left"/>
      <w:pPr>
        <w:tabs>
          <w:tab w:val="num" w:pos="6480"/>
        </w:tabs>
        <w:ind w:left="6480" w:hanging="360"/>
      </w:pPr>
      <w:rPr>
        <w:rFonts w:ascii="Symbol" w:hAnsi="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hint="default"/>
      </w:rPr>
    </w:lvl>
  </w:abstractNum>
  <w:abstractNum w:abstractNumId="15">
    <w:nsid w:val="4119260F"/>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6">
    <w:nsid w:val="41D308AC"/>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7">
    <w:nsid w:val="51BF662B"/>
    <w:multiLevelType w:val="hybridMultilevel"/>
    <w:tmpl w:val="74C63064"/>
    <w:lvl w:ilvl="0" w:tplc="FCD07466">
      <w:start w:val="1"/>
      <w:numFmt w:val="bullet"/>
      <w:lvlText w:val=""/>
      <w:lvlJc w:val="left"/>
      <w:pPr>
        <w:tabs>
          <w:tab w:val="num" w:pos="2160"/>
        </w:tabs>
        <w:ind w:left="2160" w:hanging="360"/>
      </w:pPr>
      <w:rPr>
        <w:rFonts w:ascii="Symbol" w:hAnsi="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hint="default"/>
      </w:rPr>
    </w:lvl>
    <w:lvl w:ilvl="3" w:tplc="55FE7B2A" w:tentative="1">
      <w:start w:val="1"/>
      <w:numFmt w:val="bullet"/>
      <w:lvlText w:val=""/>
      <w:lvlJc w:val="left"/>
      <w:pPr>
        <w:tabs>
          <w:tab w:val="num" w:pos="4320"/>
        </w:tabs>
        <w:ind w:left="4320" w:hanging="360"/>
      </w:pPr>
      <w:rPr>
        <w:rFonts w:ascii="Symbol" w:hAnsi="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hint="default"/>
      </w:rPr>
    </w:lvl>
    <w:lvl w:ilvl="6" w:tplc="1AC45A16" w:tentative="1">
      <w:start w:val="1"/>
      <w:numFmt w:val="bullet"/>
      <w:lvlText w:val=""/>
      <w:lvlJc w:val="left"/>
      <w:pPr>
        <w:tabs>
          <w:tab w:val="num" w:pos="6480"/>
        </w:tabs>
        <w:ind w:left="6480" w:hanging="360"/>
      </w:pPr>
      <w:rPr>
        <w:rFonts w:ascii="Symbol" w:hAnsi="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hint="default"/>
      </w:rPr>
    </w:lvl>
  </w:abstractNum>
  <w:abstractNum w:abstractNumId="18">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75359C9"/>
    <w:multiLevelType w:val="hybridMultilevel"/>
    <w:tmpl w:val="4EB850F8"/>
    <w:lvl w:ilvl="0" w:tplc="0538AF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58E4723A"/>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2">
    <w:nsid w:val="60C51F7D"/>
    <w:multiLevelType w:val="hybridMultilevel"/>
    <w:tmpl w:val="6F2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34471"/>
    <w:multiLevelType w:val="multilevel"/>
    <w:tmpl w:val="EF46DFE0"/>
    <w:lvl w:ilvl="0">
      <w:start w:val="7"/>
      <w:numFmt w:val="upperRoman"/>
      <w:lvlText w:val="%1."/>
      <w:lvlJc w:val="right"/>
      <w:pPr>
        <w:tabs>
          <w:tab w:val="num" w:pos="810"/>
        </w:tabs>
        <w:ind w:left="810" w:hanging="180"/>
      </w:pPr>
      <w:rPr>
        <w:rFonts w:hint="default"/>
        <w:b/>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4">
    <w:nsid w:val="64931AD1"/>
    <w:multiLevelType w:val="hybridMultilevel"/>
    <w:tmpl w:val="D66C8BCE"/>
    <w:lvl w:ilvl="0" w:tplc="168E92FA">
      <w:start w:val="1"/>
      <w:numFmt w:val="bullet"/>
      <w:lvlText w:val=""/>
      <w:lvlJc w:val="left"/>
      <w:pPr>
        <w:tabs>
          <w:tab w:val="num" w:pos="360"/>
        </w:tabs>
        <w:ind w:left="360" w:hanging="360"/>
      </w:pPr>
      <w:rPr>
        <w:rFonts w:ascii="Wingdings" w:hAnsi="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hint="default"/>
      </w:rPr>
    </w:lvl>
    <w:lvl w:ilvl="3" w:tplc="6B949EC6" w:tentative="1">
      <w:start w:val="1"/>
      <w:numFmt w:val="bullet"/>
      <w:lvlText w:val=""/>
      <w:lvlJc w:val="left"/>
      <w:pPr>
        <w:tabs>
          <w:tab w:val="num" w:pos="2880"/>
        </w:tabs>
        <w:ind w:left="2880" w:hanging="360"/>
      </w:pPr>
      <w:rPr>
        <w:rFonts w:ascii="Symbol" w:hAnsi="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hint="default"/>
      </w:rPr>
    </w:lvl>
    <w:lvl w:ilvl="6" w:tplc="B62EA4BA" w:tentative="1">
      <w:start w:val="1"/>
      <w:numFmt w:val="bullet"/>
      <w:lvlText w:val=""/>
      <w:lvlJc w:val="left"/>
      <w:pPr>
        <w:tabs>
          <w:tab w:val="num" w:pos="5040"/>
        </w:tabs>
        <w:ind w:left="5040" w:hanging="360"/>
      </w:pPr>
      <w:rPr>
        <w:rFonts w:ascii="Symbol" w:hAnsi="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hint="default"/>
      </w:rPr>
    </w:lvl>
  </w:abstractNum>
  <w:abstractNum w:abstractNumId="25">
    <w:nsid w:val="70B5218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6">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27">
    <w:nsid w:val="750F1E6B"/>
    <w:multiLevelType w:val="hybridMultilevel"/>
    <w:tmpl w:val="70D04AE4"/>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28">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29">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15"/>
  </w:num>
  <w:num w:numId="2">
    <w:abstractNumId w:val="12"/>
  </w:num>
  <w:num w:numId="3">
    <w:abstractNumId w:val="25"/>
  </w:num>
  <w:num w:numId="4">
    <w:abstractNumId w:val="10"/>
  </w:num>
  <w:num w:numId="5">
    <w:abstractNumId w:val="16"/>
  </w:num>
  <w:num w:numId="6">
    <w:abstractNumId w:val="21"/>
  </w:num>
  <w:num w:numId="7">
    <w:abstractNumId w:val="14"/>
  </w:num>
  <w:num w:numId="8">
    <w:abstractNumId w:val="17"/>
  </w:num>
  <w:num w:numId="9">
    <w:abstractNumId w:val="26"/>
  </w:num>
  <w:num w:numId="10">
    <w:abstractNumId w:val="1"/>
  </w:num>
  <w:num w:numId="11">
    <w:abstractNumId w:val="24"/>
  </w:num>
  <w:num w:numId="12">
    <w:abstractNumId w:val="28"/>
  </w:num>
  <w:num w:numId="13">
    <w:abstractNumId w:val="4"/>
  </w:num>
  <w:num w:numId="14">
    <w:abstractNumId w:val="5"/>
  </w:num>
  <w:num w:numId="15">
    <w:abstractNumId w:val="20"/>
  </w:num>
  <w:num w:numId="16">
    <w:abstractNumId w:val="9"/>
  </w:num>
  <w:num w:numId="17">
    <w:abstractNumId w:val="23"/>
  </w:num>
  <w:num w:numId="18">
    <w:abstractNumId w:val="8"/>
  </w:num>
  <w:num w:numId="19">
    <w:abstractNumId w:val="11"/>
  </w:num>
  <w:num w:numId="20">
    <w:abstractNumId w:val="7"/>
  </w:num>
  <w:num w:numId="21">
    <w:abstractNumId w:val="0"/>
  </w:num>
  <w:num w:numId="22">
    <w:abstractNumId w:val="29"/>
  </w:num>
  <w:num w:numId="23">
    <w:abstractNumId w:val="3"/>
  </w:num>
  <w:num w:numId="24">
    <w:abstractNumId w:val="19"/>
  </w:num>
  <w:num w:numId="25">
    <w:abstractNumId w:val="18"/>
  </w:num>
  <w:num w:numId="26">
    <w:abstractNumId w:val="2"/>
  </w:num>
  <w:num w:numId="27">
    <w:abstractNumId w:val="27"/>
  </w:num>
  <w:num w:numId="28">
    <w:abstractNumId w:val="13"/>
  </w:num>
  <w:num w:numId="29">
    <w:abstractNumId w:val="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1F5"/>
    <w:rsid w:val="000008F3"/>
    <w:rsid w:val="000D0766"/>
    <w:rsid w:val="000E7657"/>
    <w:rsid w:val="001058A5"/>
    <w:rsid w:val="00122815"/>
    <w:rsid w:val="00235505"/>
    <w:rsid w:val="00260255"/>
    <w:rsid w:val="002A41D2"/>
    <w:rsid w:val="002D4D57"/>
    <w:rsid w:val="002F5002"/>
    <w:rsid w:val="0031646E"/>
    <w:rsid w:val="00376EE6"/>
    <w:rsid w:val="003D0F2A"/>
    <w:rsid w:val="003E2920"/>
    <w:rsid w:val="0041199F"/>
    <w:rsid w:val="0045375D"/>
    <w:rsid w:val="00457C35"/>
    <w:rsid w:val="004B0511"/>
    <w:rsid w:val="004E471C"/>
    <w:rsid w:val="00512D8C"/>
    <w:rsid w:val="00517A2E"/>
    <w:rsid w:val="0057026B"/>
    <w:rsid w:val="00573537"/>
    <w:rsid w:val="00595E95"/>
    <w:rsid w:val="00610A8E"/>
    <w:rsid w:val="006723D1"/>
    <w:rsid w:val="00676F1D"/>
    <w:rsid w:val="006E31C5"/>
    <w:rsid w:val="00723FF4"/>
    <w:rsid w:val="007B1A17"/>
    <w:rsid w:val="007F1A01"/>
    <w:rsid w:val="008251A1"/>
    <w:rsid w:val="00874D0C"/>
    <w:rsid w:val="00902C46"/>
    <w:rsid w:val="00941E73"/>
    <w:rsid w:val="00993EF5"/>
    <w:rsid w:val="00A25B8B"/>
    <w:rsid w:val="00A31EF9"/>
    <w:rsid w:val="00A53BC4"/>
    <w:rsid w:val="00A77BD0"/>
    <w:rsid w:val="00AA2C9D"/>
    <w:rsid w:val="00AC2C62"/>
    <w:rsid w:val="00AF3661"/>
    <w:rsid w:val="00B20A72"/>
    <w:rsid w:val="00B21298"/>
    <w:rsid w:val="00B633BB"/>
    <w:rsid w:val="00B96094"/>
    <w:rsid w:val="00BA41F5"/>
    <w:rsid w:val="00BD7682"/>
    <w:rsid w:val="00BE7940"/>
    <w:rsid w:val="00C17FC5"/>
    <w:rsid w:val="00C22CFB"/>
    <w:rsid w:val="00C6013D"/>
    <w:rsid w:val="00C6592B"/>
    <w:rsid w:val="00C90DBD"/>
    <w:rsid w:val="00CB4107"/>
    <w:rsid w:val="00CC0D2B"/>
    <w:rsid w:val="00D224B1"/>
    <w:rsid w:val="00D53396"/>
    <w:rsid w:val="00D709B8"/>
    <w:rsid w:val="00D7458C"/>
    <w:rsid w:val="00E83575"/>
    <w:rsid w:val="00F533C0"/>
    <w:rsid w:val="00F61514"/>
    <w:rsid w:val="00F706A5"/>
    <w:rsid w:val="00F87478"/>
    <w:rsid w:val="00FC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style>
  <w:style w:type="paragraph" w:styleId="Heading1">
    <w:name w:val="heading 1"/>
    <w:basedOn w:val="Normal"/>
    <w:next w:val="Normal"/>
    <w:qFormat/>
    <w:rsid w:val="00676F1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F1D"/>
    <w:pPr>
      <w:jc w:val="center"/>
    </w:pPr>
    <w:rPr>
      <w:b/>
      <w:sz w:val="24"/>
    </w:rPr>
  </w:style>
  <w:style w:type="paragraph" w:styleId="BodyText">
    <w:name w:val="Body Text"/>
    <w:basedOn w:val="Normal"/>
    <w:semiHidden/>
    <w:rsid w:val="00676F1D"/>
    <w:rPr>
      <w:i/>
    </w:rPr>
  </w:style>
  <w:style w:type="paragraph" w:styleId="BalloonText">
    <w:name w:val="Balloon Text"/>
    <w:basedOn w:val="Normal"/>
    <w:semiHidden/>
    <w:rsid w:val="00676F1D"/>
    <w:rPr>
      <w:rFonts w:ascii="Tahoma" w:hAnsi="Tahoma" w:cs="Tahoma"/>
      <w:sz w:val="16"/>
      <w:szCs w:val="16"/>
    </w:rPr>
  </w:style>
  <w:style w:type="paragraph" w:styleId="FootnoteText">
    <w:name w:val="footnote text"/>
    <w:basedOn w:val="Normal"/>
    <w:semiHidden/>
    <w:rsid w:val="00676F1D"/>
  </w:style>
  <w:style w:type="character" w:styleId="FootnoteReference">
    <w:name w:val="footnote reference"/>
    <w:basedOn w:val="DefaultParagraphFont"/>
    <w:semiHidden/>
    <w:rsid w:val="00676F1D"/>
    <w:rPr>
      <w:vertAlign w:val="superscript"/>
    </w:rPr>
  </w:style>
  <w:style w:type="character" w:styleId="Hyperlink">
    <w:name w:val="Hyperlink"/>
    <w:basedOn w:val="DefaultParagraphFont"/>
    <w:semiHidden/>
    <w:rsid w:val="00676F1D"/>
    <w:rPr>
      <w:color w:val="0000FF"/>
      <w:u w:val="single"/>
    </w:rPr>
  </w:style>
  <w:style w:type="character" w:styleId="FollowedHyperlink">
    <w:name w:val="FollowedHyperlink"/>
    <w:basedOn w:val="DefaultParagraphFont"/>
    <w:semiHidden/>
    <w:rsid w:val="00676F1D"/>
    <w:rPr>
      <w:color w:val="800080"/>
      <w:u w:val="single"/>
    </w:rPr>
  </w:style>
  <w:style w:type="character" w:customStyle="1" w:styleId="smallertext">
    <w:name w:val="smallertext"/>
    <w:basedOn w:val="DefaultParagraphFont"/>
    <w:rsid w:val="00676F1D"/>
  </w:style>
  <w:style w:type="character" w:styleId="Emphasis">
    <w:name w:val="Emphasis"/>
    <w:basedOn w:val="DefaultParagraphFont"/>
    <w:qFormat/>
    <w:rsid w:val="00676F1D"/>
    <w:rPr>
      <w:b/>
      <w:bCs/>
      <w:i w:val="0"/>
      <w:iCs w:val="0"/>
    </w:rPr>
  </w:style>
  <w:style w:type="paragraph" w:styleId="Header">
    <w:name w:val="header"/>
    <w:basedOn w:val="Normal"/>
    <w:semiHidden/>
    <w:unhideWhenUsed/>
    <w:rsid w:val="00676F1D"/>
    <w:pPr>
      <w:tabs>
        <w:tab w:val="center" w:pos="4680"/>
        <w:tab w:val="right" w:pos="9360"/>
      </w:tabs>
    </w:pPr>
  </w:style>
  <w:style w:type="character" w:customStyle="1" w:styleId="HeaderChar">
    <w:name w:val="Header Char"/>
    <w:basedOn w:val="DefaultParagraphFont"/>
    <w:semiHidden/>
    <w:rsid w:val="00676F1D"/>
  </w:style>
  <w:style w:type="paragraph" w:styleId="Footer">
    <w:name w:val="footer"/>
    <w:basedOn w:val="Normal"/>
    <w:semiHidden/>
    <w:unhideWhenUsed/>
    <w:rsid w:val="00676F1D"/>
    <w:pPr>
      <w:tabs>
        <w:tab w:val="center" w:pos="4680"/>
        <w:tab w:val="right" w:pos="9360"/>
      </w:tabs>
    </w:pPr>
  </w:style>
  <w:style w:type="character" w:customStyle="1" w:styleId="FooterChar">
    <w:name w:val="Footer Char"/>
    <w:basedOn w:val="DefaultParagraphFont"/>
    <w:semiHidden/>
    <w:rsid w:val="00676F1D"/>
  </w:style>
  <w:style w:type="character" w:customStyle="1" w:styleId="s1">
    <w:name w:val="s1"/>
    <w:basedOn w:val="DefaultParagraphFont"/>
    <w:rsid w:val="00676F1D"/>
    <w:rPr>
      <w:color w:val="000000"/>
      <w:sz w:val="19"/>
      <w:szCs w:val="19"/>
      <w:shd w:val="clear" w:color="auto" w:fill="FFFFFF"/>
    </w:rPr>
  </w:style>
  <w:style w:type="paragraph" w:styleId="NoSpacing">
    <w:name w:val="No Spacing"/>
    <w:qFormat/>
    <w:rsid w:val="00676F1D"/>
    <w:rPr>
      <w:rFonts w:ascii="Arial" w:eastAsia="Calibri" w:hAnsi="Arial"/>
      <w:sz w:val="24"/>
      <w:szCs w:val="22"/>
    </w:rPr>
  </w:style>
  <w:style w:type="character" w:customStyle="1" w:styleId="redbold">
    <w:name w:val="redbold"/>
    <w:basedOn w:val="DefaultParagraphFont"/>
    <w:rsid w:val="00676F1D"/>
  </w:style>
  <w:style w:type="paragraph" w:styleId="PlainText">
    <w:name w:val="Plain Text"/>
    <w:basedOn w:val="Normal"/>
    <w:link w:val="PlainTextChar"/>
    <w:uiPriority w:val="99"/>
    <w:unhideWhenUsed/>
    <w:rsid w:val="00AF366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3661"/>
    <w:rPr>
      <w:rFonts w:ascii="Consolas" w:eastAsiaTheme="minorHAnsi" w:hAnsi="Consolas" w:cstheme="minorBidi"/>
      <w:sz w:val="21"/>
      <w:szCs w:val="21"/>
    </w:rPr>
  </w:style>
  <w:style w:type="paragraph" w:styleId="ListParagraph">
    <w:name w:val="List Paragraph"/>
    <w:basedOn w:val="Normal"/>
    <w:uiPriority w:val="34"/>
    <w:qFormat/>
    <w:rsid w:val="00993EF5"/>
    <w:pPr>
      <w:ind w:left="720"/>
      <w:contextualSpacing/>
    </w:pPr>
  </w:style>
</w:styles>
</file>

<file path=word/webSettings.xml><?xml version="1.0" encoding="utf-8"?>
<w:webSettings xmlns:r="http://schemas.openxmlformats.org/officeDocument/2006/relationships" xmlns:w="http://schemas.openxmlformats.org/wordprocessingml/2006/main">
  <w:divs>
    <w:div w:id="1406220644">
      <w:bodyDiv w:val="1"/>
      <w:marLeft w:val="0"/>
      <w:marRight w:val="0"/>
      <w:marTop w:val="0"/>
      <w:marBottom w:val="0"/>
      <w:divBdr>
        <w:top w:val="none" w:sz="0" w:space="0" w:color="auto"/>
        <w:left w:val="none" w:sz="0" w:space="0" w:color="auto"/>
        <w:bottom w:val="none" w:sz="0" w:space="0" w:color="auto"/>
        <w:right w:val="none" w:sz="0" w:space="0" w:color="auto"/>
      </w:divBdr>
    </w:div>
    <w:div w:id="21160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east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4A97-0CA2-457C-85D3-73DA8F34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1372</CharactersWithSpaces>
  <SharedDoc>false</SharedDoc>
  <HLinks>
    <vt:vector size="6" baseType="variant">
      <vt:variant>
        <vt:i4>4915264</vt:i4>
      </vt:variant>
      <vt:variant>
        <vt:i4>0</vt:i4>
      </vt:variant>
      <vt:variant>
        <vt:i4>0</vt:i4>
      </vt:variant>
      <vt:variant>
        <vt:i4>5</vt:i4>
      </vt:variant>
      <vt:variant>
        <vt:lpwstr>http://www.montgomerycountymd.gov/eastco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battura</cp:lastModifiedBy>
  <cp:revision>2</cp:revision>
  <cp:lastPrinted>2014-08-28T21:03:00Z</cp:lastPrinted>
  <dcterms:created xsi:type="dcterms:W3CDTF">2014-09-04T18:11:00Z</dcterms:created>
  <dcterms:modified xsi:type="dcterms:W3CDTF">2014-09-04T18:11:00Z</dcterms:modified>
</cp:coreProperties>
</file>