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9F" w:rsidRDefault="00BF719F" w:rsidP="000B1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441A" w:rsidRPr="00470002" w:rsidRDefault="00F3441A" w:rsidP="000B1E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0002">
        <w:rPr>
          <w:rFonts w:ascii="Times New Roman" w:hAnsi="Times New Roman"/>
          <w:b/>
          <w:sz w:val="24"/>
          <w:szCs w:val="24"/>
        </w:rPr>
        <w:t>East County Citizens Advisory Board (ECCAB)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Eastern Montgomery Regional Center</w:t>
      </w:r>
    </w:p>
    <w:p w:rsidR="00F3441A" w:rsidRDefault="00F3441A" w:rsidP="000B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3300 Briggs Chaney Road, Silver Spring, MD 20904</w:t>
      </w:r>
    </w:p>
    <w:p w:rsidR="00674550" w:rsidRDefault="00674550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441A" w:rsidRPr="00343CC0" w:rsidRDefault="00F3441A" w:rsidP="000B1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CC0">
        <w:rPr>
          <w:rFonts w:ascii="Times New Roman" w:hAnsi="Times New Roman"/>
          <w:b/>
          <w:sz w:val="24"/>
          <w:szCs w:val="24"/>
        </w:rPr>
        <w:t>Wednesday</w:t>
      </w:r>
      <w:r w:rsidR="00674550">
        <w:rPr>
          <w:rFonts w:ascii="Times New Roman" w:hAnsi="Times New Roman"/>
          <w:b/>
          <w:sz w:val="24"/>
          <w:szCs w:val="24"/>
        </w:rPr>
        <w:t>,</w:t>
      </w:r>
      <w:r w:rsidRPr="00343CC0">
        <w:rPr>
          <w:rFonts w:ascii="Times New Roman" w:hAnsi="Times New Roman"/>
          <w:b/>
          <w:sz w:val="24"/>
          <w:szCs w:val="24"/>
        </w:rPr>
        <w:t xml:space="preserve"> </w:t>
      </w:r>
      <w:r w:rsidR="00070C1F">
        <w:rPr>
          <w:rFonts w:ascii="Times New Roman" w:hAnsi="Times New Roman"/>
          <w:b/>
          <w:sz w:val="24"/>
          <w:szCs w:val="24"/>
        </w:rPr>
        <w:t>March 5</w:t>
      </w:r>
      <w:r w:rsidRPr="00343CC0">
        <w:rPr>
          <w:rFonts w:ascii="Times New Roman" w:hAnsi="Times New Roman"/>
          <w:b/>
          <w:sz w:val="24"/>
          <w:szCs w:val="24"/>
        </w:rPr>
        <w:t>, 2014</w:t>
      </w:r>
    </w:p>
    <w:p w:rsidR="00F3441A" w:rsidRDefault="00F3441A" w:rsidP="0047000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002">
        <w:rPr>
          <w:rFonts w:ascii="Times New Roman" w:hAnsi="Times New Roman"/>
          <w:b/>
          <w:sz w:val="24"/>
          <w:szCs w:val="24"/>
          <w:u w:val="single"/>
        </w:rPr>
        <w:t>MEETING SUMMARY</w:t>
      </w:r>
    </w:p>
    <w:p w:rsidR="00F3441A" w:rsidRDefault="00F3441A" w:rsidP="0047000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3441A" w:rsidRPr="009A01A8" w:rsidRDefault="00F3441A" w:rsidP="00470002">
      <w:pPr>
        <w:spacing w:line="240" w:lineRule="auto"/>
        <w:rPr>
          <w:rFonts w:ascii="Times New Roman" w:hAnsi="Times New Roman"/>
          <w:sz w:val="24"/>
          <w:szCs w:val="24"/>
        </w:rPr>
      </w:pPr>
      <w:r w:rsidRPr="00470002">
        <w:rPr>
          <w:rFonts w:ascii="Times New Roman" w:hAnsi="Times New Roman"/>
          <w:b/>
          <w:sz w:val="24"/>
          <w:szCs w:val="24"/>
        </w:rPr>
        <w:t xml:space="preserve">Members Present: </w:t>
      </w:r>
      <w:r w:rsidRPr="009A01A8">
        <w:rPr>
          <w:rFonts w:ascii="Times New Roman" w:hAnsi="Times New Roman"/>
          <w:sz w:val="24"/>
          <w:szCs w:val="24"/>
        </w:rPr>
        <w:t xml:space="preserve">Peter Myo Khin, </w:t>
      </w:r>
      <w:r>
        <w:rPr>
          <w:rFonts w:ascii="Times New Roman" w:hAnsi="Times New Roman"/>
          <w:sz w:val="24"/>
          <w:szCs w:val="24"/>
        </w:rPr>
        <w:t xml:space="preserve">Erik Amick, </w:t>
      </w:r>
      <w:r w:rsidR="00070C1F">
        <w:rPr>
          <w:rFonts w:ascii="Times New Roman" w:hAnsi="Times New Roman"/>
          <w:sz w:val="24"/>
          <w:szCs w:val="24"/>
        </w:rPr>
        <w:t xml:space="preserve">Ian Swain, </w:t>
      </w:r>
      <w:r>
        <w:rPr>
          <w:rFonts w:ascii="Times New Roman" w:hAnsi="Times New Roman"/>
          <w:sz w:val="24"/>
          <w:szCs w:val="24"/>
        </w:rPr>
        <w:t>Samantha Blizzard, Roy Chavera, Marya Ford, Alison Praisner-Klumpp, David Kochanski, Allan Mulligan, Len Newman, Anthony Ramirez, Jerry Samet, Teddy Wu.</w:t>
      </w:r>
    </w:p>
    <w:p w:rsidR="00F3441A" w:rsidRDefault="00F3441A" w:rsidP="00470002">
      <w:pPr>
        <w:spacing w:line="240" w:lineRule="auto"/>
        <w:rPr>
          <w:rFonts w:ascii="Times New Roman" w:hAnsi="Times New Roman"/>
          <w:sz w:val="24"/>
          <w:szCs w:val="24"/>
        </w:rPr>
      </w:pPr>
      <w:r w:rsidRPr="00470002">
        <w:rPr>
          <w:rFonts w:ascii="Times New Roman" w:hAnsi="Times New Roman"/>
          <w:b/>
          <w:sz w:val="24"/>
          <w:szCs w:val="24"/>
        </w:rPr>
        <w:t>Staff Present:</w:t>
      </w:r>
      <w:r>
        <w:rPr>
          <w:rFonts w:ascii="Times New Roman" w:hAnsi="Times New Roman"/>
          <w:sz w:val="24"/>
          <w:szCs w:val="24"/>
        </w:rPr>
        <w:t xml:space="preserve"> Jewru Bandeh, Anita Mwalui.</w:t>
      </w:r>
    </w:p>
    <w:p w:rsidR="00F3441A" w:rsidRDefault="00F3441A" w:rsidP="00470002">
      <w:pPr>
        <w:spacing w:line="240" w:lineRule="auto"/>
        <w:rPr>
          <w:rFonts w:ascii="Times New Roman" w:hAnsi="Times New Roman"/>
          <w:sz w:val="24"/>
          <w:szCs w:val="24"/>
        </w:rPr>
      </w:pPr>
      <w:r w:rsidRPr="00470002">
        <w:rPr>
          <w:rFonts w:ascii="Times New Roman" w:hAnsi="Times New Roman"/>
          <w:b/>
          <w:sz w:val="24"/>
          <w:szCs w:val="24"/>
        </w:rPr>
        <w:t>Guest</w:t>
      </w:r>
      <w:r>
        <w:rPr>
          <w:rFonts w:ascii="Times New Roman" w:hAnsi="Times New Roman"/>
          <w:b/>
          <w:sz w:val="24"/>
          <w:szCs w:val="24"/>
        </w:rPr>
        <w:t>s</w:t>
      </w:r>
      <w:r w:rsidRPr="0047000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55263">
        <w:rPr>
          <w:rFonts w:ascii="Times New Roman" w:hAnsi="Times New Roman"/>
          <w:sz w:val="24"/>
          <w:szCs w:val="24"/>
        </w:rPr>
        <w:t>David Sears and Karla Silvestre-Montgomery College, OACE</w:t>
      </w:r>
      <w:r w:rsidR="00003137">
        <w:rPr>
          <w:rFonts w:ascii="Times New Roman" w:hAnsi="Times New Roman"/>
          <w:sz w:val="24"/>
          <w:szCs w:val="24"/>
        </w:rPr>
        <w:t>, Ed</w:t>
      </w:r>
      <w:r>
        <w:rPr>
          <w:rFonts w:ascii="Times New Roman" w:hAnsi="Times New Roman"/>
          <w:sz w:val="24"/>
          <w:szCs w:val="24"/>
        </w:rPr>
        <w:t xml:space="preserve"> Weiler, </w:t>
      </w:r>
      <w:r w:rsidR="00955263">
        <w:rPr>
          <w:rFonts w:ascii="Times New Roman" w:hAnsi="Times New Roman"/>
          <w:sz w:val="24"/>
          <w:szCs w:val="24"/>
        </w:rPr>
        <w:t>Mark Moore, Mark Pharaoh</w:t>
      </w:r>
      <w:r>
        <w:rPr>
          <w:rFonts w:ascii="Times New Roman" w:hAnsi="Times New Roman"/>
          <w:sz w:val="24"/>
          <w:szCs w:val="24"/>
        </w:rPr>
        <w:t>,</w:t>
      </w:r>
      <w:r w:rsidR="00955263">
        <w:rPr>
          <w:rFonts w:ascii="Times New Roman" w:hAnsi="Times New Roman"/>
          <w:sz w:val="24"/>
          <w:szCs w:val="24"/>
        </w:rPr>
        <w:t xml:space="preserve"> Harriett Quinn, </w:t>
      </w:r>
      <w:r>
        <w:rPr>
          <w:rFonts w:ascii="Times New Roman" w:hAnsi="Times New Roman"/>
          <w:sz w:val="24"/>
          <w:szCs w:val="24"/>
        </w:rPr>
        <w:t>Eileen Finnegan, Dan Wilhelm</w:t>
      </w:r>
      <w:r w:rsidR="00955263">
        <w:rPr>
          <w:rFonts w:ascii="Times New Roman" w:hAnsi="Times New Roman"/>
          <w:sz w:val="24"/>
          <w:szCs w:val="24"/>
        </w:rPr>
        <w:t>, Mara Parker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36CF" w:rsidRDefault="00A736CF" w:rsidP="0047000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736CF">
        <w:rPr>
          <w:rFonts w:ascii="Times New Roman" w:hAnsi="Times New Roman"/>
          <w:b/>
          <w:sz w:val="24"/>
          <w:szCs w:val="24"/>
        </w:rPr>
        <w:t>Citizen’s Forum</w:t>
      </w:r>
    </w:p>
    <w:p w:rsidR="00A736CF" w:rsidRPr="00A736CF" w:rsidRDefault="00A736CF" w:rsidP="00A736CF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6CF">
        <w:rPr>
          <w:rFonts w:ascii="Times New Roman" w:hAnsi="Times New Roman"/>
          <w:sz w:val="24"/>
          <w:szCs w:val="24"/>
        </w:rPr>
        <w:t>A question was asked as to when the next IDA Sector Police meeting with the community will take place.</w:t>
      </w:r>
    </w:p>
    <w:p w:rsidR="00A736CF" w:rsidRPr="00A736CF" w:rsidRDefault="00A736CF" w:rsidP="00A736CF">
      <w:pPr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736CF">
        <w:rPr>
          <w:rFonts w:ascii="Times New Roman" w:hAnsi="Times New Roman"/>
          <w:sz w:val="24"/>
          <w:szCs w:val="24"/>
        </w:rPr>
        <w:t xml:space="preserve">Comments were made </w:t>
      </w:r>
      <w:r w:rsidR="00674550">
        <w:rPr>
          <w:rFonts w:ascii="Times New Roman" w:hAnsi="Times New Roman"/>
          <w:sz w:val="24"/>
          <w:szCs w:val="24"/>
        </w:rPr>
        <w:t>regarding</w:t>
      </w:r>
      <w:r w:rsidRPr="00A736CF">
        <w:rPr>
          <w:rFonts w:ascii="Times New Roman" w:hAnsi="Times New Roman"/>
          <w:sz w:val="24"/>
          <w:szCs w:val="24"/>
        </w:rPr>
        <w:t xml:space="preserve"> the need for the County to reevaluate its trash collection contract and process to ensure efficiency, full utilization of all crew members on a shift and </w:t>
      </w:r>
      <w:r w:rsidR="00674550">
        <w:rPr>
          <w:rFonts w:ascii="Times New Roman" w:hAnsi="Times New Roman"/>
          <w:sz w:val="24"/>
          <w:szCs w:val="24"/>
        </w:rPr>
        <w:t>prevent/</w:t>
      </w:r>
      <w:r w:rsidRPr="00A736CF">
        <w:rPr>
          <w:rFonts w:ascii="Times New Roman" w:hAnsi="Times New Roman"/>
          <w:sz w:val="24"/>
          <w:szCs w:val="24"/>
        </w:rPr>
        <w:t xml:space="preserve">eliminate </w:t>
      </w:r>
      <w:r w:rsidR="00674550">
        <w:rPr>
          <w:rFonts w:ascii="Times New Roman" w:hAnsi="Times New Roman"/>
          <w:sz w:val="24"/>
          <w:szCs w:val="24"/>
        </w:rPr>
        <w:t xml:space="preserve">trash </w:t>
      </w:r>
      <w:r w:rsidRPr="00A736CF">
        <w:rPr>
          <w:rFonts w:ascii="Times New Roman" w:hAnsi="Times New Roman"/>
          <w:sz w:val="24"/>
          <w:szCs w:val="24"/>
        </w:rPr>
        <w:t>spills on streets.</w:t>
      </w:r>
    </w:p>
    <w:p w:rsidR="00F3441A" w:rsidRDefault="00F3441A" w:rsidP="00470002">
      <w:pPr>
        <w:spacing w:line="240" w:lineRule="auto"/>
        <w:rPr>
          <w:rFonts w:ascii="Times New Roman" w:hAnsi="Times New Roman"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>Guest</w:t>
      </w:r>
      <w:r w:rsidR="00CD0E52">
        <w:rPr>
          <w:rFonts w:ascii="Times New Roman" w:hAnsi="Times New Roman"/>
          <w:b/>
          <w:sz w:val="24"/>
          <w:szCs w:val="24"/>
        </w:rPr>
        <w:t>s</w:t>
      </w:r>
      <w:r w:rsidRPr="00005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955263">
        <w:rPr>
          <w:rFonts w:ascii="Times New Roman" w:hAnsi="Times New Roman"/>
          <w:b/>
          <w:sz w:val="24"/>
          <w:szCs w:val="24"/>
        </w:rPr>
        <w:t>David Sears and Karla Silvestre, Montgomery College, Office of Advancement and Community Engagement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005509">
        <w:rPr>
          <w:rFonts w:ascii="Times New Roman" w:hAnsi="Times New Roman"/>
          <w:b/>
          <w:sz w:val="24"/>
          <w:szCs w:val="24"/>
        </w:rPr>
        <w:t xml:space="preserve">Presentation and </w:t>
      </w:r>
      <w:r>
        <w:rPr>
          <w:rFonts w:ascii="Times New Roman" w:hAnsi="Times New Roman"/>
          <w:b/>
          <w:sz w:val="24"/>
          <w:szCs w:val="24"/>
        </w:rPr>
        <w:t>D</w:t>
      </w:r>
      <w:r w:rsidRPr="00005509">
        <w:rPr>
          <w:rFonts w:ascii="Times New Roman" w:hAnsi="Times New Roman"/>
          <w:b/>
          <w:sz w:val="24"/>
          <w:szCs w:val="24"/>
        </w:rPr>
        <w:t xml:space="preserve">ialogue with the </w:t>
      </w:r>
      <w:r>
        <w:rPr>
          <w:rFonts w:ascii="Times New Roman" w:hAnsi="Times New Roman"/>
          <w:b/>
          <w:sz w:val="24"/>
          <w:szCs w:val="24"/>
        </w:rPr>
        <w:t>B</w:t>
      </w:r>
      <w:r w:rsidRPr="00005509">
        <w:rPr>
          <w:rFonts w:ascii="Times New Roman" w:hAnsi="Times New Roman"/>
          <w:b/>
          <w:sz w:val="24"/>
          <w:szCs w:val="24"/>
        </w:rPr>
        <w:t>oard covered</w:t>
      </w:r>
      <w:r>
        <w:rPr>
          <w:rFonts w:ascii="Times New Roman" w:hAnsi="Times New Roman"/>
          <w:sz w:val="24"/>
          <w:szCs w:val="24"/>
        </w:rPr>
        <w:t>:</w:t>
      </w:r>
    </w:p>
    <w:p w:rsidR="0066196D" w:rsidRDefault="0066196D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Guest</w:t>
      </w:r>
      <w:r w:rsidR="006745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began </w:t>
      </w:r>
      <w:r w:rsidR="00674550">
        <w:rPr>
          <w:rFonts w:ascii="Times New Roman" w:hAnsi="Times New Roman"/>
          <w:sz w:val="24"/>
          <w:szCs w:val="24"/>
        </w:rPr>
        <w:t xml:space="preserve">their </w:t>
      </w:r>
      <w:r>
        <w:rPr>
          <w:rFonts w:ascii="Times New Roman" w:hAnsi="Times New Roman"/>
          <w:sz w:val="24"/>
          <w:szCs w:val="24"/>
        </w:rPr>
        <w:t>presentation with data – enrollment, programs, student profiles and distribution.</w:t>
      </w:r>
    </w:p>
    <w:p w:rsidR="003306FB" w:rsidRPr="003306FB" w:rsidRDefault="003306FB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3306FB">
        <w:rPr>
          <w:rFonts w:ascii="Times New Roman" w:hAnsi="Times New Roman"/>
          <w:sz w:val="24"/>
          <w:szCs w:val="24"/>
        </w:rPr>
        <w:t>The guests presented Montgomery College’s performance metrics, mission of the Community Engagement Centers, partnerships and goals of the proposed East County/ECRSC site</w:t>
      </w:r>
      <w:r w:rsidR="0066196D">
        <w:rPr>
          <w:rFonts w:ascii="Times New Roman" w:hAnsi="Times New Roman"/>
          <w:sz w:val="24"/>
          <w:szCs w:val="24"/>
        </w:rPr>
        <w:t xml:space="preserve">…turning the college inside-out </w:t>
      </w:r>
      <w:r w:rsidR="00003137">
        <w:rPr>
          <w:rFonts w:ascii="Times New Roman" w:hAnsi="Times New Roman"/>
          <w:sz w:val="24"/>
          <w:szCs w:val="24"/>
        </w:rPr>
        <w:t xml:space="preserve">into a college town </w:t>
      </w:r>
      <w:r w:rsidR="0066196D">
        <w:rPr>
          <w:rFonts w:ascii="Times New Roman" w:hAnsi="Times New Roman"/>
          <w:sz w:val="24"/>
          <w:szCs w:val="24"/>
        </w:rPr>
        <w:t xml:space="preserve">and </w:t>
      </w:r>
      <w:r w:rsidR="00003137">
        <w:rPr>
          <w:rFonts w:ascii="Times New Roman" w:hAnsi="Times New Roman"/>
          <w:sz w:val="24"/>
          <w:szCs w:val="24"/>
        </w:rPr>
        <w:t xml:space="preserve">a </w:t>
      </w:r>
      <w:r w:rsidR="0066196D">
        <w:rPr>
          <w:rFonts w:ascii="Times New Roman" w:hAnsi="Times New Roman"/>
          <w:sz w:val="24"/>
          <w:szCs w:val="24"/>
        </w:rPr>
        <w:t xml:space="preserve">community academic center. </w:t>
      </w:r>
    </w:p>
    <w:p w:rsidR="00674550" w:rsidRDefault="003306FB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74550">
        <w:rPr>
          <w:rFonts w:ascii="Times New Roman" w:hAnsi="Times New Roman"/>
          <w:sz w:val="24"/>
          <w:szCs w:val="24"/>
        </w:rPr>
        <w:t xml:space="preserve">Montgomery College proposes to begin pilot programs, including classes and services that are in high demand at various levels of the academic/workforce preparation/certificate attainment spectrum by </w:t>
      </w:r>
      <w:r w:rsidR="00003137" w:rsidRPr="00674550">
        <w:rPr>
          <w:rFonts w:ascii="Times New Roman" w:hAnsi="Times New Roman"/>
          <w:sz w:val="24"/>
          <w:szCs w:val="24"/>
        </w:rPr>
        <w:t>fall</w:t>
      </w:r>
      <w:r w:rsidRPr="00674550">
        <w:rPr>
          <w:rFonts w:ascii="Times New Roman" w:hAnsi="Times New Roman"/>
          <w:sz w:val="24"/>
          <w:szCs w:val="24"/>
        </w:rPr>
        <w:t xml:space="preserve"> semester (2014)</w:t>
      </w:r>
      <w:r w:rsidR="006321F2" w:rsidRPr="00674550">
        <w:rPr>
          <w:rFonts w:ascii="Times New Roman" w:hAnsi="Times New Roman"/>
          <w:sz w:val="24"/>
          <w:szCs w:val="24"/>
        </w:rPr>
        <w:t>-ESOL, citizenship classes, distance learning, workforce development/career development, etc as part of mid-long term goals.</w:t>
      </w:r>
      <w:r w:rsidR="00674550" w:rsidRPr="00674550">
        <w:rPr>
          <w:rFonts w:ascii="Times New Roman" w:hAnsi="Times New Roman"/>
          <w:sz w:val="24"/>
          <w:szCs w:val="24"/>
        </w:rPr>
        <w:t xml:space="preserve"> </w:t>
      </w:r>
    </w:p>
    <w:p w:rsidR="003306FB" w:rsidRDefault="003306FB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Help strengthen the civic infrastructure of East County by helping bolster the ECRSC (program site) into a</w:t>
      </w:r>
      <w:r w:rsidR="0066196D" w:rsidRPr="0066196D">
        <w:rPr>
          <w:rFonts w:ascii="Times New Roman" w:hAnsi="Times New Roman"/>
          <w:sz w:val="24"/>
          <w:szCs w:val="24"/>
        </w:rPr>
        <w:t xml:space="preserve"> vibrant community hub with strong connections to the network of service providers and businesses in the area.</w:t>
      </w:r>
      <w:r w:rsidRPr="0066196D">
        <w:rPr>
          <w:rFonts w:ascii="Times New Roman" w:hAnsi="Times New Roman"/>
          <w:sz w:val="24"/>
          <w:szCs w:val="24"/>
        </w:rPr>
        <w:t xml:space="preserve">    </w:t>
      </w:r>
    </w:p>
    <w:p w:rsidR="0066196D" w:rsidRDefault="0066196D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on-site program staff dedicated to center programs and events</w:t>
      </w:r>
      <w:r w:rsidR="00A736CF">
        <w:rPr>
          <w:rFonts w:ascii="Times New Roman" w:hAnsi="Times New Roman"/>
          <w:sz w:val="24"/>
          <w:szCs w:val="24"/>
        </w:rPr>
        <w:t>.</w:t>
      </w:r>
    </w:p>
    <w:p w:rsidR="0066196D" w:rsidRDefault="0066196D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Provide community events in collaboration with the ECRSC, community service providers and partners.</w:t>
      </w:r>
    </w:p>
    <w:p w:rsidR="0066196D" w:rsidRDefault="0066196D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Promoting community/grassroots outreach and community engagement</w:t>
      </w:r>
      <w:r w:rsidR="00A736CF">
        <w:rPr>
          <w:rFonts w:ascii="Times New Roman" w:hAnsi="Times New Roman"/>
          <w:sz w:val="24"/>
          <w:szCs w:val="24"/>
        </w:rPr>
        <w:t>.</w:t>
      </w:r>
    </w:p>
    <w:p w:rsidR="00A736CF" w:rsidRDefault="00A736CF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Incorporate workforce development/employment education programming and services.</w:t>
      </w:r>
    </w:p>
    <w:p w:rsidR="00A736CF" w:rsidRDefault="00A736CF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Entertained a number of questions from board </w:t>
      </w:r>
      <w:r w:rsidR="00674550">
        <w:rPr>
          <w:rFonts w:ascii="Times New Roman" w:hAnsi="Times New Roman"/>
          <w:sz w:val="24"/>
          <w:szCs w:val="24"/>
        </w:rPr>
        <w:t xml:space="preserve">members </w:t>
      </w:r>
      <w:r>
        <w:rPr>
          <w:rFonts w:ascii="Times New Roman" w:hAnsi="Times New Roman"/>
          <w:sz w:val="24"/>
          <w:szCs w:val="24"/>
        </w:rPr>
        <w:t>and other attendees.</w:t>
      </w:r>
    </w:p>
    <w:p w:rsidR="000013EA" w:rsidRPr="0066196D" w:rsidRDefault="00674550" w:rsidP="0066196D">
      <w:pPr>
        <w:numPr>
          <w:ilvl w:val="0"/>
          <w:numId w:val="9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Montgomery College will u</w:t>
      </w:r>
      <w:r w:rsidR="000013EA">
        <w:rPr>
          <w:rFonts w:ascii="Times New Roman" w:hAnsi="Times New Roman"/>
          <w:sz w:val="24"/>
          <w:szCs w:val="24"/>
        </w:rPr>
        <w:t xml:space="preserve">se focus groups </w:t>
      </w:r>
      <w:r>
        <w:rPr>
          <w:rFonts w:ascii="Times New Roman" w:hAnsi="Times New Roman"/>
          <w:sz w:val="24"/>
          <w:szCs w:val="24"/>
        </w:rPr>
        <w:t xml:space="preserve">(in coordination with ECRSC Director) </w:t>
      </w:r>
      <w:r w:rsidR="000013EA">
        <w:rPr>
          <w:rFonts w:ascii="Times New Roman" w:hAnsi="Times New Roman"/>
          <w:sz w:val="24"/>
          <w:szCs w:val="24"/>
        </w:rPr>
        <w:t xml:space="preserve">within East County to further identify </w:t>
      </w:r>
      <w:r>
        <w:rPr>
          <w:rFonts w:ascii="Times New Roman" w:hAnsi="Times New Roman"/>
          <w:sz w:val="24"/>
          <w:szCs w:val="24"/>
        </w:rPr>
        <w:t xml:space="preserve">community </w:t>
      </w:r>
      <w:r w:rsidR="000013EA">
        <w:rPr>
          <w:rFonts w:ascii="Times New Roman" w:hAnsi="Times New Roman"/>
          <w:sz w:val="24"/>
          <w:szCs w:val="24"/>
        </w:rPr>
        <w:t>needs and promote their buy-in</w:t>
      </w:r>
      <w:r w:rsidR="00003137">
        <w:rPr>
          <w:rFonts w:ascii="Times New Roman" w:hAnsi="Times New Roman"/>
          <w:sz w:val="24"/>
          <w:szCs w:val="24"/>
        </w:rPr>
        <w:t>.</w:t>
      </w:r>
    </w:p>
    <w:p w:rsidR="00F3441A" w:rsidRDefault="00F3441A" w:rsidP="00793F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509E">
        <w:rPr>
          <w:rFonts w:ascii="Times New Roman" w:hAnsi="Times New Roman"/>
          <w:b/>
          <w:sz w:val="24"/>
          <w:szCs w:val="24"/>
        </w:rPr>
        <w:t xml:space="preserve">Director’s </w:t>
      </w:r>
      <w:r>
        <w:rPr>
          <w:rFonts w:ascii="Times New Roman" w:hAnsi="Times New Roman"/>
          <w:b/>
          <w:sz w:val="24"/>
          <w:szCs w:val="24"/>
        </w:rPr>
        <w:t>R</w:t>
      </w:r>
      <w:r w:rsidRPr="0018509E">
        <w:rPr>
          <w:rFonts w:ascii="Times New Roman" w:hAnsi="Times New Roman"/>
          <w:b/>
          <w:sz w:val="24"/>
          <w:szCs w:val="24"/>
        </w:rPr>
        <w:t>eport:</w:t>
      </w:r>
    </w:p>
    <w:p w:rsidR="00F3441A" w:rsidRDefault="00F3441A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F6178">
        <w:rPr>
          <w:rFonts w:ascii="Times New Roman" w:hAnsi="Times New Roman"/>
          <w:sz w:val="24"/>
          <w:szCs w:val="24"/>
        </w:rPr>
        <w:t>A written report was provided to the board</w:t>
      </w:r>
      <w:r>
        <w:rPr>
          <w:rFonts w:ascii="Times New Roman" w:hAnsi="Times New Roman"/>
          <w:sz w:val="24"/>
          <w:szCs w:val="24"/>
        </w:rPr>
        <w:t>, main highlights included:</w:t>
      </w:r>
    </w:p>
    <w:p w:rsidR="00F3441A" w:rsidRDefault="00F3441A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0013EA">
        <w:rPr>
          <w:rFonts w:ascii="Times New Roman" w:hAnsi="Times New Roman"/>
          <w:sz w:val="24"/>
          <w:szCs w:val="24"/>
        </w:rPr>
        <w:t xml:space="preserve">The East County Small Business Resource and Information Summit was very successful-79 attended, including the County Executive, Congressman John </w:t>
      </w:r>
      <w:r w:rsidR="00003137">
        <w:rPr>
          <w:rFonts w:ascii="Times New Roman" w:hAnsi="Times New Roman"/>
          <w:sz w:val="24"/>
          <w:szCs w:val="24"/>
        </w:rPr>
        <w:t>Sarbanes</w:t>
      </w:r>
      <w:r w:rsidR="000013EA">
        <w:rPr>
          <w:rFonts w:ascii="Times New Roman" w:hAnsi="Times New Roman"/>
          <w:sz w:val="24"/>
          <w:szCs w:val="24"/>
        </w:rPr>
        <w:t>, Steve Silver</w:t>
      </w:r>
      <w:r w:rsidR="00674550">
        <w:rPr>
          <w:rFonts w:ascii="Times New Roman" w:hAnsi="Times New Roman"/>
          <w:sz w:val="24"/>
          <w:szCs w:val="24"/>
        </w:rPr>
        <w:t>, Director, MCDED</w:t>
      </w:r>
      <w:r w:rsidR="000013EA">
        <w:rPr>
          <w:rFonts w:ascii="Times New Roman" w:hAnsi="Times New Roman"/>
          <w:sz w:val="24"/>
          <w:szCs w:val="24"/>
        </w:rPr>
        <w:t xml:space="preserve"> and Jane Redicker</w:t>
      </w:r>
      <w:r w:rsidR="00674550">
        <w:rPr>
          <w:rFonts w:ascii="Times New Roman" w:hAnsi="Times New Roman"/>
          <w:sz w:val="24"/>
          <w:szCs w:val="24"/>
        </w:rPr>
        <w:t>, President</w:t>
      </w:r>
      <w:r w:rsidR="000013EA">
        <w:rPr>
          <w:rFonts w:ascii="Times New Roman" w:hAnsi="Times New Roman"/>
          <w:sz w:val="24"/>
          <w:szCs w:val="24"/>
        </w:rPr>
        <w:t xml:space="preserve"> of the GSS Chamber of Commerce.</w:t>
      </w:r>
    </w:p>
    <w:p w:rsidR="000013EA" w:rsidRDefault="000013EA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the Paint Branch/Old Columbia Pike traffic study/progress</w:t>
      </w:r>
      <w:r w:rsidR="00003137">
        <w:rPr>
          <w:rFonts w:ascii="Times New Roman" w:hAnsi="Times New Roman"/>
          <w:sz w:val="24"/>
          <w:szCs w:val="24"/>
        </w:rPr>
        <w:t>.</w:t>
      </w:r>
    </w:p>
    <w:p w:rsidR="00003137" w:rsidRDefault="00003137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the new traffic light under construction at Briggs Chaney and Gateshead Manor.</w:t>
      </w:r>
    </w:p>
    <w:p w:rsidR="00003137" w:rsidRPr="006F6178" w:rsidRDefault="00003137" w:rsidP="006F617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on the County Council directive to </w:t>
      </w:r>
      <w:r w:rsidR="00674550">
        <w:rPr>
          <w:rFonts w:ascii="Times New Roman" w:hAnsi="Times New Roman"/>
          <w:sz w:val="24"/>
          <w:szCs w:val="24"/>
        </w:rPr>
        <w:t xml:space="preserve">conduct/redo a </w:t>
      </w:r>
      <w:r>
        <w:rPr>
          <w:rFonts w:ascii="Times New Roman" w:hAnsi="Times New Roman"/>
          <w:sz w:val="24"/>
          <w:szCs w:val="24"/>
        </w:rPr>
        <w:t>White Oak SG Master Plan transportation analysis</w:t>
      </w:r>
      <w:r w:rsidR="006745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41A" w:rsidRPr="00043DF1" w:rsidRDefault="00F3441A" w:rsidP="00674550">
      <w:pPr>
        <w:spacing w:line="240" w:lineRule="auto"/>
        <w:rPr>
          <w:rFonts w:ascii="Times New Roman" w:hAnsi="Times New Roman"/>
          <w:sz w:val="24"/>
          <w:szCs w:val="24"/>
        </w:rPr>
      </w:pPr>
      <w:r w:rsidRPr="00952134">
        <w:rPr>
          <w:rFonts w:ascii="Times New Roman" w:hAnsi="Times New Roman"/>
          <w:b/>
          <w:sz w:val="24"/>
          <w:szCs w:val="24"/>
        </w:rPr>
        <w:t xml:space="preserve">Chair’s </w:t>
      </w:r>
      <w:r>
        <w:rPr>
          <w:rFonts w:ascii="Times New Roman" w:hAnsi="Times New Roman"/>
          <w:b/>
          <w:sz w:val="24"/>
          <w:szCs w:val="24"/>
        </w:rPr>
        <w:t>R</w:t>
      </w:r>
      <w:r w:rsidRPr="00952134">
        <w:rPr>
          <w:rFonts w:ascii="Times New Roman" w:hAnsi="Times New Roman"/>
          <w:b/>
          <w:sz w:val="24"/>
          <w:szCs w:val="24"/>
        </w:rPr>
        <w:t>eport</w:t>
      </w:r>
      <w:r w:rsidR="00674550">
        <w:rPr>
          <w:rFonts w:ascii="Times New Roman" w:hAnsi="Times New Roman"/>
          <w:b/>
          <w:sz w:val="24"/>
          <w:szCs w:val="24"/>
        </w:rPr>
        <w:t xml:space="preserve"> </w:t>
      </w:r>
      <w:r w:rsidR="00674550" w:rsidRPr="00674550">
        <w:rPr>
          <w:rFonts w:ascii="Times New Roman" w:hAnsi="Times New Roman"/>
          <w:sz w:val="24"/>
          <w:szCs w:val="24"/>
        </w:rPr>
        <w:t>- None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4550" w:rsidRDefault="00F3441A" w:rsidP="00793F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DF1">
        <w:rPr>
          <w:rFonts w:ascii="Times New Roman" w:hAnsi="Times New Roman"/>
          <w:b/>
          <w:sz w:val="24"/>
          <w:szCs w:val="24"/>
        </w:rPr>
        <w:t xml:space="preserve">Council </w:t>
      </w:r>
      <w:r>
        <w:rPr>
          <w:rFonts w:ascii="Times New Roman" w:hAnsi="Times New Roman"/>
          <w:b/>
          <w:sz w:val="24"/>
          <w:szCs w:val="24"/>
        </w:rPr>
        <w:t>S</w:t>
      </w:r>
      <w:r w:rsidRPr="00043DF1">
        <w:rPr>
          <w:rFonts w:ascii="Times New Roman" w:hAnsi="Times New Roman"/>
          <w:b/>
          <w:sz w:val="24"/>
          <w:szCs w:val="24"/>
        </w:rPr>
        <w:t xml:space="preserve">taff </w:t>
      </w:r>
      <w:r>
        <w:rPr>
          <w:rFonts w:ascii="Times New Roman" w:hAnsi="Times New Roman"/>
          <w:b/>
          <w:sz w:val="24"/>
          <w:szCs w:val="24"/>
        </w:rPr>
        <w:t>U</w:t>
      </w:r>
      <w:r w:rsidRPr="00043DF1">
        <w:rPr>
          <w:rFonts w:ascii="Times New Roman" w:hAnsi="Times New Roman"/>
          <w:b/>
          <w:sz w:val="24"/>
          <w:szCs w:val="24"/>
        </w:rPr>
        <w:t>pdates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74550" w:rsidRPr="00674550" w:rsidRDefault="00674550" w:rsidP="00674550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74550">
        <w:rPr>
          <w:rFonts w:ascii="Times New Roman" w:hAnsi="Times New Roman"/>
          <w:sz w:val="24"/>
          <w:szCs w:val="24"/>
        </w:rPr>
        <w:t xml:space="preserve">The Zoning Ordinance </w:t>
      </w:r>
      <w:r>
        <w:rPr>
          <w:rFonts w:ascii="Times New Roman" w:hAnsi="Times New Roman"/>
          <w:sz w:val="24"/>
          <w:szCs w:val="24"/>
        </w:rPr>
        <w:t xml:space="preserve">Re Write </w:t>
      </w:r>
      <w:r w:rsidRPr="00674550">
        <w:rPr>
          <w:rFonts w:ascii="Times New Roman" w:hAnsi="Times New Roman"/>
          <w:sz w:val="24"/>
          <w:szCs w:val="24"/>
        </w:rPr>
        <w:t>was approved. New</w:t>
      </w:r>
      <w:r>
        <w:rPr>
          <w:rFonts w:ascii="Times New Roman" w:hAnsi="Times New Roman"/>
          <w:sz w:val="24"/>
          <w:szCs w:val="24"/>
        </w:rPr>
        <w:t xml:space="preserve">ly </w:t>
      </w:r>
      <w:r w:rsidR="008D7B19">
        <w:rPr>
          <w:rFonts w:ascii="Times New Roman" w:hAnsi="Times New Roman"/>
          <w:sz w:val="24"/>
          <w:szCs w:val="24"/>
        </w:rPr>
        <w:t xml:space="preserve">appointed </w:t>
      </w:r>
      <w:r w:rsidR="008D7B19" w:rsidRPr="00674550">
        <w:rPr>
          <w:rFonts w:ascii="Times New Roman" w:hAnsi="Times New Roman"/>
          <w:sz w:val="24"/>
          <w:szCs w:val="24"/>
        </w:rPr>
        <w:t>Councilmember</w:t>
      </w:r>
      <w:r w:rsidRPr="00674550">
        <w:rPr>
          <w:rFonts w:ascii="Times New Roman" w:hAnsi="Times New Roman"/>
          <w:sz w:val="24"/>
          <w:szCs w:val="24"/>
        </w:rPr>
        <w:t xml:space="preserve"> Branson abstained.</w:t>
      </w:r>
    </w:p>
    <w:p w:rsidR="00674550" w:rsidRPr="00674550" w:rsidRDefault="00674550" w:rsidP="00674550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74550">
        <w:rPr>
          <w:rFonts w:ascii="Times New Roman" w:hAnsi="Times New Roman"/>
          <w:sz w:val="24"/>
          <w:szCs w:val="24"/>
        </w:rPr>
        <w:t>The Council unanimously approved the Ten Mile Creek Plan</w:t>
      </w:r>
      <w:r>
        <w:rPr>
          <w:rFonts w:ascii="Times New Roman" w:hAnsi="Times New Roman"/>
          <w:sz w:val="24"/>
          <w:szCs w:val="24"/>
        </w:rPr>
        <w:t>.</w:t>
      </w:r>
    </w:p>
    <w:p w:rsidR="00674550" w:rsidRPr="00674550" w:rsidRDefault="00674550" w:rsidP="00674550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674550">
        <w:rPr>
          <w:rFonts w:ascii="Times New Roman" w:hAnsi="Times New Roman"/>
          <w:sz w:val="24"/>
          <w:szCs w:val="24"/>
        </w:rPr>
        <w:t xml:space="preserve">The Council </w:t>
      </w:r>
      <w:r>
        <w:rPr>
          <w:rFonts w:ascii="Times New Roman" w:hAnsi="Times New Roman"/>
          <w:sz w:val="24"/>
          <w:szCs w:val="24"/>
        </w:rPr>
        <w:t xml:space="preserve">PHED </w:t>
      </w:r>
      <w:r w:rsidRPr="00674550">
        <w:rPr>
          <w:rFonts w:ascii="Times New Roman" w:hAnsi="Times New Roman"/>
          <w:sz w:val="24"/>
          <w:szCs w:val="24"/>
        </w:rPr>
        <w:t xml:space="preserve">committee </w:t>
      </w:r>
      <w:r>
        <w:rPr>
          <w:rFonts w:ascii="Times New Roman" w:hAnsi="Times New Roman"/>
          <w:sz w:val="24"/>
          <w:szCs w:val="24"/>
        </w:rPr>
        <w:t>scheduled meetings</w:t>
      </w:r>
      <w:r w:rsidRPr="00674550">
        <w:rPr>
          <w:rFonts w:ascii="Times New Roman" w:hAnsi="Times New Roman"/>
          <w:sz w:val="24"/>
          <w:szCs w:val="24"/>
        </w:rPr>
        <w:t xml:space="preserve"> on the WOSG Master Plan </w:t>
      </w:r>
      <w:r>
        <w:rPr>
          <w:rFonts w:ascii="Times New Roman" w:hAnsi="Times New Roman"/>
          <w:sz w:val="24"/>
          <w:szCs w:val="24"/>
        </w:rPr>
        <w:t xml:space="preserve">(to have started in early March) </w:t>
      </w:r>
      <w:r w:rsidRPr="00674550">
        <w:rPr>
          <w:rFonts w:ascii="Times New Roman" w:hAnsi="Times New Roman"/>
          <w:sz w:val="24"/>
          <w:szCs w:val="24"/>
        </w:rPr>
        <w:t xml:space="preserve">was put on hold. </w:t>
      </w:r>
      <w:r>
        <w:rPr>
          <w:rFonts w:ascii="Times New Roman" w:hAnsi="Times New Roman"/>
          <w:sz w:val="24"/>
          <w:szCs w:val="24"/>
        </w:rPr>
        <w:t xml:space="preserve">A new </w:t>
      </w:r>
      <w:r w:rsidRPr="00674550">
        <w:rPr>
          <w:rFonts w:ascii="Times New Roman" w:hAnsi="Times New Roman"/>
          <w:sz w:val="24"/>
          <w:szCs w:val="24"/>
        </w:rPr>
        <w:t>traffic modeling</w:t>
      </w:r>
      <w:r>
        <w:rPr>
          <w:rFonts w:ascii="Times New Roman" w:hAnsi="Times New Roman"/>
          <w:sz w:val="24"/>
          <w:szCs w:val="24"/>
        </w:rPr>
        <w:t>/study</w:t>
      </w:r>
      <w:r w:rsidRPr="006745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 w:rsidRPr="00674550">
        <w:rPr>
          <w:rFonts w:ascii="Times New Roman" w:hAnsi="Times New Roman"/>
          <w:sz w:val="24"/>
          <w:szCs w:val="24"/>
        </w:rPr>
        <w:t xml:space="preserve"> be conducted. Council anticipates picking up</w:t>
      </w:r>
      <w:r>
        <w:rPr>
          <w:rFonts w:ascii="Times New Roman" w:hAnsi="Times New Roman"/>
          <w:sz w:val="24"/>
          <w:szCs w:val="24"/>
        </w:rPr>
        <w:t xml:space="preserve"> discussions on the Plan</w:t>
      </w:r>
      <w:r w:rsidRPr="00674550">
        <w:rPr>
          <w:rFonts w:ascii="Times New Roman" w:hAnsi="Times New Roman"/>
          <w:sz w:val="24"/>
          <w:szCs w:val="24"/>
        </w:rPr>
        <w:t xml:space="preserve"> sometime this summer.</w:t>
      </w:r>
    </w:p>
    <w:p w:rsidR="00F3441A" w:rsidRDefault="00F3441A" w:rsidP="00793F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43DF1">
        <w:rPr>
          <w:rFonts w:ascii="Times New Roman" w:hAnsi="Times New Roman"/>
          <w:b/>
          <w:sz w:val="24"/>
          <w:szCs w:val="24"/>
        </w:rPr>
        <w:t>Committee Reports</w:t>
      </w:r>
    </w:p>
    <w:p w:rsidR="00F3441A" w:rsidRDefault="00674550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Quality of Life/Social Issues committee did not meet due to bad weather. The members are interested in getting a brief report on feedback for the Small Business I&amp;R Resource Summit.</w:t>
      </w:r>
    </w:p>
    <w:p w:rsidR="00674550" w:rsidRDefault="00674550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QL/SI committee will meet and serve as the first focus group for the Montgomery College East County initiative</w:t>
      </w:r>
    </w:p>
    <w:p w:rsidR="00F3441A" w:rsidRDefault="00674550" w:rsidP="00043DF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Zoning, Planning and Infrastructure committee met to outline an agenda to serve as monthly topics for discussion. Areas of interest to the committee included - developments in Hillandale (Labor College, HOC), WOSG Master Plan, Burtonsville Crossing Shopping Center, Washington Adventist Hospital relocation to White Oak, Hillandale Local Park Development Plan, MC-DHCA shopping centers façade/improvement projects, vacant commercial properties in East County. </w:t>
      </w:r>
      <w:r w:rsidR="00F3441A">
        <w:rPr>
          <w:rFonts w:ascii="Times New Roman" w:hAnsi="Times New Roman"/>
          <w:sz w:val="24"/>
          <w:szCs w:val="24"/>
        </w:rPr>
        <w:t xml:space="preserve"> </w:t>
      </w:r>
    </w:p>
    <w:p w:rsidR="00674550" w:rsidRDefault="00F3441A" w:rsidP="00793F52">
      <w:pPr>
        <w:spacing w:line="240" w:lineRule="auto"/>
        <w:rPr>
          <w:rFonts w:ascii="Times New Roman" w:hAnsi="Times New Roman"/>
          <w:sz w:val="24"/>
          <w:szCs w:val="24"/>
        </w:rPr>
      </w:pPr>
      <w:r w:rsidRPr="00952134">
        <w:rPr>
          <w:rFonts w:ascii="Times New Roman" w:hAnsi="Times New Roman"/>
          <w:b/>
          <w:sz w:val="24"/>
          <w:szCs w:val="24"/>
        </w:rPr>
        <w:t xml:space="preserve">Old </w:t>
      </w:r>
      <w:r>
        <w:rPr>
          <w:rFonts w:ascii="Times New Roman" w:hAnsi="Times New Roman"/>
          <w:b/>
          <w:sz w:val="24"/>
          <w:szCs w:val="24"/>
        </w:rPr>
        <w:t>B</w:t>
      </w:r>
      <w:r w:rsidRPr="00952134">
        <w:rPr>
          <w:rFonts w:ascii="Times New Roman" w:hAnsi="Times New Roman"/>
          <w:b/>
          <w:sz w:val="24"/>
          <w:szCs w:val="24"/>
        </w:rPr>
        <w:t>usiness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4550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4550">
        <w:rPr>
          <w:rFonts w:ascii="Times New Roman" w:hAnsi="Times New Roman"/>
          <w:sz w:val="24"/>
          <w:szCs w:val="24"/>
        </w:rPr>
        <w:t>The BCC meeting with the County Executive has been rescheduled to April 3</w:t>
      </w:r>
      <w:r w:rsidR="00674550" w:rsidRPr="00674550">
        <w:rPr>
          <w:rFonts w:ascii="Times New Roman" w:hAnsi="Times New Roman"/>
          <w:sz w:val="24"/>
          <w:szCs w:val="24"/>
          <w:vertAlign w:val="superscript"/>
        </w:rPr>
        <w:t>rd</w:t>
      </w:r>
      <w:r w:rsidR="00674550">
        <w:rPr>
          <w:rFonts w:ascii="Times New Roman" w:hAnsi="Times New Roman"/>
          <w:sz w:val="24"/>
          <w:szCs w:val="24"/>
        </w:rPr>
        <w:t>.</w:t>
      </w:r>
    </w:p>
    <w:p w:rsidR="00F3441A" w:rsidRDefault="00F3441A" w:rsidP="00793F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04049">
        <w:rPr>
          <w:rFonts w:ascii="Times New Roman" w:hAnsi="Times New Roman"/>
          <w:b/>
          <w:sz w:val="24"/>
          <w:szCs w:val="24"/>
        </w:rPr>
        <w:lastRenderedPageBreak/>
        <w:t>New Business</w:t>
      </w:r>
      <w:r w:rsidR="00674550">
        <w:rPr>
          <w:rFonts w:ascii="Times New Roman" w:hAnsi="Times New Roman"/>
          <w:b/>
          <w:sz w:val="24"/>
          <w:szCs w:val="24"/>
        </w:rPr>
        <w:t xml:space="preserve"> - </w:t>
      </w:r>
      <w:r w:rsidR="00674550" w:rsidRPr="00674550">
        <w:rPr>
          <w:rFonts w:ascii="Times New Roman" w:hAnsi="Times New Roman"/>
          <w:sz w:val="24"/>
          <w:szCs w:val="24"/>
        </w:rPr>
        <w:t xml:space="preserve">None </w:t>
      </w:r>
    </w:p>
    <w:p w:rsidR="00F3441A" w:rsidRPr="000B1EDA" w:rsidRDefault="00F3441A" w:rsidP="00793F5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B1EDA">
        <w:rPr>
          <w:rFonts w:ascii="Times New Roman" w:hAnsi="Times New Roman"/>
          <w:b/>
          <w:sz w:val="24"/>
          <w:szCs w:val="24"/>
        </w:rPr>
        <w:t>Announcements</w:t>
      </w:r>
    </w:p>
    <w:p w:rsidR="00F3441A" w:rsidRDefault="00674550" w:rsidP="000B1E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ECRAB meeting will be held in conjunction with the PTA. The presentation on the Hillandale Local Park Plan will be made. </w:t>
      </w:r>
    </w:p>
    <w:p w:rsidR="00F3441A" w:rsidRPr="00343CC0" w:rsidRDefault="00F3441A" w:rsidP="00343CC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43CC0">
        <w:rPr>
          <w:rFonts w:ascii="Times New Roman" w:hAnsi="Times New Roman"/>
          <w:b/>
          <w:sz w:val="24"/>
          <w:szCs w:val="24"/>
        </w:rPr>
        <w:t>Adjournment</w:t>
      </w:r>
      <w:r>
        <w:rPr>
          <w:rFonts w:ascii="Times New Roman" w:hAnsi="Times New Roman"/>
          <w:b/>
          <w:sz w:val="24"/>
          <w:szCs w:val="24"/>
        </w:rPr>
        <w:t>:</w:t>
      </w:r>
      <w:r w:rsidRPr="00343CC0">
        <w:rPr>
          <w:rFonts w:ascii="Times New Roman" w:hAnsi="Times New Roman"/>
          <w:sz w:val="24"/>
          <w:szCs w:val="24"/>
        </w:rPr>
        <w:t xml:space="preserve"> at </w:t>
      </w:r>
      <w:r w:rsidR="00674550">
        <w:rPr>
          <w:rFonts w:ascii="Times New Roman" w:hAnsi="Times New Roman"/>
          <w:sz w:val="24"/>
          <w:szCs w:val="24"/>
        </w:rPr>
        <w:t>8</w:t>
      </w:r>
      <w:r w:rsidRPr="00343CC0">
        <w:rPr>
          <w:rFonts w:ascii="Times New Roman" w:hAnsi="Times New Roman"/>
          <w:sz w:val="24"/>
          <w:szCs w:val="24"/>
        </w:rPr>
        <w:t>:</w:t>
      </w:r>
      <w:r w:rsidR="00674550">
        <w:rPr>
          <w:rFonts w:ascii="Times New Roman" w:hAnsi="Times New Roman"/>
          <w:sz w:val="24"/>
          <w:szCs w:val="24"/>
        </w:rPr>
        <w:t>5</w:t>
      </w:r>
      <w:r w:rsidRPr="00343CC0">
        <w:rPr>
          <w:rFonts w:ascii="Times New Roman" w:hAnsi="Times New Roman"/>
          <w:sz w:val="24"/>
          <w:szCs w:val="24"/>
        </w:rPr>
        <w:t>0 p.m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3441A" w:rsidRDefault="00F3441A" w:rsidP="00793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41A" w:rsidRDefault="00F3441A" w:rsidP="00793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41A" w:rsidRPr="00952134" w:rsidRDefault="00F3441A" w:rsidP="00793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41A" w:rsidRDefault="00F3441A" w:rsidP="00793F5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41A" w:rsidRPr="00470002" w:rsidRDefault="00F3441A" w:rsidP="0047000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F3441A" w:rsidRPr="00470002" w:rsidSect="0024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B3B"/>
    <w:multiLevelType w:val="hybridMultilevel"/>
    <w:tmpl w:val="F5F2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7B8A"/>
    <w:multiLevelType w:val="hybridMultilevel"/>
    <w:tmpl w:val="60C8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209F4"/>
    <w:multiLevelType w:val="hybridMultilevel"/>
    <w:tmpl w:val="008E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EBA"/>
    <w:multiLevelType w:val="hybridMultilevel"/>
    <w:tmpl w:val="98BC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8421E"/>
    <w:multiLevelType w:val="hybridMultilevel"/>
    <w:tmpl w:val="57A4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7811"/>
    <w:multiLevelType w:val="hybridMultilevel"/>
    <w:tmpl w:val="E32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11EDE"/>
    <w:multiLevelType w:val="hybridMultilevel"/>
    <w:tmpl w:val="A06A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932"/>
    <w:multiLevelType w:val="hybridMultilevel"/>
    <w:tmpl w:val="2498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C5C57"/>
    <w:multiLevelType w:val="hybridMultilevel"/>
    <w:tmpl w:val="72E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47725"/>
    <w:multiLevelType w:val="hybridMultilevel"/>
    <w:tmpl w:val="B380D93C"/>
    <w:lvl w:ilvl="0" w:tplc="DE1461FE">
      <w:start w:val="3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76B81"/>
    <w:multiLevelType w:val="hybridMultilevel"/>
    <w:tmpl w:val="20E8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70002"/>
    <w:rsid w:val="000013EA"/>
    <w:rsid w:val="00003137"/>
    <w:rsid w:val="00005509"/>
    <w:rsid w:val="00043DF1"/>
    <w:rsid w:val="00070C1F"/>
    <w:rsid w:val="00094D23"/>
    <w:rsid w:val="000B1EDA"/>
    <w:rsid w:val="000B5CE4"/>
    <w:rsid w:val="000B7BF0"/>
    <w:rsid w:val="0018509E"/>
    <w:rsid w:val="00241658"/>
    <w:rsid w:val="002F2217"/>
    <w:rsid w:val="003306FB"/>
    <w:rsid w:val="00343CC0"/>
    <w:rsid w:val="003E4602"/>
    <w:rsid w:val="00404049"/>
    <w:rsid w:val="004509B0"/>
    <w:rsid w:val="00470002"/>
    <w:rsid w:val="004B33D3"/>
    <w:rsid w:val="006321F2"/>
    <w:rsid w:val="0066196D"/>
    <w:rsid w:val="00674550"/>
    <w:rsid w:val="006F6178"/>
    <w:rsid w:val="00793F52"/>
    <w:rsid w:val="008A58D0"/>
    <w:rsid w:val="008D7B19"/>
    <w:rsid w:val="00952134"/>
    <w:rsid w:val="0095391F"/>
    <w:rsid w:val="00955263"/>
    <w:rsid w:val="009A01A8"/>
    <w:rsid w:val="009A23F9"/>
    <w:rsid w:val="00A736CF"/>
    <w:rsid w:val="00A84A02"/>
    <w:rsid w:val="00A94A60"/>
    <w:rsid w:val="00BF719F"/>
    <w:rsid w:val="00C50234"/>
    <w:rsid w:val="00CD0E52"/>
    <w:rsid w:val="00CD7BD8"/>
    <w:rsid w:val="00F21EE8"/>
    <w:rsid w:val="00F3441A"/>
    <w:rsid w:val="00F4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E2871B-DE54-401B-939A-B16E712DA901}"/>
</file>

<file path=customXml/itemProps2.xml><?xml version="1.0" encoding="utf-8"?>
<ds:datastoreItem xmlns:ds="http://schemas.openxmlformats.org/officeDocument/2006/customXml" ds:itemID="{2DED17A7-2E5F-4270-A71B-68C5BA526A8A}"/>
</file>

<file path=customXml/itemProps3.xml><?xml version="1.0" encoding="utf-8"?>
<ds:datastoreItem xmlns:ds="http://schemas.openxmlformats.org/officeDocument/2006/customXml" ds:itemID="{2EDDD2AD-FAA1-45E2-AC7F-EBC5D184CB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County Citizens Advisory Board (ECCAB)</vt:lpstr>
    </vt:vector>
  </TitlesOfParts>
  <Company>Montgomery County Government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County Citizens Advisory Board (ECCAB)</dc:title>
  <dc:creator>MwaluA01</dc:creator>
  <cp:lastModifiedBy>bandej01</cp:lastModifiedBy>
  <cp:revision>2</cp:revision>
  <cp:lastPrinted>2014-04-01T02:04:00Z</cp:lastPrinted>
  <dcterms:created xsi:type="dcterms:W3CDTF">2014-07-03T19:46:00Z</dcterms:created>
  <dcterms:modified xsi:type="dcterms:W3CDTF">2014-07-03T19:46:00Z</dcterms:modified>
</cp:coreProperties>
</file>