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7B" w:rsidRPr="009664D4" w:rsidRDefault="002D067B" w:rsidP="00AC2111">
      <w:pPr>
        <w:jc w:val="center"/>
        <w:rPr>
          <w:rFonts w:ascii="Georgia" w:hAnsi="Georgia" w:cs="Georgia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664D4">
            <w:rPr>
              <w:rFonts w:ascii="Georgia" w:hAnsi="Georgia" w:cs="Georgia"/>
              <w:b/>
              <w:bCs/>
              <w:sz w:val="32"/>
              <w:szCs w:val="32"/>
            </w:rPr>
            <w:t>East</w:t>
          </w:r>
        </w:smartTag>
        <w:r w:rsidRPr="009664D4">
          <w:rPr>
            <w:rFonts w:ascii="Georgia" w:hAnsi="Georgia" w:cs="Georgia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9664D4">
            <w:rPr>
              <w:rFonts w:ascii="Georgia" w:hAnsi="Georgia" w:cs="Georgia"/>
              <w:b/>
              <w:bCs/>
              <w:sz w:val="32"/>
              <w:szCs w:val="32"/>
            </w:rPr>
            <w:t>County</w:t>
          </w:r>
        </w:smartTag>
      </w:smartTag>
      <w:r w:rsidRPr="009664D4">
        <w:rPr>
          <w:rFonts w:ascii="Georgia" w:hAnsi="Georgia" w:cs="Georgia"/>
          <w:b/>
          <w:bCs/>
          <w:sz w:val="32"/>
          <w:szCs w:val="32"/>
        </w:rPr>
        <w:t xml:space="preserve"> Citizen’s Advisory Board (ECCAB)</w:t>
      </w:r>
    </w:p>
    <w:p w:rsidR="002D067B" w:rsidRPr="009664D4" w:rsidRDefault="002D067B" w:rsidP="00AC2111">
      <w:pPr>
        <w:spacing w:line="240" w:lineRule="auto"/>
        <w:contextualSpacing/>
        <w:jc w:val="center"/>
        <w:rPr>
          <w:rFonts w:ascii="Georgia" w:hAnsi="Georgia" w:cs="Georgia"/>
        </w:rPr>
      </w:pPr>
      <w:r w:rsidRPr="009664D4">
        <w:rPr>
          <w:rFonts w:ascii="Georgia" w:hAnsi="Georgia" w:cs="Georgia"/>
        </w:rPr>
        <w:t xml:space="preserve">Eastern </w:t>
      </w:r>
      <w:smartTag w:uri="urn:schemas-microsoft-com:office:smarttags" w:element="place">
        <w:smartTag w:uri="urn:schemas-microsoft-com:office:smarttags" w:element="PlaceName">
          <w:r w:rsidRPr="009664D4">
            <w:rPr>
              <w:rFonts w:ascii="Georgia" w:hAnsi="Georgia" w:cs="Georgia"/>
            </w:rPr>
            <w:t>Montgomery</w:t>
          </w:r>
        </w:smartTag>
        <w:r w:rsidRPr="009664D4">
          <w:rPr>
            <w:rFonts w:ascii="Georgia" w:hAnsi="Georgia" w:cs="Georgia"/>
          </w:rPr>
          <w:t xml:space="preserve"> </w:t>
        </w:r>
        <w:smartTag w:uri="urn:schemas-microsoft-com:office:smarttags" w:element="PlaceName">
          <w:r w:rsidRPr="009664D4">
            <w:rPr>
              <w:rFonts w:ascii="Georgia" w:hAnsi="Georgia" w:cs="Georgia"/>
            </w:rPr>
            <w:t>Regional</w:t>
          </w:r>
        </w:smartTag>
        <w:r w:rsidRPr="009664D4">
          <w:rPr>
            <w:rFonts w:ascii="Georgia" w:hAnsi="Georgia" w:cs="Georgia"/>
          </w:rPr>
          <w:t xml:space="preserve"> </w:t>
        </w:r>
        <w:smartTag w:uri="urn:schemas-microsoft-com:office:smarttags" w:element="PlaceName">
          <w:r w:rsidRPr="009664D4">
            <w:rPr>
              <w:rFonts w:ascii="Georgia" w:hAnsi="Georgia" w:cs="Georgia"/>
            </w:rPr>
            <w:t>Services</w:t>
          </w:r>
        </w:smartTag>
        <w:r w:rsidRPr="009664D4">
          <w:rPr>
            <w:rFonts w:ascii="Georgia" w:hAnsi="Georgia" w:cs="Georgia"/>
          </w:rPr>
          <w:t xml:space="preserve"> </w:t>
        </w:r>
        <w:smartTag w:uri="urn:schemas-microsoft-com:office:smarttags" w:element="PlaceType">
          <w:r w:rsidRPr="009664D4">
            <w:rPr>
              <w:rFonts w:ascii="Georgia" w:hAnsi="Georgia" w:cs="Georgia"/>
            </w:rPr>
            <w:t>Center</w:t>
          </w:r>
        </w:smartTag>
      </w:smartTag>
    </w:p>
    <w:p w:rsidR="002D067B" w:rsidRPr="009664D4" w:rsidRDefault="002D067B" w:rsidP="00AC2111">
      <w:pPr>
        <w:spacing w:line="240" w:lineRule="auto"/>
        <w:contextualSpacing/>
        <w:jc w:val="center"/>
        <w:rPr>
          <w:rFonts w:ascii="Georgia" w:hAnsi="Georgia" w:cs="Georgia"/>
        </w:rPr>
      </w:pPr>
      <w:smartTag w:uri="urn:schemas-microsoft-com:office:smarttags" w:element="address">
        <w:smartTag w:uri="urn:schemas-microsoft-com:office:smarttags" w:element="Street">
          <w:r w:rsidRPr="009664D4">
            <w:rPr>
              <w:rFonts w:ascii="Georgia" w:hAnsi="Georgia" w:cs="Georgia"/>
            </w:rPr>
            <w:t>3300 Briggs Chaney Road</w:t>
          </w:r>
        </w:smartTag>
      </w:smartTag>
    </w:p>
    <w:p w:rsidR="002D067B" w:rsidRPr="009664D4" w:rsidRDefault="002D067B" w:rsidP="00AC2111">
      <w:pPr>
        <w:spacing w:line="240" w:lineRule="auto"/>
        <w:contextualSpacing/>
        <w:jc w:val="center"/>
        <w:rPr>
          <w:rFonts w:ascii="Georgia" w:hAnsi="Georgia" w:cs="Georgia"/>
        </w:rPr>
      </w:pPr>
      <w:smartTag w:uri="urn:schemas-microsoft-com:office:smarttags" w:element="place">
        <w:smartTag w:uri="urn:schemas-microsoft-com:office:smarttags" w:element="City">
          <w:r w:rsidRPr="009664D4">
            <w:rPr>
              <w:rFonts w:ascii="Georgia" w:hAnsi="Georgia" w:cs="Georgia"/>
            </w:rPr>
            <w:t>Silver Spring</w:t>
          </w:r>
        </w:smartTag>
        <w:r w:rsidRPr="009664D4">
          <w:rPr>
            <w:rFonts w:ascii="Georgia" w:hAnsi="Georgia" w:cs="Georgia"/>
          </w:rPr>
          <w:t xml:space="preserve">, </w:t>
        </w:r>
        <w:smartTag w:uri="urn:schemas-microsoft-com:office:smarttags" w:element="State">
          <w:r w:rsidRPr="009664D4">
            <w:rPr>
              <w:rFonts w:ascii="Georgia" w:hAnsi="Georgia" w:cs="Georgia"/>
            </w:rPr>
            <w:t>MD</w:t>
          </w:r>
        </w:smartTag>
        <w:r w:rsidRPr="009664D4">
          <w:rPr>
            <w:rFonts w:ascii="Georgia" w:hAnsi="Georgia" w:cs="Georgia"/>
          </w:rPr>
          <w:t xml:space="preserve"> </w:t>
        </w:r>
        <w:smartTag w:uri="urn:schemas-microsoft-com:office:smarttags" w:element="PostalCode">
          <w:r w:rsidRPr="009664D4">
            <w:rPr>
              <w:rFonts w:ascii="Georgia" w:hAnsi="Georgia" w:cs="Georgia"/>
            </w:rPr>
            <w:t>20904</w:t>
          </w:r>
        </w:smartTag>
      </w:smartTag>
    </w:p>
    <w:p w:rsidR="002D067B" w:rsidRPr="009664D4" w:rsidRDefault="002D067B" w:rsidP="00AC2111">
      <w:pPr>
        <w:spacing w:line="240" w:lineRule="auto"/>
        <w:contextualSpacing/>
        <w:jc w:val="center"/>
        <w:rPr>
          <w:rFonts w:ascii="Georgia" w:hAnsi="Georgia" w:cs="Georgia"/>
        </w:rPr>
      </w:pPr>
      <w:r w:rsidRPr="009664D4">
        <w:rPr>
          <w:rFonts w:ascii="Georgia" w:hAnsi="Georgia" w:cs="Georgia"/>
        </w:rPr>
        <w:t>(240) 777-8400</w:t>
      </w:r>
    </w:p>
    <w:p w:rsidR="002D067B" w:rsidRPr="009664D4" w:rsidRDefault="002D067B" w:rsidP="00AC2111">
      <w:pPr>
        <w:spacing w:line="240" w:lineRule="auto"/>
        <w:contextualSpacing/>
        <w:jc w:val="center"/>
        <w:rPr>
          <w:rFonts w:ascii="Georgia" w:hAnsi="Georgia" w:cs="Georgia"/>
        </w:rPr>
      </w:pPr>
    </w:p>
    <w:p w:rsidR="002D067B" w:rsidRDefault="002D067B" w:rsidP="00AC2111">
      <w:pPr>
        <w:spacing w:line="240" w:lineRule="auto"/>
        <w:contextualSpacing/>
        <w:jc w:val="center"/>
        <w:rPr>
          <w:rFonts w:ascii="Georgia" w:hAnsi="Georgia" w:cs="Georgia"/>
          <w:b/>
          <w:bCs/>
        </w:rPr>
      </w:pPr>
      <w:smartTag w:uri="urn:schemas-microsoft-com:office:smarttags" w:element="date">
        <w:smartTagPr>
          <w:attr w:name="Month" w:val="9"/>
          <w:attr w:name="Day" w:val="5"/>
          <w:attr w:name="Year" w:val="2012"/>
        </w:smartTagPr>
        <w:r w:rsidRPr="009664D4">
          <w:rPr>
            <w:rFonts w:ascii="Georgia" w:hAnsi="Georgia" w:cs="Georgia"/>
            <w:b/>
            <w:bCs/>
          </w:rPr>
          <w:t xml:space="preserve">Wednesday, </w:t>
        </w:r>
        <w:r>
          <w:rPr>
            <w:rFonts w:ascii="Georgia" w:hAnsi="Georgia" w:cs="Georgia"/>
            <w:b/>
            <w:bCs/>
          </w:rPr>
          <w:t>5 September 2012</w:t>
        </w:r>
      </w:smartTag>
    </w:p>
    <w:p w:rsidR="002D067B" w:rsidRPr="009664D4" w:rsidRDefault="002D067B" w:rsidP="00AC2111">
      <w:pPr>
        <w:spacing w:line="240" w:lineRule="auto"/>
        <w:contextualSpacing/>
        <w:jc w:val="center"/>
        <w:rPr>
          <w:rFonts w:ascii="Georgia" w:hAnsi="Georgia" w:cs="Georgia"/>
          <w:b/>
          <w:bCs/>
        </w:rPr>
      </w:pPr>
    </w:p>
    <w:p w:rsidR="002D067B" w:rsidRPr="009664D4" w:rsidRDefault="002D067B" w:rsidP="00AC2111">
      <w:pPr>
        <w:spacing w:line="240" w:lineRule="auto"/>
        <w:contextualSpacing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  <w:u w:val="single"/>
        </w:rPr>
        <w:t>MEETING MINUTES</w:t>
      </w:r>
    </w:p>
    <w:p w:rsidR="002D067B" w:rsidRPr="009664D4" w:rsidRDefault="002D067B" w:rsidP="00AC2111">
      <w:pPr>
        <w:spacing w:line="240" w:lineRule="auto"/>
        <w:contextualSpacing/>
        <w:jc w:val="center"/>
        <w:rPr>
          <w:rFonts w:ascii="Georgia" w:hAnsi="Georgia" w:cs="Georgia"/>
        </w:rPr>
      </w:pPr>
    </w:p>
    <w:p w:rsidR="002D067B" w:rsidRPr="009664D4" w:rsidRDefault="002D067B" w:rsidP="00AC2111">
      <w:pPr>
        <w:spacing w:line="240" w:lineRule="auto"/>
        <w:contextualSpacing/>
        <w:jc w:val="center"/>
        <w:rPr>
          <w:rFonts w:ascii="Georgia" w:hAnsi="Georgia" w:cs="Georgia"/>
        </w:rPr>
      </w:pPr>
    </w:p>
    <w:p w:rsidR="002D067B" w:rsidRPr="001F0D7E" w:rsidRDefault="002D067B" w:rsidP="00AC2111">
      <w:pPr>
        <w:spacing w:line="240" w:lineRule="auto"/>
        <w:contextualSpacing/>
        <w:rPr>
          <w:rFonts w:ascii="Georgia" w:hAnsi="Georgia" w:cs="Georgia"/>
          <w:b/>
          <w:bCs/>
          <w:sz w:val="24"/>
          <w:szCs w:val="24"/>
        </w:rPr>
      </w:pPr>
      <w:r w:rsidRPr="001F0D7E">
        <w:rPr>
          <w:rFonts w:ascii="Georgia" w:hAnsi="Georgia" w:cs="Georgia"/>
          <w:b/>
          <w:bCs/>
          <w:sz w:val="24"/>
          <w:szCs w:val="24"/>
        </w:rPr>
        <w:t>Called to Order:</w:t>
      </w:r>
      <w:r w:rsidRPr="001F0D7E">
        <w:rPr>
          <w:rFonts w:ascii="Georgia" w:hAnsi="Georgia" w:cs="Georgia"/>
          <w:b/>
          <w:bCs/>
          <w:sz w:val="24"/>
          <w:szCs w:val="24"/>
        </w:rPr>
        <w:tab/>
      </w:r>
      <w:smartTag w:uri="urn:schemas-microsoft-com:office:smarttags" w:element="time">
        <w:smartTagPr>
          <w:attr w:name="Hour" w:val="19"/>
          <w:attr w:name="Minute" w:val="15"/>
        </w:smartTagPr>
        <w:r w:rsidRPr="001F0D7E">
          <w:rPr>
            <w:rFonts w:ascii="Georgia" w:hAnsi="Georgia" w:cs="Georgia"/>
            <w:sz w:val="24"/>
            <w:szCs w:val="24"/>
          </w:rPr>
          <w:t>7:15pm</w:t>
        </w:r>
      </w:smartTag>
    </w:p>
    <w:p w:rsidR="002D067B" w:rsidRPr="001F0D7E" w:rsidRDefault="002D067B" w:rsidP="00AC2111">
      <w:pPr>
        <w:spacing w:line="240" w:lineRule="auto"/>
        <w:contextualSpacing/>
        <w:rPr>
          <w:rFonts w:ascii="Georgia" w:hAnsi="Georgia" w:cs="Georgia"/>
          <w:b/>
          <w:bCs/>
          <w:sz w:val="24"/>
          <w:szCs w:val="24"/>
        </w:rPr>
      </w:pPr>
    </w:p>
    <w:p w:rsidR="002D067B" w:rsidRPr="001F0D7E" w:rsidRDefault="002D067B" w:rsidP="00FF7E4A">
      <w:pPr>
        <w:rPr>
          <w:rFonts w:ascii="Georgia" w:hAnsi="Georgia" w:cs="Georgia"/>
          <w:b/>
          <w:bCs/>
          <w:sz w:val="24"/>
          <w:szCs w:val="24"/>
        </w:rPr>
      </w:pPr>
      <w:r w:rsidRPr="001F0D7E">
        <w:rPr>
          <w:rFonts w:ascii="Georgia" w:hAnsi="Georgia" w:cs="Georgia"/>
          <w:b/>
          <w:bCs/>
          <w:sz w:val="24"/>
          <w:szCs w:val="24"/>
        </w:rPr>
        <w:t>Adjourned:</w:t>
      </w:r>
      <w:r w:rsidRPr="001F0D7E">
        <w:rPr>
          <w:rFonts w:ascii="Georgia" w:hAnsi="Georgia" w:cs="Georgia"/>
          <w:b/>
          <w:bCs/>
          <w:sz w:val="24"/>
          <w:szCs w:val="24"/>
        </w:rPr>
        <w:tab/>
      </w:r>
      <w:r w:rsidRPr="001F0D7E">
        <w:rPr>
          <w:rFonts w:ascii="Georgia" w:hAnsi="Georgia" w:cs="Georgia"/>
          <w:b/>
          <w:bCs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9:30</w:t>
      </w:r>
      <w:r w:rsidRPr="001F0D7E">
        <w:rPr>
          <w:rFonts w:ascii="Georgia" w:hAnsi="Georgia" w:cs="Georgia"/>
          <w:sz w:val="24"/>
          <w:szCs w:val="24"/>
        </w:rPr>
        <w:t>pm</w:t>
      </w:r>
    </w:p>
    <w:p w:rsidR="002D067B" w:rsidRPr="001F0D7E" w:rsidRDefault="002D067B" w:rsidP="00AC2111">
      <w:pPr>
        <w:spacing w:line="240" w:lineRule="auto"/>
        <w:contextualSpacing/>
        <w:rPr>
          <w:rFonts w:ascii="Georgia" w:hAnsi="Georgia" w:cs="Georgia"/>
          <w:i/>
          <w:iCs/>
          <w:color w:val="FF0000"/>
          <w:sz w:val="24"/>
          <w:szCs w:val="24"/>
        </w:rPr>
      </w:pPr>
      <w:r w:rsidRPr="001F0D7E">
        <w:rPr>
          <w:rFonts w:ascii="Georgia" w:hAnsi="Georgia" w:cs="Georgia"/>
          <w:b/>
          <w:bCs/>
          <w:sz w:val="24"/>
          <w:szCs w:val="24"/>
        </w:rPr>
        <w:t xml:space="preserve">Members Present: </w:t>
      </w:r>
      <w:r w:rsidRPr="001F0D7E">
        <w:rPr>
          <w:rFonts w:ascii="Georgia" w:hAnsi="Georgia" w:cs="Georgia"/>
          <w:sz w:val="24"/>
          <w:szCs w:val="24"/>
        </w:rPr>
        <w:t>Miti</w:t>
      </w:r>
      <w:r w:rsidRPr="001F0D7E">
        <w:rPr>
          <w:rFonts w:ascii="Georgia" w:hAnsi="Georgia" w:cs="Georgia"/>
          <w:b/>
          <w:bCs/>
          <w:sz w:val="24"/>
          <w:szCs w:val="24"/>
        </w:rPr>
        <w:t xml:space="preserve"> </w:t>
      </w:r>
      <w:r w:rsidRPr="001F0D7E">
        <w:rPr>
          <w:rFonts w:ascii="Georgia" w:hAnsi="Georgia" w:cs="Georgia"/>
          <w:sz w:val="24"/>
          <w:szCs w:val="24"/>
        </w:rPr>
        <w:t xml:space="preserve"> Figueredo, Marva R. Deskins, Rachel W</w:t>
      </w:r>
      <w:r w:rsidR="00873910">
        <w:rPr>
          <w:rFonts w:ascii="Georgia" w:hAnsi="Georgia" w:cs="Georgia"/>
          <w:sz w:val="24"/>
          <w:szCs w:val="24"/>
        </w:rPr>
        <w:t>h</w:t>
      </w:r>
      <w:r w:rsidRPr="001F0D7E">
        <w:rPr>
          <w:rFonts w:ascii="Georgia" w:hAnsi="Georgia" w:cs="Georgia"/>
          <w:sz w:val="24"/>
          <w:szCs w:val="24"/>
        </w:rPr>
        <w:t>avers</w:t>
      </w:r>
      <w:r>
        <w:rPr>
          <w:rFonts w:ascii="Georgia" w:hAnsi="Georgia" w:cs="Georgia"/>
          <w:sz w:val="24"/>
          <w:szCs w:val="24"/>
        </w:rPr>
        <w:t>,</w:t>
      </w:r>
      <w:r w:rsidRPr="001F0D7E">
        <w:rPr>
          <w:rFonts w:ascii="Georgia" w:hAnsi="Georgia" w:cs="Georgia"/>
          <w:sz w:val="24"/>
          <w:szCs w:val="24"/>
        </w:rPr>
        <w:t xml:space="preserve"> Tamika Bennett, A</w:t>
      </w:r>
      <w:r w:rsidR="00873910">
        <w:rPr>
          <w:rFonts w:ascii="Georgia" w:hAnsi="Georgia" w:cs="Georgia"/>
          <w:sz w:val="24"/>
          <w:szCs w:val="24"/>
        </w:rPr>
        <w:t>l</w:t>
      </w:r>
      <w:r w:rsidRPr="001F0D7E">
        <w:rPr>
          <w:rFonts w:ascii="Georgia" w:hAnsi="Georgia" w:cs="Georgia"/>
          <w:sz w:val="24"/>
          <w:szCs w:val="24"/>
        </w:rPr>
        <w:t xml:space="preserve">lan Mulligan, Lucretia Bartley, Paul Myers, Fatmata Barrie, Anthony Ramirez, Teddy Wu,  Alison </w:t>
      </w:r>
      <w:proofErr w:type="spellStart"/>
      <w:r w:rsidR="00873910">
        <w:rPr>
          <w:rFonts w:ascii="Georgia" w:hAnsi="Georgia" w:cs="Georgia"/>
          <w:sz w:val="24"/>
          <w:szCs w:val="24"/>
        </w:rPr>
        <w:t>Praisner</w:t>
      </w:r>
      <w:proofErr w:type="spellEnd"/>
      <w:r w:rsidR="00873910">
        <w:rPr>
          <w:rFonts w:ascii="Georgia" w:hAnsi="Georgia" w:cs="Georgia"/>
          <w:sz w:val="24"/>
          <w:szCs w:val="24"/>
        </w:rPr>
        <w:t>-Klumpp</w:t>
      </w:r>
      <w:r w:rsidRPr="001F0D7E">
        <w:rPr>
          <w:rFonts w:ascii="Georgia" w:hAnsi="Georgia" w:cs="Georgia"/>
          <w:sz w:val="24"/>
          <w:szCs w:val="24"/>
        </w:rPr>
        <w:t>, Jerold Samet, Ned Williams, Christine Stephan, Peter Myo Khin</w:t>
      </w:r>
      <w:r>
        <w:rPr>
          <w:rFonts w:ascii="Georgia" w:hAnsi="Georgia" w:cs="Georgia"/>
          <w:sz w:val="24"/>
          <w:szCs w:val="24"/>
        </w:rPr>
        <w:t>,</w:t>
      </w:r>
      <w:r w:rsidRPr="00E63771">
        <w:rPr>
          <w:rFonts w:ascii="Georgia" w:hAnsi="Georgia" w:cs="Georgia"/>
          <w:sz w:val="24"/>
          <w:szCs w:val="24"/>
        </w:rPr>
        <w:t xml:space="preserve"> </w:t>
      </w:r>
      <w:r w:rsidRPr="001F0D7E">
        <w:rPr>
          <w:rFonts w:ascii="Georgia" w:hAnsi="Georgia" w:cs="Georgia"/>
          <w:sz w:val="24"/>
          <w:szCs w:val="24"/>
        </w:rPr>
        <w:t>David Kochanski</w:t>
      </w:r>
      <w:r>
        <w:rPr>
          <w:rFonts w:ascii="Georgia" w:hAnsi="Georgia" w:cs="Georgia"/>
          <w:sz w:val="24"/>
          <w:szCs w:val="24"/>
        </w:rPr>
        <w:t>,</w:t>
      </w:r>
      <w:r w:rsidRPr="00C57EBF">
        <w:rPr>
          <w:rFonts w:ascii="Georgia" w:hAnsi="Georgia" w:cs="Georgia"/>
          <w:sz w:val="24"/>
          <w:szCs w:val="24"/>
        </w:rPr>
        <w:t xml:space="preserve"> </w:t>
      </w:r>
      <w:r w:rsidRPr="001F0D7E">
        <w:rPr>
          <w:rFonts w:ascii="Georgia" w:hAnsi="Georgia" w:cs="Georgia"/>
          <w:sz w:val="24"/>
          <w:szCs w:val="24"/>
        </w:rPr>
        <w:t>Roy Chavera</w:t>
      </w:r>
      <w:r w:rsidR="00873910">
        <w:rPr>
          <w:rFonts w:ascii="Georgia" w:hAnsi="Georgia" w:cs="Georgia"/>
          <w:sz w:val="24"/>
          <w:szCs w:val="24"/>
        </w:rPr>
        <w:t>, Peter Myo Khin</w:t>
      </w:r>
    </w:p>
    <w:p w:rsidR="002D067B" w:rsidRPr="001F0D7E" w:rsidRDefault="002D067B" w:rsidP="00AC2111">
      <w:pPr>
        <w:spacing w:line="240" w:lineRule="auto"/>
        <w:contextualSpacing/>
        <w:rPr>
          <w:rFonts w:ascii="Georgia" w:hAnsi="Georgia" w:cs="Georgia"/>
          <w:sz w:val="24"/>
          <w:szCs w:val="24"/>
        </w:rPr>
      </w:pPr>
    </w:p>
    <w:p w:rsidR="002D067B" w:rsidRPr="00873910" w:rsidRDefault="002D067B" w:rsidP="00AC2111">
      <w:pPr>
        <w:spacing w:line="240" w:lineRule="auto"/>
        <w:contextualSpacing/>
        <w:rPr>
          <w:rFonts w:ascii="Georgia" w:hAnsi="Georgia" w:cs="Georgia"/>
          <w:sz w:val="24"/>
          <w:szCs w:val="24"/>
        </w:rPr>
      </w:pPr>
      <w:r w:rsidRPr="001F0D7E">
        <w:rPr>
          <w:rFonts w:ascii="Georgia" w:hAnsi="Georgia" w:cs="Georgia"/>
          <w:b/>
          <w:bCs/>
          <w:sz w:val="24"/>
          <w:szCs w:val="24"/>
        </w:rPr>
        <w:t xml:space="preserve">Members Absent: </w:t>
      </w:r>
      <w:r w:rsidR="00873910">
        <w:rPr>
          <w:rFonts w:ascii="Georgia" w:hAnsi="Georgia" w:cs="Georgia"/>
          <w:bCs/>
          <w:sz w:val="24"/>
          <w:szCs w:val="24"/>
        </w:rPr>
        <w:t>Brian Champion</w:t>
      </w:r>
    </w:p>
    <w:p w:rsidR="002D067B" w:rsidRPr="001F0D7E" w:rsidRDefault="002D067B">
      <w:pPr>
        <w:rPr>
          <w:rFonts w:ascii="Georgia" w:hAnsi="Georgia" w:cs="Georgia"/>
          <w:sz w:val="24"/>
          <w:szCs w:val="24"/>
        </w:rPr>
      </w:pPr>
    </w:p>
    <w:p w:rsidR="002D067B" w:rsidRPr="003171E9" w:rsidRDefault="002D067B" w:rsidP="00AC2111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3171E9">
        <w:rPr>
          <w:rFonts w:ascii="Georgia" w:hAnsi="Georgia" w:cs="Georgia"/>
          <w:b/>
          <w:sz w:val="24"/>
          <w:szCs w:val="24"/>
        </w:rPr>
        <w:t xml:space="preserve">Citizen’s Forum </w:t>
      </w:r>
    </w:p>
    <w:p w:rsidR="001F7799" w:rsidRDefault="002D067B" w:rsidP="00324736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1F7799">
        <w:rPr>
          <w:rFonts w:ascii="Georgia" w:hAnsi="Georgia" w:cs="Georgia"/>
          <w:sz w:val="24"/>
          <w:szCs w:val="24"/>
        </w:rPr>
        <w:t xml:space="preserve">Bob </w:t>
      </w:r>
      <w:proofErr w:type="spellStart"/>
      <w:r w:rsidR="003171E9" w:rsidRPr="001F7799">
        <w:rPr>
          <w:rFonts w:ascii="Georgia" w:hAnsi="Georgia" w:cs="Georgia"/>
          <w:sz w:val="24"/>
          <w:szCs w:val="24"/>
        </w:rPr>
        <w:t>Sylwester</w:t>
      </w:r>
      <w:proofErr w:type="spellEnd"/>
      <w:r w:rsidRPr="001F7799">
        <w:rPr>
          <w:rFonts w:ascii="Georgia" w:hAnsi="Georgia" w:cs="Georgia"/>
          <w:sz w:val="24"/>
          <w:szCs w:val="24"/>
        </w:rPr>
        <w:t xml:space="preserve">: </w:t>
      </w:r>
      <w:r w:rsidR="003171E9" w:rsidRPr="001F7799">
        <w:rPr>
          <w:rFonts w:ascii="Georgia" w:hAnsi="Georgia" w:cs="Georgia"/>
          <w:sz w:val="24"/>
          <w:szCs w:val="24"/>
        </w:rPr>
        <w:t xml:space="preserve">SHA </w:t>
      </w:r>
      <w:r w:rsidRPr="001F7799">
        <w:rPr>
          <w:rFonts w:ascii="Georgia" w:hAnsi="Georgia" w:cs="Georgia"/>
          <w:sz w:val="24"/>
          <w:szCs w:val="24"/>
        </w:rPr>
        <w:t>has added flashing lights</w:t>
      </w:r>
      <w:r w:rsidR="003171E9" w:rsidRPr="001F7799">
        <w:rPr>
          <w:rFonts w:ascii="Georgia" w:hAnsi="Georgia" w:cs="Georgia"/>
          <w:sz w:val="24"/>
          <w:szCs w:val="24"/>
        </w:rPr>
        <w:t xml:space="preserve"> on Dino Drive, but they are not active yet; large commercial vehicle </w:t>
      </w:r>
      <w:r w:rsidRPr="001F7799">
        <w:rPr>
          <w:rFonts w:ascii="Georgia" w:hAnsi="Georgia" w:cs="Georgia"/>
          <w:sz w:val="24"/>
          <w:szCs w:val="24"/>
        </w:rPr>
        <w:t>parking and litter issue</w:t>
      </w:r>
      <w:r w:rsidR="003171E9" w:rsidRPr="001F7799">
        <w:rPr>
          <w:rFonts w:ascii="Georgia" w:hAnsi="Georgia" w:cs="Georgia"/>
          <w:sz w:val="24"/>
          <w:szCs w:val="24"/>
        </w:rPr>
        <w:t xml:space="preserve">s along Dino Drive; </w:t>
      </w:r>
      <w:r w:rsidR="001F7799">
        <w:rPr>
          <w:rFonts w:ascii="Georgia" w:hAnsi="Georgia" w:cs="Georgia"/>
          <w:sz w:val="24"/>
          <w:szCs w:val="24"/>
        </w:rPr>
        <w:t xml:space="preserve">visibility issues with </w:t>
      </w:r>
      <w:r w:rsidR="003171E9" w:rsidRPr="001F7799">
        <w:rPr>
          <w:rFonts w:ascii="Georgia" w:hAnsi="Georgia" w:cs="Georgia"/>
          <w:sz w:val="24"/>
          <w:szCs w:val="24"/>
        </w:rPr>
        <w:t xml:space="preserve">notice of special exception application signs </w:t>
      </w:r>
    </w:p>
    <w:p w:rsidR="003171E9" w:rsidRPr="001F7799" w:rsidRDefault="002D067B" w:rsidP="00324736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1F7799">
        <w:rPr>
          <w:rFonts w:ascii="Georgia" w:hAnsi="Georgia" w:cs="Georgia"/>
          <w:sz w:val="24"/>
          <w:szCs w:val="24"/>
        </w:rPr>
        <w:t xml:space="preserve">Eric </w:t>
      </w:r>
      <w:proofErr w:type="spellStart"/>
      <w:r w:rsidRPr="001F7799">
        <w:rPr>
          <w:rFonts w:ascii="Georgia" w:hAnsi="Georgia" w:cs="Georgia"/>
          <w:sz w:val="24"/>
          <w:szCs w:val="24"/>
        </w:rPr>
        <w:t>Lu</w:t>
      </w:r>
      <w:r w:rsidR="003171E9" w:rsidRPr="001F7799">
        <w:rPr>
          <w:rFonts w:ascii="Georgia" w:hAnsi="Georgia" w:cs="Georgia"/>
          <w:sz w:val="24"/>
          <w:szCs w:val="24"/>
        </w:rPr>
        <w:t>e</w:t>
      </w:r>
      <w:r w:rsidRPr="001F7799">
        <w:rPr>
          <w:rFonts w:ascii="Georgia" w:hAnsi="Georgia" w:cs="Georgia"/>
          <w:sz w:val="24"/>
          <w:szCs w:val="24"/>
        </w:rPr>
        <w:t>dkte</w:t>
      </w:r>
      <w:proofErr w:type="spellEnd"/>
      <w:r w:rsidRPr="001F7799">
        <w:rPr>
          <w:rFonts w:ascii="Georgia" w:hAnsi="Georgia" w:cs="Georgia"/>
          <w:sz w:val="24"/>
          <w:szCs w:val="24"/>
        </w:rPr>
        <w:t xml:space="preserve">: </w:t>
      </w:r>
      <w:r w:rsidR="003171E9" w:rsidRPr="001F7799">
        <w:rPr>
          <w:rFonts w:ascii="Georgia" w:hAnsi="Georgia" w:cs="Georgia"/>
          <w:sz w:val="24"/>
          <w:szCs w:val="24"/>
        </w:rPr>
        <w:t>Washington Adventist Hospital continues to pursue Certificate of Need for east county hospital; t</w:t>
      </w:r>
      <w:r w:rsidRPr="001F7799">
        <w:rPr>
          <w:rFonts w:ascii="Georgia" w:hAnsi="Georgia" w:cs="Georgia"/>
          <w:sz w:val="24"/>
          <w:szCs w:val="24"/>
        </w:rPr>
        <w:t>here will be a traffic study this fall for 198 and Peach Orchard Road</w:t>
      </w:r>
      <w:r w:rsidR="003171E9" w:rsidRPr="001F7799">
        <w:rPr>
          <w:rFonts w:ascii="Georgia" w:hAnsi="Georgia" w:cs="Georgia"/>
          <w:sz w:val="24"/>
          <w:szCs w:val="24"/>
        </w:rPr>
        <w:t xml:space="preserve"> and</w:t>
      </w:r>
      <w:r w:rsidRPr="001F7799">
        <w:rPr>
          <w:rFonts w:ascii="Georgia" w:hAnsi="Georgia" w:cs="Georgia"/>
          <w:sz w:val="24"/>
          <w:szCs w:val="24"/>
        </w:rPr>
        <w:t xml:space="preserve"> for </w:t>
      </w:r>
      <w:r w:rsidR="003171E9" w:rsidRPr="001F7799">
        <w:rPr>
          <w:rFonts w:ascii="Georgia" w:hAnsi="Georgia" w:cs="Georgia"/>
          <w:sz w:val="24"/>
          <w:szCs w:val="24"/>
        </w:rPr>
        <w:t>29 and Fairland as well; a</w:t>
      </w:r>
      <w:r w:rsidRPr="001F7799">
        <w:rPr>
          <w:rFonts w:ascii="Georgia" w:hAnsi="Georgia" w:cs="Georgia"/>
          <w:sz w:val="24"/>
          <w:szCs w:val="24"/>
        </w:rPr>
        <w:t xml:space="preserve"> spee</w:t>
      </w:r>
      <w:r w:rsidR="003171E9" w:rsidRPr="001F7799">
        <w:rPr>
          <w:rFonts w:ascii="Georgia" w:hAnsi="Georgia" w:cs="Georgia"/>
          <w:sz w:val="24"/>
          <w:szCs w:val="24"/>
        </w:rPr>
        <w:t xml:space="preserve">d camera is needed on </w:t>
      </w:r>
      <w:proofErr w:type="spellStart"/>
      <w:r w:rsidR="003171E9" w:rsidRPr="001F7799">
        <w:rPr>
          <w:rFonts w:ascii="Georgia" w:hAnsi="Georgia" w:cs="Georgia"/>
          <w:sz w:val="24"/>
          <w:szCs w:val="24"/>
        </w:rPr>
        <w:t>Robey</w:t>
      </w:r>
      <w:proofErr w:type="spellEnd"/>
      <w:r w:rsidR="003171E9" w:rsidRPr="001F7799">
        <w:rPr>
          <w:rFonts w:ascii="Georgia" w:hAnsi="Georgia" w:cs="Georgia"/>
          <w:sz w:val="24"/>
          <w:szCs w:val="24"/>
        </w:rPr>
        <w:t xml:space="preserve"> Road</w:t>
      </w:r>
    </w:p>
    <w:p w:rsidR="002D067B" w:rsidRDefault="002D067B" w:rsidP="00AC2111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3171E9">
        <w:rPr>
          <w:rFonts w:ascii="Georgia" w:hAnsi="Georgia" w:cs="Georgia"/>
          <w:sz w:val="24"/>
          <w:szCs w:val="24"/>
        </w:rPr>
        <w:t>Ed</w:t>
      </w:r>
      <w:r w:rsidR="003171E9" w:rsidRPr="003171E9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3171E9" w:rsidRPr="003171E9">
        <w:rPr>
          <w:rFonts w:ascii="Georgia" w:hAnsi="Georgia" w:cs="Georgia"/>
          <w:sz w:val="24"/>
          <w:szCs w:val="24"/>
        </w:rPr>
        <w:t>Weiler</w:t>
      </w:r>
      <w:proofErr w:type="spellEnd"/>
      <w:r w:rsidRPr="003171E9">
        <w:rPr>
          <w:rFonts w:ascii="Georgia" w:hAnsi="Georgia" w:cs="Georgia"/>
          <w:sz w:val="24"/>
          <w:szCs w:val="24"/>
        </w:rPr>
        <w:t xml:space="preserve">: </w:t>
      </w:r>
      <w:r w:rsidR="001F7799">
        <w:rPr>
          <w:rFonts w:ascii="Georgia" w:hAnsi="Georgia" w:cs="Georgia"/>
          <w:sz w:val="24"/>
          <w:szCs w:val="24"/>
        </w:rPr>
        <w:t xml:space="preserve">comments regarding </w:t>
      </w:r>
      <w:r w:rsidR="003171E9">
        <w:rPr>
          <w:rFonts w:ascii="Georgia" w:hAnsi="Georgia" w:cs="Georgia"/>
          <w:sz w:val="24"/>
          <w:szCs w:val="24"/>
        </w:rPr>
        <w:t>n</w:t>
      </w:r>
      <w:r w:rsidRPr="003171E9">
        <w:rPr>
          <w:rFonts w:ascii="Georgia" w:hAnsi="Georgia" w:cs="Georgia"/>
          <w:sz w:val="24"/>
          <w:szCs w:val="24"/>
        </w:rPr>
        <w:t>umber of occupants in homes in his area</w:t>
      </w:r>
      <w:r w:rsidR="001F7799">
        <w:rPr>
          <w:rFonts w:ascii="Georgia" w:hAnsi="Georgia" w:cs="Georgia"/>
          <w:sz w:val="24"/>
          <w:szCs w:val="24"/>
        </w:rPr>
        <w:t xml:space="preserve"> &amp; school overcrowding</w:t>
      </w:r>
    </w:p>
    <w:p w:rsidR="003171E9" w:rsidRPr="003171E9" w:rsidRDefault="003171E9" w:rsidP="003171E9">
      <w:pPr>
        <w:pStyle w:val="ListParagraph"/>
        <w:ind w:left="1440"/>
        <w:rPr>
          <w:rFonts w:ascii="Georgia" w:hAnsi="Georgia" w:cs="Georgia"/>
          <w:sz w:val="24"/>
          <w:szCs w:val="24"/>
        </w:rPr>
      </w:pPr>
    </w:p>
    <w:p w:rsidR="002D067B" w:rsidRPr="003171E9" w:rsidRDefault="003171E9" w:rsidP="002E6EFB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3171E9">
        <w:rPr>
          <w:rFonts w:ascii="Georgia" w:hAnsi="Georgia" w:cs="Georgia"/>
          <w:b/>
          <w:sz w:val="24"/>
          <w:szCs w:val="24"/>
        </w:rPr>
        <w:t xml:space="preserve">Presentation </w:t>
      </w:r>
    </w:p>
    <w:p w:rsidR="003171E9" w:rsidRPr="003171E9" w:rsidRDefault="002D067B" w:rsidP="003171E9">
      <w:pPr>
        <w:pStyle w:val="ListParagraph"/>
        <w:numPr>
          <w:ilvl w:val="0"/>
          <w:numId w:val="4"/>
        </w:numPr>
        <w:rPr>
          <w:rFonts w:ascii="Georgia" w:hAnsi="Georgia" w:cs="Georgia"/>
          <w:b/>
          <w:sz w:val="24"/>
          <w:szCs w:val="24"/>
        </w:rPr>
      </w:pPr>
      <w:r w:rsidRPr="003171E9">
        <w:rPr>
          <w:rFonts w:ascii="Georgia" w:hAnsi="Georgia" w:cs="Georgia"/>
          <w:b/>
          <w:sz w:val="24"/>
          <w:szCs w:val="24"/>
        </w:rPr>
        <w:t>George Leventhal</w:t>
      </w:r>
    </w:p>
    <w:p w:rsidR="003171E9" w:rsidRDefault="002D067B" w:rsidP="003171E9">
      <w:pPr>
        <w:pStyle w:val="ListParagraph"/>
        <w:numPr>
          <w:ilvl w:val="1"/>
          <w:numId w:val="4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Discussed </w:t>
      </w:r>
      <w:r w:rsidR="003171E9">
        <w:rPr>
          <w:rFonts w:ascii="Georgia" w:hAnsi="Georgia" w:cs="Georgia"/>
          <w:sz w:val="24"/>
          <w:szCs w:val="24"/>
        </w:rPr>
        <w:t>status of WAH CON application</w:t>
      </w:r>
    </w:p>
    <w:p w:rsidR="003171E9" w:rsidRDefault="003171E9" w:rsidP="003171E9">
      <w:pPr>
        <w:pStyle w:val="ListParagraph"/>
        <w:numPr>
          <w:ilvl w:val="1"/>
          <w:numId w:val="4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Accessory apartments</w:t>
      </w:r>
    </w:p>
    <w:p w:rsidR="002D067B" w:rsidRPr="00580662" w:rsidRDefault="003171E9" w:rsidP="003171E9">
      <w:pPr>
        <w:pStyle w:val="ListParagraph"/>
        <w:numPr>
          <w:ilvl w:val="1"/>
          <w:numId w:val="4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</w:t>
      </w:r>
      <w:r w:rsidR="002D067B">
        <w:rPr>
          <w:rFonts w:ascii="Georgia" w:hAnsi="Georgia" w:cs="Georgia"/>
          <w:sz w:val="24"/>
          <w:szCs w:val="24"/>
        </w:rPr>
        <w:t>ew regulations on tobacco to prohibit smoking in multifamily</w:t>
      </w:r>
      <w:r>
        <w:rPr>
          <w:rFonts w:ascii="Georgia" w:hAnsi="Georgia" w:cs="Georgia"/>
          <w:sz w:val="24"/>
          <w:szCs w:val="24"/>
        </w:rPr>
        <w:t xml:space="preserve"> common areas</w:t>
      </w:r>
    </w:p>
    <w:p w:rsidR="003171E9" w:rsidRPr="003171E9" w:rsidRDefault="003171E9" w:rsidP="003171E9">
      <w:pPr>
        <w:pStyle w:val="ListParagraph"/>
        <w:numPr>
          <w:ilvl w:val="0"/>
          <w:numId w:val="4"/>
        </w:numPr>
        <w:rPr>
          <w:rFonts w:ascii="Georgia" w:hAnsi="Georgia" w:cs="Georgia"/>
          <w:b/>
          <w:sz w:val="24"/>
          <w:szCs w:val="24"/>
        </w:rPr>
      </w:pPr>
      <w:r w:rsidRPr="003171E9">
        <w:rPr>
          <w:rFonts w:ascii="Georgia" w:hAnsi="Georgia" w:cs="Georgia"/>
          <w:b/>
          <w:sz w:val="24"/>
          <w:szCs w:val="24"/>
        </w:rPr>
        <w:t>Odile Brunetto, Director Area Agency on Aging, Department of Health and Human Services</w:t>
      </w:r>
    </w:p>
    <w:p w:rsidR="003171E9" w:rsidRDefault="002D067B" w:rsidP="003171E9">
      <w:pPr>
        <w:pStyle w:val="ListParagraph"/>
        <w:numPr>
          <w:ilvl w:val="1"/>
          <w:numId w:val="4"/>
        </w:numPr>
        <w:rPr>
          <w:rFonts w:ascii="Georgia" w:hAnsi="Georgia" w:cs="Georgia"/>
          <w:sz w:val="24"/>
          <w:szCs w:val="24"/>
        </w:rPr>
      </w:pPr>
      <w:r w:rsidRPr="003171E9">
        <w:rPr>
          <w:rFonts w:ascii="Georgia" w:hAnsi="Georgia" w:cs="Georgia"/>
          <w:sz w:val="24"/>
          <w:szCs w:val="24"/>
        </w:rPr>
        <w:t>Discussed services for seniors in the county</w:t>
      </w:r>
      <w:r w:rsidR="003171E9" w:rsidRPr="003171E9">
        <w:rPr>
          <w:rFonts w:ascii="Georgia" w:hAnsi="Georgia" w:cs="Georgia"/>
          <w:sz w:val="24"/>
          <w:szCs w:val="24"/>
        </w:rPr>
        <w:t>; Agency on</w:t>
      </w:r>
      <w:r w:rsidRPr="003171E9">
        <w:rPr>
          <w:rFonts w:ascii="Georgia" w:hAnsi="Georgia" w:cs="Georgia"/>
          <w:sz w:val="24"/>
          <w:szCs w:val="24"/>
        </w:rPr>
        <w:t xml:space="preserve"> Aging is a national network funded by federal </w:t>
      </w:r>
      <w:proofErr w:type="gramStart"/>
      <w:r w:rsidRPr="003171E9">
        <w:rPr>
          <w:rFonts w:ascii="Georgia" w:hAnsi="Georgia" w:cs="Georgia"/>
          <w:sz w:val="24"/>
          <w:szCs w:val="24"/>
        </w:rPr>
        <w:t>funds</w:t>
      </w:r>
      <w:r w:rsidR="003171E9" w:rsidRPr="003171E9">
        <w:rPr>
          <w:rFonts w:ascii="Georgia" w:hAnsi="Georgia" w:cs="Georgia"/>
          <w:sz w:val="24"/>
          <w:szCs w:val="24"/>
        </w:rPr>
        <w:t>,</w:t>
      </w:r>
      <w:proofErr w:type="gramEnd"/>
      <w:r w:rsidR="003171E9" w:rsidRPr="003171E9">
        <w:rPr>
          <w:rFonts w:ascii="Georgia" w:hAnsi="Georgia" w:cs="Georgia"/>
          <w:sz w:val="24"/>
          <w:szCs w:val="24"/>
        </w:rPr>
        <w:t xml:space="preserve"> </w:t>
      </w:r>
      <w:r w:rsidRPr="003171E9">
        <w:rPr>
          <w:rFonts w:ascii="Georgia" w:hAnsi="Georgia" w:cs="Georgia"/>
          <w:sz w:val="24"/>
          <w:szCs w:val="24"/>
        </w:rPr>
        <w:t xml:space="preserve">services are tailored to community needs. Most services are free, but some services are provided for a low fee. </w:t>
      </w:r>
    </w:p>
    <w:p w:rsidR="003171E9" w:rsidRPr="003171E9" w:rsidRDefault="002D067B" w:rsidP="003171E9">
      <w:pPr>
        <w:pStyle w:val="ListParagraph"/>
        <w:numPr>
          <w:ilvl w:val="0"/>
          <w:numId w:val="4"/>
        </w:numPr>
        <w:rPr>
          <w:rFonts w:ascii="Georgia" w:hAnsi="Georgia" w:cs="Georgia"/>
          <w:b/>
          <w:sz w:val="24"/>
          <w:szCs w:val="24"/>
        </w:rPr>
      </w:pPr>
      <w:r w:rsidRPr="003171E9">
        <w:rPr>
          <w:rFonts w:ascii="Georgia" w:hAnsi="Georgia" w:cs="Georgia"/>
          <w:b/>
          <w:sz w:val="24"/>
          <w:szCs w:val="24"/>
        </w:rPr>
        <w:t xml:space="preserve">Gabe </w:t>
      </w:r>
      <w:r w:rsidR="003171E9" w:rsidRPr="003171E9">
        <w:rPr>
          <w:rFonts w:ascii="Georgia" w:hAnsi="Georgia" w:cs="Georgia"/>
          <w:b/>
          <w:sz w:val="24"/>
          <w:szCs w:val="24"/>
        </w:rPr>
        <w:t>Albornoz</w:t>
      </w:r>
      <w:r w:rsidR="003171E9">
        <w:rPr>
          <w:rFonts w:ascii="Georgia" w:hAnsi="Georgia" w:cs="Georgia"/>
          <w:b/>
          <w:sz w:val="24"/>
          <w:szCs w:val="24"/>
        </w:rPr>
        <w:t>, Director, Department of Recreation</w:t>
      </w:r>
    </w:p>
    <w:p w:rsidR="002D067B" w:rsidRPr="003171E9" w:rsidRDefault="00590BC4" w:rsidP="003171E9">
      <w:pPr>
        <w:pStyle w:val="ListParagraph"/>
        <w:numPr>
          <w:ilvl w:val="1"/>
          <w:numId w:val="4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Discussed senior programming &amp; new senior center at WOCRC</w:t>
      </w:r>
    </w:p>
    <w:p w:rsidR="002D067B" w:rsidRDefault="002D067B" w:rsidP="00E02DDB">
      <w:pPr>
        <w:pStyle w:val="ListParagraph"/>
        <w:ind w:left="1080"/>
        <w:rPr>
          <w:rFonts w:ascii="Georgia" w:hAnsi="Georgia" w:cs="Georgia"/>
          <w:sz w:val="24"/>
          <w:szCs w:val="24"/>
        </w:rPr>
      </w:pPr>
    </w:p>
    <w:p w:rsidR="002D067B" w:rsidRPr="003171E9" w:rsidRDefault="002D067B" w:rsidP="00090280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3171E9">
        <w:rPr>
          <w:rFonts w:ascii="Georgia" w:hAnsi="Georgia" w:cs="Georgia"/>
          <w:b/>
          <w:sz w:val="24"/>
          <w:szCs w:val="24"/>
        </w:rPr>
        <w:t>Approval of Minutes</w:t>
      </w:r>
    </w:p>
    <w:p w:rsidR="002D067B" w:rsidRPr="001F0D7E" w:rsidRDefault="002D067B" w:rsidP="00090280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August</w:t>
      </w:r>
      <w:r w:rsidR="00590BC4">
        <w:rPr>
          <w:rFonts w:ascii="Georgia" w:hAnsi="Georgia" w:cs="Georgia"/>
          <w:sz w:val="24"/>
          <w:szCs w:val="24"/>
        </w:rPr>
        <w:t xml:space="preserve"> minutes approved without edits</w:t>
      </w:r>
    </w:p>
    <w:p w:rsidR="002D067B" w:rsidRPr="001F0D7E" w:rsidRDefault="002D067B" w:rsidP="00E95EDC">
      <w:pPr>
        <w:pStyle w:val="ListParagraph"/>
        <w:ind w:left="1080"/>
        <w:rPr>
          <w:rFonts w:ascii="Georgia" w:hAnsi="Georgia" w:cs="Georgia"/>
          <w:sz w:val="24"/>
          <w:szCs w:val="24"/>
        </w:rPr>
      </w:pPr>
    </w:p>
    <w:p w:rsidR="002D067B" w:rsidRPr="003171E9" w:rsidRDefault="002D067B" w:rsidP="00AC2111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3171E9">
        <w:rPr>
          <w:rFonts w:ascii="Georgia" w:hAnsi="Georgia" w:cs="Georgia"/>
          <w:b/>
          <w:sz w:val="24"/>
          <w:szCs w:val="24"/>
        </w:rPr>
        <w:t>Director’s Report</w:t>
      </w:r>
    </w:p>
    <w:p w:rsidR="002D067B" w:rsidRDefault="002D067B" w:rsidP="00FF7E4A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Planning Department will have an Open House on October 6</w:t>
      </w:r>
      <w:r w:rsidRPr="00E02DDB">
        <w:rPr>
          <w:rFonts w:ascii="Georgia" w:hAnsi="Georgia" w:cs="Georgia"/>
          <w:sz w:val="24"/>
          <w:szCs w:val="24"/>
          <w:vertAlign w:val="superscript"/>
        </w:rPr>
        <w:t>th</w:t>
      </w:r>
    </w:p>
    <w:p w:rsidR="002D067B" w:rsidRDefault="00590BC4" w:rsidP="003C29BA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Thanks to Christine Stepha</w:t>
      </w:r>
      <w:r w:rsidR="002D067B"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z w:val="24"/>
          <w:szCs w:val="24"/>
        </w:rPr>
        <w:t>, who recently</w:t>
      </w:r>
      <w:r w:rsidR="002D067B">
        <w:rPr>
          <w:rFonts w:ascii="Georgia" w:hAnsi="Georgia" w:cs="Georgia"/>
          <w:sz w:val="24"/>
          <w:szCs w:val="24"/>
        </w:rPr>
        <w:t xml:space="preserve"> brought church members to pu</w:t>
      </w:r>
      <w:r>
        <w:rPr>
          <w:rFonts w:ascii="Georgia" w:hAnsi="Georgia" w:cs="Georgia"/>
          <w:sz w:val="24"/>
          <w:szCs w:val="24"/>
        </w:rPr>
        <w:t>ll weeds at the Regional Center</w:t>
      </w:r>
    </w:p>
    <w:p w:rsidR="002D067B" w:rsidRDefault="00590BC4" w:rsidP="003C29BA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Brian Champion had a baby boy</w:t>
      </w:r>
    </w:p>
    <w:p w:rsidR="002D067B" w:rsidRPr="001F0D7E" w:rsidRDefault="002D067B">
      <w:pPr>
        <w:pStyle w:val="ListParagraph"/>
        <w:ind w:left="1440"/>
        <w:rPr>
          <w:rFonts w:ascii="Georgia" w:hAnsi="Georgia" w:cs="Georgia"/>
          <w:sz w:val="24"/>
          <w:szCs w:val="24"/>
        </w:rPr>
      </w:pPr>
    </w:p>
    <w:p w:rsidR="002D067B" w:rsidRPr="00590BC4" w:rsidRDefault="002D067B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590BC4">
        <w:rPr>
          <w:rFonts w:ascii="Georgia" w:hAnsi="Georgia" w:cs="Georgia"/>
          <w:b/>
          <w:sz w:val="24"/>
          <w:szCs w:val="24"/>
        </w:rPr>
        <w:t>Chair’s Report</w:t>
      </w:r>
    </w:p>
    <w:p w:rsidR="002D067B" w:rsidRDefault="001F7799" w:rsidP="003C29BA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Miti and Peter met with</w:t>
      </w:r>
      <w:r w:rsidR="00590BC4">
        <w:rPr>
          <w:rFonts w:ascii="Georgia" w:hAnsi="Georgia" w:cs="Georgia"/>
          <w:sz w:val="24"/>
          <w:szCs w:val="24"/>
        </w:rPr>
        <w:t xml:space="preserve"> DO</w:t>
      </w:r>
      <w:r w:rsidR="002D067B">
        <w:rPr>
          <w:rFonts w:ascii="Georgia" w:hAnsi="Georgia" w:cs="Georgia"/>
          <w:sz w:val="24"/>
          <w:szCs w:val="24"/>
        </w:rPr>
        <w:t>T regarding parking on Prosperity Drive</w:t>
      </w:r>
      <w:r w:rsidR="00590BC4">
        <w:rPr>
          <w:rFonts w:ascii="Georgia" w:hAnsi="Georgia" w:cs="Georgia"/>
          <w:sz w:val="24"/>
          <w:szCs w:val="24"/>
        </w:rPr>
        <w:t>; t</w:t>
      </w:r>
      <w:r w:rsidR="002D067B">
        <w:rPr>
          <w:rFonts w:ascii="Georgia" w:hAnsi="Georgia" w:cs="Georgia"/>
          <w:sz w:val="24"/>
          <w:szCs w:val="24"/>
        </w:rPr>
        <w:t xml:space="preserve">hey are expanding parking </w:t>
      </w:r>
      <w:r w:rsidR="00590BC4">
        <w:rPr>
          <w:rFonts w:ascii="Georgia" w:hAnsi="Georgia" w:cs="Georgia"/>
          <w:sz w:val="24"/>
          <w:szCs w:val="24"/>
        </w:rPr>
        <w:t>somewhat for employees</w:t>
      </w:r>
      <w:r>
        <w:rPr>
          <w:rFonts w:ascii="Georgia" w:hAnsi="Georgia" w:cs="Georgia"/>
          <w:sz w:val="24"/>
          <w:szCs w:val="24"/>
        </w:rPr>
        <w:t xml:space="preserve"> but </w:t>
      </w:r>
      <w:r w:rsidR="002D067B">
        <w:rPr>
          <w:rFonts w:ascii="Georgia" w:hAnsi="Georgia" w:cs="Georgia"/>
          <w:sz w:val="24"/>
          <w:szCs w:val="24"/>
        </w:rPr>
        <w:t>w</w:t>
      </w:r>
      <w:r w:rsidR="00590BC4">
        <w:rPr>
          <w:rFonts w:ascii="Georgia" w:hAnsi="Georgia" w:cs="Georgia"/>
          <w:sz w:val="24"/>
          <w:szCs w:val="24"/>
        </w:rPr>
        <w:t>ill not allow overnight parking</w:t>
      </w:r>
    </w:p>
    <w:p w:rsidR="002D067B" w:rsidRPr="001F0D7E" w:rsidRDefault="002D067B" w:rsidP="00DA592C">
      <w:pPr>
        <w:pStyle w:val="ListParagraph"/>
        <w:ind w:left="1080"/>
        <w:rPr>
          <w:rFonts w:ascii="Georgia" w:hAnsi="Georgia" w:cs="Georgia"/>
          <w:sz w:val="24"/>
          <w:szCs w:val="24"/>
        </w:rPr>
      </w:pPr>
    </w:p>
    <w:p w:rsidR="002D067B" w:rsidRPr="00590BC4" w:rsidRDefault="002D067B" w:rsidP="002D0023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590BC4">
        <w:rPr>
          <w:rFonts w:ascii="Georgia" w:hAnsi="Georgia" w:cs="Georgia"/>
          <w:b/>
          <w:sz w:val="24"/>
          <w:szCs w:val="24"/>
        </w:rPr>
        <w:t>Council Staff</w:t>
      </w:r>
    </w:p>
    <w:p w:rsidR="002D067B" w:rsidRPr="001F0D7E" w:rsidRDefault="00590BC4" w:rsidP="00795ADC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PHED committee discussing Accessory Apartments ZTA</w:t>
      </w:r>
    </w:p>
    <w:p w:rsidR="002D067B" w:rsidRPr="001F0D7E" w:rsidRDefault="002D067B" w:rsidP="00E9502B">
      <w:pPr>
        <w:pStyle w:val="ListParagraph"/>
        <w:ind w:left="1440"/>
        <w:rPr>
          <w:rFonts w:ascii="Georgia" w:hAnsi="Georgia" w:cs="Georgia"/>
          <w:sz w:val="24"/>
          <w:szCs w:val="24"/>
        </w:rPr>
      </w:pPr>
    </w:p>
    <w:p w:rsidR="002D067B" w:rsidRPr="00590BC4" w:rsidRDefault="002D067B" w:rsidP="00E95EDC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590BC4">
        <w:rPr>
          <w:rFonts w:ascii="Georgia" w:hAnsi="Georgia" w:cs="Georgia"/>
          <w:b/>
          <w:sz w:val="24"/>
          <w:szCs w:val="24"/>
        </w:rPr>
        <w:t>Committee Reports</w:t>
      </w:r>
    </w:p>
    <w:p w:rsidR="002D067B" w:rsidRDefault="002D067B" w:rsidP="003C29BA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Infrastructure</w:t>
      </w:r>
    </w:p>
    <w:p w:rsidR="002D067B" w:rsidRDefault="002D067B" w:rsidP="003C29BA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None, due to summer recess.</w:t>
      </w:r>
    </w:p>
    <w:p w:rsidR="002D067B" w:rsidRPr="001F0D7E" w:rsidRDefault="002D067B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1F0D7E">
        <w:rPr>
          <w:rFonts w:ascii="Georgia" w:hAnsi="Georgia" w:cs="Georgia"/>
          <w:sz w:val="24"/>
          <w:szCs w:val="24"/>
        </w:rPr>
        <w:t>Services</w:t>
      </w:r>
    </w:p>
    <w:p w:rsidR="002D067B" w:rsidRPr="001F0D7E" w:rsidRDefault="002D067B" w:rsidP="007E2ED0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None, due to summer recess.</w:t>
      </w:r>
    </w:p>
    <w:p w:rsidR="002D067B" w:rsidRPr="001F0D7E" w:rsidRDefault="002D067B" w:rsidP="007E2ED0">
      <w:pPr>
        <w:pStyle w:val="ListParagraph"/>
        <w:ind w:left="2160"/>
        <w:rPr>
          <w:rFonts w:ascii="Georgia" w:hAnsi="Georgia" w:cs="Georgia"/>
          <w:sz w:val="24"/>
          <w:szCs w:val="24"/>
        </w:rPr>
      </w:pPr>
    </w:p>
    <w:p w:rsidR="002D067B" w:rsidRPr="001F0D7E" w:rsidRDefault="002D067B" w:rsidP="00976E8B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1F0D7E">
        <w:rPr>
          <w:rFonts w:ascii="Georgia" w:hAnsi="Georgia" w:cs="Georgia"/>
          <w:sz w:val="24"/>
          <w:szCs w:val="24"/>
        </w:rPr>
        <w:t>Quality of Life</w:t>
      </w:r>
    </w:p>
    <w:p w:rsidR="002D067B" w:rsidRDefault="002D067B" w:rsidP="000F70ED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590BC4">
        <w:rPr>
          <w:rFonts w:ascii="Georgia" w:hAnsi="Georgia" w:cs="Georgia"/>
          <w:sz w:val="24"/>
          <w:szCs w:val="24"/>
        </w:rPr>
        <w:t>Discussed the details of the upcoming Teen Summit</w:t>
      </w:r>
    </w:p>
    <w:p w:rsidR="00590BC4" w:rsidRPr="00590BC4" w:rsidRDefault="00590BC4" w:rsidP="00590BC4">
      <w:pPr>
        <w:pStyle w:val="ListParagraph"/>
        <w:ind w:left="2160"/>
        <w:rPr>
          <w:rFonts w:ascii="Georgia" w:hAnsi="Georgia" w:cs="Georgia"/>
          <w:sz w:val="24"/>
          <w:szCs w:val="24"/>
        </w:rPr>
      </w:pPr>
    </w:p>
    <w:p w:rsidR="002D067B" w:rsidRPr="00590BC4" w:rsidRDefault="002D067B" w:rsidP="00E95EDC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590BC4">
        <w:rPr>
          <w:rFonts w:ascii="Georgia" w:hAnsi="Georgia" w:cs="Georgia"/>
          <w:b/>
          <w:sz w:val="24"/>
          <w:szCs w:val="24"/>
        </w:rPr>
        <w:t>Old Business</w:t>
      </w:r>
    </w:p>
    <w:p w:rsidR="002D067B" w:rsidRDefault="00590BC4" w:rsidP="00590BC4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Maryland Healthcare </w:t>
      </w:r>
      <w:r w:rsidR="002D067B">
        <w:rPr>
          <w:rFonts w:ascii="Georgia" w:hAnsi="Georgia" w:cs="Georgia"/>
          <w:sz w:val="24"/>
          <w:szCs w:val="24"/>
        </w:rPr>
        <w:t xml:space="preserve">Commission disapproved </w:t>
      </w:r>
      <w:r>
        <w:rPr>
          <w:rFonts w:ascii="Georgia" w:hAnsi="Georgia" w:cs="Georgia"/>
          <w:sz w:val="24"/>
          <w:szCs w:val="24"/>
        </w:rPr>
        <w:t>WAH’s CON application; will request update on next steps</w:t>
      </w:r>
    </w:p>
    <w:p w:rsidR="00590BC4" w:rsidRPr="001F0D7E" w:rsidRDefault="00590BC4" w:rsidP="00590BC4">
      <w:pPr>
        <w:pStyle w:val="ListParagraph"/>
        <w:ind w:left="1440"/>
        <w:rPr>
          <w:rFonts w:ascii="Georgia" w:hAnsi="Georgia" w:cs="Georgia"/>
          <w:sz w:val="24"/>
          <w:szCs w:val="24"/>
        </w:rPr>
      </w:pPr>
    </w:p>
    <w:p w:rsidR="002D067B" w:rsidRPr="00590BC4" w:rsidRDefault="002D067B" w:rsidP="00C602AA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590BC4">
        <w:rPr>
          <w:rFonts w:ascii="Georgia" w:hAnsi="Georgia" w:cs="Georgia"/>
          <w:b/>
          <w:sz w:val="24"/>
          <w:szCs w:val="24"/>
        </w:rPr>
        <w:t xml:space="preserve">New Business </w:t>
      </w:r>
    </w:p>
    <w:p w:rsidR="002D067B" w:rsidRDefault="00590BC4" w:rsidP="002D0023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exception signage will be referred to the Zoning Committee</w:t>
      </w:r>
    </w:p>
    <w:p w:rsidR="002D067B" w:rsidRDefault="002D067B" w:rsidP="002D0023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Services and Quality of L</w:t>
      </w:r>
      <w:r w:rsidR="00590BC4">
        <w:rPr>
          <w:rFonts w:ascii="Georgia" w:hAnsi="Georgia" w:cs="Georgia"/>
          <w:sz w:val="24"/>
          <w:szCs w:val="24"/>
        </w:rPr>
        <w:t>ife Committees will be merged; t</w:t>
      </w:r>
      <w:r>
        <w:rPr>
          <w:rFonts w:ascii="Georgia" w:hAnsi="Georgia" w:cs="Georgia"/>
          <w:sz w:val="24"/>
          <w:szCs w:val="24"/>
        </w:rPr>
        <w:t>he respective chairs will now hold the meeting as co-chairs of the single Quality of Life and Services Committee.</w:t>
      </w:r>
    </w:p>
    <w:p w:rsidR="002D067B" w:rsidRDefault="002D067B" w:rsidP="002D0023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Burtonsville Day will be held on September 22</w:t>
      </w:r>
      <w:r w:rsidRPr="00F82250">
        <w:rPr>
          <w:rFonts w:ascii="Georgia" w:hAnsi="Georgia" w:cs="Georgia"/>
          <w:sz w:val="24"/>
          <w:szCs w:val="24"/>
          <w:vertAlign w:val="superscript"/>
        </w:rPr>
        <w:t>nd</w:t>
      </w:r>
      <w:r w:rsidR="00590BC4">
        <w:rPr>
          <w:rFonts w:ascii="Georgia" w:hAnsi="Georgia" w:cs="Georgia"/>
          <w:sz w:val="24"/>
          <w:szCs w:val="24"/>
        </w:rPr>
        <w:t xml:space="preserve"> and volunteers are needed</w:t>
      </w:r>
    </w:p>
    <w:p w:rsidR="002D067B" w:rsidRDefault="002D067B" w:rsidP="00F82250">
      <w:pPr>
        <w:pStyle w:val="ListParagraph"/>
        <w:ind w:left="360"/>
        <w:rPr>
          <w:rFonts w:ascii="Georgia" w:hAnsi="Georgia" w:cs="Georgia"/>
          <w:sz w:val="24"/>
          <w:szCs w:val="24"/>
        </w:rPr>
      </w:pPr>
    </w:p>
    <w:p w:rsidR="002D067B" w:rsidRPr="00590BC4" w:rsidRDefault="002D067B" w:rsidP="009664D4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590BC4">
        <w:rPr>
          <w:rFonts w:ascii="Georgia" w:hAnsi="Georgia" w:cs="Georgia"/>
          <w:b/>
          <w:sz w:val="24"/>
          <w:szCs w:val="24"/>
        </w:rPr>
        <w:t xml:space="preserve">Announcements </w:t>
      </w:r>
    </w:p>
    <w:p w:rsidR="00590BC4" w:rsidRDefault="002D067B" w:rsidP="00590BC4">
      <w:pPr>
        <w:pStyle w:val="ListParagraph"/>
        <w:numPr>
          <w:ilvl w:val="0"/>
          <w:numId w:val="6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On September 22</w:t>
      </w:r>
      <w:r w:rsidRPr="00326270">
        <w:rPr>
          <w:rFonts w:ascii="Georgia" w:hAnsi="Georgia" w:cs="Georgia"/>
          <w:sz w:val="24"/>
          <w:szCs w:val="24"/>
          <w:vertAlign w:val="superscript"/>
        </w:rPr>
        <w:t>nd</w:t>
      </w:r>
      <w:r>
        <w:rPr>
          <w:rFonts w:ascii="Georgia" w:hAnsi="Georgia" w:cs="Georgia"/>
          <w:sz w:val="24"/>
          <w:szCs w:val="24"/>
        </w:rPr>
        <w:t xml:space="preserve"> there will be a Pan-African Festival cel</w:t>
      </w:r>
      <w:r w:rsidR="00590BC4">
        <w:rPr>
          <w:rFonts w:ascii="Georgia" w:hAnsi="Georgia" w:cs="Georgia"/>
          <w:sz w:val="24"/>
          <w:szCs w:val="24"/>
        </w:rPr>
        <w:t>ebrating African Heritage month in downtown Silver Spring</w:t>
      </w:r>
    </w:p>
    <w:p w:rsidR="00590BC4" w:rsidRPr="00590BC4" w:rsidRDefault="00590BC4" w:rsidP="00590BC4">
      <w:pPr>
        <w:pStyle w:val="ListParagraph"/>
        <w:ind w:left="1800"/>
        <w:rPr>
          <w:rFonts w:ascii="Georgia" w:hAnsi="Georgia" w:cs="Georgia"/>
          <w:sz w:val="24"/>
          <w:szCs w:val="24"/>
        </w:rPr>
      </w:pPr>
    </w:p>
    <w:p w:rsidR="002D067B" w:rsidRPr="00590BC4" w:rsidRDefault="002D067B" w:rsidP="009664D4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4"/>
          <w:szCs w:val="24"/>
        </w:rPr>
      </w:pPr>
      <w:r w:rsidRPr="00590BC4">
        <w:rPr>
          <w:rFonts w:ascii="Georgia" w:hAnsi="Georgia" w:cs="Georgia"/>
          <w:b/>
          <w:sz w:val="24"/>
          <w:szCs w:val="24"/>
        </w:rPr>
        <w:t>Adjournment</w:t>
      </w:r>
    </w:p>
    <w:p w:rsidR="002D067B" w:rsidRPr="001F0D7E" w:rsidRDefault="002D067B" w:rsidP="009664D4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1F0D7E">
        <w:rPr>
          <w:rFonts w:ascii="Georgia" w:hAnsi="Georgia" w:cs="Georgia"/>
          <w:sz w:val="24"/>
          <w:szCs w:val="24"/>
        </w:rPr>
        <w:t>A motion was made and approved to adjourn the meeting</w:t>
      </w:r>
      <w:r w:rsidR="00590BC4">
        <w:rPr>
          <w:rFonts w:ascii="Georgia" w:hAnsi="Georgia" w:cs="Georgia"/>
          <w:sz w:val="24"/>
          <w:szCs w:val="24"/>
        </w:rPr>
        <w:t xml:space="preserve"> a</w:t>
      </w:r>
      <w:r w:rsidRPr="001F0D7E">
        <w:rPr>
          <w:rFonts w:ascii="Georgia" w:hAnsi="Georgia" w:cs="Georgia"/>
          <w:sz w:val="24"/>
          <w:szCs w:val="24"/>
        </w:rPr>
        <w:t>t 9:</w:t>
      </w:r>
      <w:bookmarkStart w:id="0" w:name="_GoBack"/>
      <w:bookmarkEnd w:id="0"/>
      <w:r>
        <w:rPr>
          <w:rFonts w:ascii="Georgia" w:hAnsi="Georgia" w:cs="Georgia"/>
          <w:sz w:val="24"/>
          <w:szCs w:val="24"/>
        </w:rPr>
        <w:t>30</w:t>
      </w:r>
      <w:r w:rsidRPr="001F0D7E">
        <w:rPr>
          <w:rFonts w:ascii="Georgia" w:hAnsi="Georgia" w:cs="Georgia"/>
          <w:sz w:val="24"/>
          <w:szCs w:val="24"/>
        </w:rPr>
        <w:t xml:space="preserve"> p.m.</w:t>
      </w:r>
    </w:p>
    <w:sectPr w:rsidR="002D067B" w:rsidRPr="001F0D7E" w:rsidSect="00AC211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E9" w:rsidRDefault="003171E9" w:rsidP="006C3A92">
      <w:pPr>
        <w:spacing w:after="0" w:line="240" w:lineRule="auto"/>
      </w:pPr>
      <w:r>
        <w:separator/>
      </w:r>
    </w:p>
  </w:endnote>
  <w:endnote w:type="continuationSeparator" w:id="0">
    <w:p w:rsidR="003171E9" w:rsidRDefault="003171E9" w:rsidP="006C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E9" w:rsidRDefault="00B32CF0">
    <w:pPr>
      <w:pStyle w:val="Footer"/>
      <w:jc w:val="center"/>
    </w:pPr>
    <w:fldSimple w:instr=" PAGE   \* MERGEFORMAT ">
      <w:r w:rsidR="001F7799">
        <w:rPr>
          <w:noProof/>
        </w:rPr>
        <w:t>1</w:t>
      </w:r>
    </w:fldSimple>
  </w:p>
  <w:p w:rsidR="003171E9" w:rsidRDefault="00317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E9" w:rsidRDefault="003171E9" w:rsidP="006C3A92">
      <w:pPr>
        <w:spacing w:after="0" w:line="240" w:lineRule="auto"/>
      </w:pPr>
      <w:r>
        <w:separator/>
      </w:r>
    </w:p>
  </w:footnote>
  <w:footnote w:type="continuationSeparator" w:id="0">
    <w:p w:rsidR="003171E9" w:rsidRDefault="003171E9" w:rsidP="006C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338"/>
    <w:multiLevelType w:val="hybridMultilevel"/>
    <w:tmpl w:val="4EE66588"/>
    <w:lvl w:ilvl="0" w:tplc="352647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A42C47"/>
    <w:multiLevelType w:val="hybridMultilevel"/>
    <w:tmpl w:val="DB42F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187E78"/>
    <w:multiLevelType w:val="hybridMultilevel"/>
    <w:tmpl w:val="15C6A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EA7397"/>
    <w:multiLevelType w:val="hybridMultilevel"/>
    <w:tmpl w:val="6354E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56948"/>
    <w:multiLevelType w:val="hybridMultilevel"/>
    <w:tmpl w:val="56C2AF98"/>
    <w:lvl w:ilvl="0" w:tplc="6D389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05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660A"/>
    <w:rsid w:val="00004549"/>
    <w:rsid w:val="0002286F"/>
    <w:rsid w:val="00026FA2"/>
    <w:rsid w:val="000337A4"/>
    <w:rsid w:val="00044EA5"/>
    <w:rsid w:val="00061A20"/>
    <w:rsid w:val="00090280"/>
    <w:rsid w:val="000D54C8"/>
    <w:rsid w:val="000F47CE"/>
    <w:rsid w:val="000F70ED"/>
    <w:rsid w:val="001149C0"/>
    <w:rsid w:val="0015619E"/>
    <w:rsid w:val="00163F56"/>
    <w:rsid w:val="00195259"/>
    <w:rsid w:val="001F0D7E"/>
    <w:rsid w:val="001F7799"/>
    <w:rsid w:val="002178A5"/>
    <w:rsid w:val="0022434D"/>
    <w:rsid w:val="002268C4"/>
    <w:rsid w:val="0028165D"/>
    <w:rsid w:val="00293E45"/>
    <w:rsid w:val="002D0023"/>
    <w:rsid w:val="002D067B"/>
    <w:rsid w:val="002D5D70"/>
    <w:rsid w:val="002E6EFB"/>
    <w:rsid w:val="00305511"/>
    <w:rsid w:val="003171E9"/>
    <w:rsid w:val="003232ED"/>
    <w:rsid w:val="00324736"/>
    <w:rsid w:val="00324DE5"/>
    <w:rsid w:val="00326270"/>
    <w:rsid w:val="00332291"/>
    <w:rsid w:val="00335759"/>
    <w:rsid w:val="003401D5"/>
    <w:rsid w:val="003621EA"/>
    <w:rsid w:val="00384650"/>
    <w:rsid w:val="003B660A"/>
    <w:rsid w:val="003C29BA"/>
    <w:rsid w:val="00400CAB"/>
    <w:rsid w:val="0042379F"/>
    <w:rsid w:val="004761E9"/>
    <w:rsid w:val="004A240A"/>
    <w:rsid w:val="004A663C"/>
    <w:rsid w:val="004A7BBF"/>
    <w:rsid w:val="004E3091"/>
    <w:rsid w:val="00512F1D"/>
    <w:rsid w:val="00530BA9"/>
    <w:rsid w:val="005429D9"/>
    <w:rsid w:val="00552FD1"/>
    <w:rsid w:val="00580662"/>
    <w:rsid w:val="00590BC4"/>
    <w:rsid w:val="005A3802"/>
    <w:rsid w:val="005A4EA0"/>
    <w:rsid w:val="005F089A"/>
    <w:rsid w:val="00614C0F"/>
    <w:rsid w:val="006423E5"/>
    <w:rsid w:val="006C3A92"/>
    <w:rsid w:val="006D0E5D"/>
    <w:rsid w:val="006F6F79"/>
    <w:rsid w:val="0075567B"/>
    <w:rsid w:val="00795ADC"/>
    <w:rsid w:val="007E2ED0"/>
    <w:rsid w:val="00863404"/>
    <w:rsid w:val="00873910"/>
    <w:rsid w:val="00877502"/>
    <w:rsid w:val="008A1E58"/>
    <w:rsid w:val="008A78DD"/>
    <w:rsid w:val="008E4566"/>
    <w:rsid w:val="009106C0"/>
    <w:rsid w:val="00923B75"/>
    <w:rsid w:val="00925863"/>
    <w:rsid w:val="00933986"/>
    <w:rsid w:val="009664D4"/>
    <w:rsid w:val="00972593"/>
    <w:rsid w:val="00976E8B"/>
    <w:rsid w:val="009B0241"/>
    <w:rsid w:val="00A01BCE"/>
    <w:rsid w:val="00A74518"/>
    <w:rsid w:val="00A80729"/>
    <w:rsid w:val="00A819F6"/>
    <w:rsid w:val="00AC2111"/>
    <w:rsid w:val="00AF3CDE"/>
    <w:rsid w:val="00AF4E99"/>
    <w:rsid w:val="00AF6071"/>
    <w:rsid w:val="00B15227"/>
    <w:rsid w:val="00B32CF0"/>
    <w:rsid w:val="00B73091"/>
    <w:rsid w:val="00BB1A52"/>
    <w:rsid w:val="00BC2DCF"/>
    <w:rsid w:val="00BF1797"/>
    <w:rsid w:val="00BF2A4E"/>
    <w:rsid w:val="00C111F7"/>
    <w:rsid w:val="00C11352"/>
    <w:rsid w:val="00C1396C"/>
    <w:rsid w:val="00C50935"/>
    <w:rsid w:val="00C5607D"/>
    <w:rsid w:val="00C57EBF"/>
    <w:rsid w:val="00C602AA"/>
    <w:rsid w:val="00C627B0"/>
    <w:rsid w:val="00C643F8"/>
    <w:rsid w:val="00C65DF1"/>
    <w:rsid w:val="00C972B5"/>
    <w:rsid w:val="00CB05CC"/>
    <w:rsid w:val="00CE1B7F"/>
    <w:rsid w:val="00D052E6"/>
    <w:rsid w:val="00D15736"/>
    <w:rsid w:val="00D23DE3"/>
    <w:rsid w:val="00D457C9"/>
    <w:rsid w:val="00D50C8A"/>
    <w:rsid w:val="00DA592C"/>
    <w:rsid w:val="00DB684E"/>
    <w:rsid w:val="00DC73BF"/>
    <w:rsid w:val="00DD5F51"/>
    <w:rsid w:val="00DE12E1"/>
    <w:rsid w:val="00DE4CDC"/>
    <w:rsid w:val="00DF73A4"/>
    <w:rsid w:val="00E02DDB"/>
    <w:rsid w:val="00E05801"/>
    <w:rsid w:val="00E06E2E"/>
    <w:rsid w:val="00E261EF"/>
    <w:rsid w:val="00E5507E"/>
    <w:rsid w:val="00E63771"/>
    <w:rsid w:val="00E9308D"/>
    <w:rsid w:val="00E9502B"/>
    <w:rsid w:val="00E95EDC"/>
    <w:rsid w:val="00EB11F1"/>
    <w:rsid w:val="00EF4EDC"/>
    <w:rsid w:val="00F05127"/>
    <w:rsid w:val="00F205ED"/>
    <w:rsid w:val="00F35C5E"/>
    <w:rsid w:val="00F414C0"/>
    <w:rsid w:val="00F647F2"/>
    <w:rsid w:val="00F82250"/>
    <w:rsid w:val="00FB5249"/>
    <w:rsid w:val="00FC1658"/>
    <w:rsid w:val="00FF4B88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684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C21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74518"/>
  </w:style>
  <w:style w:type="paragraph" w:styleId="Header">
    <w:name w:val="header"/>
    <w:basedOn w:val="Normal"/>
    <w:link w:val="HeaderChar"/>
    <w:uiPriority w:val="99"/>
    <w:semiHidden/>
    <w:rsid w:val="006C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A92"/>
  </w:style>
  <w:style w:type="paragraph" w:styleId="Footer">
    <w:name w:val="footer"/>
    <w:basedOn w:val="Normal"/>
    <w:link w:val="FooterChar"/>
    <w:uiPriority w:val="99"/>
    <w:rsid w:val="006C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92"/>
  </w:style>
  <w:style w:type="paragraph" w:styleId="BalloonText">
    <w:name w:val="Balloon Text"/>
    <w:basedOn w:val="Normal"/>
    <w:link w:val="BalloonTextChar"/>
    <w:uiPriority w:val="99"/>
    <w:semiHidden/>
    <w:rsid w:val="003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502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County Citizen’s Advisory Board (ECCAB)</vt:lpstr>
    </vt:vector>
  </TitlesOfParts>
  <Company>Montgomery County Government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County Citizen’s Advisory Board (ECCAB)</dc:title>
  <dc:subject/>
  <dc:creator>moorey01</dc:creator>
  <cp:keywords/>
  <dc:description/>
  <cp:lastModifiedBy>figuem03</cp:lastModifiedBy>
  <cp:revision>4</cp:revision>
  <dcterms:created xsi:type="dcterms:W3CDTF">2012-10-15T19:10:00Z</dcterms:created>
  <dcterms:modified xsi:type="dcterms:W3CDTF">2012-10-15T19:31:00Z</dcterms:modified>
</cp:coreProperties>
</file>