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C9" w:rsidRPr="0074343E" w:rsidRDefault="002403C9" w:rsidP="005041BA">
      <w:pPr>
        <w:jc w:val="center"/>
        <w:rPr>
          <w:b/>
          <w:bCs/>
        </w:rPr>
      </w:pPr>
      <w:r w:rsidRPr="0074343E">
        <w:rPr>
          <w:b/>
          <w:bCs/>
        </w:rPr>
        <w:t>Nighttime Economy Task Force</w:t>
      </w:r>
    </w:p>
    <w:p w:rsidR="002403C9" w:rsidRPr="0074343E" w:rsidRDefault="002403C9" w:rsidP="005041BA">
      <w:pPr>
        <w:jc w:val="both"/>
      </w:pPr>
    </w:p>
    <w:p w:rsidR="002403C9" w:rsidRPr="0074343E" w:rsidRDefault="002403C9" w:rsidP="005041BA">
      <w:pPr>
        <w:jc w:val="both"/>
      </w:pPr>
      <w:r w:rsidRPr="0074343E">
        <w:t>The Montgomery County Nighttime Economy Task Force met in regular session on Monday, July 15, 2013 at 5:00 p.m. in Wheaton at the Hollywood East Cafe with the following present:</w:t>
      </w:r>
    </w:p>
    <w:p w:rsidR="002403C9" w:rsidRPr="0074343E" w:rsidRDefault="002403C9" w:rsidP="005041BA">
      <w:pPr>
        <w:jc w:val="both"/>
      </w:pPr>
    </w:p>
    <w:p w:rsidR="002403C9" w:rsidRPr="0074343E" w:rsidRDefault="002403C9" w:rsidP="00B76A28">
      <w:pPr>
        <w:ind w:firstLine="720"/>
        <w:jc w:val="both"/>
      </w:pPr>
      <w:r w:rsidRPr="0074343E">
        <w:rPr>
          <w:b/>
          <w:bCs/>
          <w:u w:val="single"/>
        </w:rPr>
        <w:t>Board</w:t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tab/>
      </w:r>
      <w:r w:rsidRPr="0074343E">
        <w:rPr>
          <w:b/>
          <w:bCs/>
          <w:u w:val="single"/>
        </w:rPr>
        <w:t>Staff</w:t>
      </w:r>
    </w:p>
    <w:p w:rsidR="002403C9" w:rsidRPr="0074343E" w:rsidRDefault="002403C9" w:rsidP="007E7D59">
      <w:pPr>
        <w:jc w:val="both"/>
      </w:pPr>
    </w:p>
    <w:p w:rsidR="002403C9" w:rsidRPr="0074343E" w:rsidRDefault="002403C9" w:rsidP="0077105F">
      <w:r w:rsidRPr="0074343E">
        <w:t>Henriot St. Gerard, Vice Chair</w:t>
      </w:r>
      <w:r w:rsidRPr="0074343E">
        <w:tab/>
      </w:r>
      <w:r w:rsidRPr="0074343E">
        <w:tab/>
      </w:r>
      <w:r w:rsidRPr="0074343E">
        <w:tab/>
      </w:r>
      <w:r w:rsidRPr="0074343E">
        <w:tab/>
        <w:t>Ana Lopez van Balen, Lead</w:t>
      </w:r>
    </w:p>
    <w:p w:rsidR="002403C9" w:rsidRPr="0074343E" w:rsidRDefault="002403C9" w:rsidP="00DE533F">
      <w:r w:rsidRPr="0074343E">
        <w:t>Kristina Bigby, Transportation</w:t>
      </w:r>
      <w:r w:rsidRPr="0074343E">
        <w:tab/>
      </w:r>
      <w:r w:rsidRPr="0074343E">
        <w:tab/>
      </w:r>
      <w:r w:rsidRPr="0074343E">
        <w:tab/>
      </w:r>
      <w:r w:rsidRPr="0074343E">
        <w:tab/>
        <w:t xml:space="preserve">Dan Hoffman </w:t>
      </w:r>
    </w:p>
    <w:p w:rsidR="002403C9" w:rsidRPr="0074343E" w:rsidRDefault="002403C9" w:rsidP="00DE533F">
      <w:r w:rsidRPr="0074343E">
        <w:t>Mike Diegel, Arts and</w:t>
      </w:r>
      <w:r>
        <w:t xml:space="preserve"> Entertainment</w:t>
      </w:r>
      <w:r>
        <w:tab/>
      </w:r>
      <w:r w:rsidRPr="0074343E">
        <w:tab/>
      </w:r>
      <w:r w:rsidRPr="0074343E">
        <w:tab/>
      </w:r>
      <w:r w:rsidRPr="0074343E">
        <w:tab/>
        <w:t>Kathie Durbin</w:t>
      </w:r>
    </w:p>
    <w:p w:rsidR="002403C9" w:rsidRPr="0074343E" w:rsidRDefault="002403C9" w:rsidP="00DE533F">
      <w:r w:rsidRPr="0074343E">
        <w:t>Miti Figueredo, Transportation</w:t>
      </w:r>
      <w:r w:rsidRPr="0074343E">
        <w:tab/>
      </w:r>
      <w:r w:rsidRPr="0074343E">
        <w:tab/>
      </w:r>
      <w:r w:rsidRPr="0074343E">
        <w:tab/>
      </w:r>
      <w:r w:rsidRPr="0074343E">
        <w:tab/>
        <w:t>Gabe Albornoz</w:t>
      </w:r>
      <w:r w:rsidRPr="0074343E">
        <w:br/>
        <w:t>Evan Glass, Quality of Life</w:t>
      </w:r>
      <w:r w:rsidRPr="0074343E">
        <w:br/>
        <w:t>Will Jawando, Quality of Life</w:t>
      </w:r>
      <w:r w:rsidRPr="0074343E">
        <w:br/>
        <w:t>Erica Leatham, Public Space and Amenities</w:t>
      </w:r>
    </w:p>
    <w:p w:rsidR="002403C9" w:rsidRPr="0074343E" w:rsidRDefault="002403C9" w:rsidP="00DE533F">
      <w:r w:rsidRPr="0074343E">
        <w:t>Alice Nappy, Venue Operations and Safety</w:t>
      </w:r>
      <w:r w:rsidRPr="0074343E">
        <w:br/>
        <w:t>Megan Pagado, Arts and Entertainment</w:t>
      </w:r>
    </w:p>
    <w:p w:rsidR="002403C9" w:rsidRPr="0074343E" w:rsidRDefault="002403C9" w:rsidP="00DE533F">
      <w:r w:rsidRPr="0074343E">
        <w:t xml:space="preserve">Alan Pohoryles, Venue Operations and Safety </w:t>
      </w:r>
      <w:r w:rsidRPr="0074343E">
        <w:br/>
        <w:t xml:space="preserve">Dan Reed, Transportation </w:t>
      </w:r>
      <w:r w:rsidRPr="0074343E">
        <w:br/>
        <w:t xml:space="preserve">Vanessa Rodriguez, Business Engagement </w:t>
      </w:r>
      <w:r w:rsidRPr="0074343E">
        <w:br/>
        <w:t>Holly Sears, Business Engagement</w:t>
      </w:r>
    </w:p>
    <w:p w:rsidR="002403C9" w:rsidRPr="0074343E" w:rsidRDefault="002403C9" w:rsidP="00DE533F">
      <w:r w:rsidRPr="0074343E">
        <w:t>Gam Wijetunge, Public Safety</w:t>
      </w:r>
    </w:p>
    <w:p w:rsidR="002403C9" w:rsidRPr="0074343E" w:rsidRDefault="002403C9" w:rsidP="00DE533F">
      <w:r w:rsidRPr="0074343E">
        <w:t>Doug Wrenn, Quality of Life</w:t>
      </w:r>
    </w:p>
    <w:p w:rsidR="002403C9" w:rsidRPr="0074343E" w:rsidRDefault="002403C9" w:rsidP="00DE533F">
      <w:r w:rsidRPr="0074343E">
        <w:tab/>
      </w:r>
      <w:r w:rsidRPr="0074343E">
        <w:tab/>
      </w:r>
      <w:r w:rsidRPr="0074343E">
        <w:tab/>
      </w:r>
      <w:r w:rsidRPr="0074343E">
        <w:tab/>
      </w:r>
    </w:p>
    <w:p w:rsidR="002403C9" w:rsidRPr="0074343E" w:rsidRDefault="002403C9" w:rsidP="00FB2B32">
      <w:pPr>
        <w:ind w:firstLine="720"/>
        <w:jc w:val="both"/>
        <w:rPr>
          <w:b/>
          <w:bCs/>
          <w:u w:val="single"/>
        </w:rPr>
      </w:pPr>
      <w:r w:rsidRPr="0074343E">
        <w:rPr>
          <w:b/>
          <w:bCs/>
          <w:u w:val="single"/>
        </w:rPr>
        <w:t>Absent</w:t>
      </w:r>
    </w:p>
    <w:p w:rsidR="002403C9" w:rsidRPr="0074343E" w:rsidRDefault="002403C9" w:rsidP="00FB2B32">
      <w:pPr>
        <w:jc w:val="both"/>
      </w:pPr>
    </w:p>
    <w:p w:rsidR="002403C9" w:rsidRPr="0074343E" w:rsidRDefault="002403C9" w:rsidP="00FB2B32">
      <w:pPr>
        <w:jc w:val="both"/>
      </w:pPr>
      <w:r w:rsidRPr="0074343E">
        <w:t>Heather Dlhopolsky</w:t>
      </w:r>
      <w:r>
        <w:t>, Chair</w:t>
      </w:r>
    </w:p>
    <w:p w:rsidR="002403C9" w:rsidRPr="0074343E" w:rsidRDefault="002403C9" w:rsidP="0074343E">
      <w:pPr>
        <w:jc w:val="both"/>
      </w:pPr>
      <w:r w:rsidRPr="0074343E">
        <w:t>Andy Chod</w:t>
      </w:r>
      <w:r>
        <w:t>, Public Space and Amenities</w:t>
      </w:r>
    </w:p>
    <w:p w:rsidR="002403C9" w:rsidRPr="0074343E" w:rsidRDefault="002403C9" w:rsidP="0074343E">
      <w:pPr>
        <w:jc w:val="both"/>
      </w:pPr>
      <w:r>
        <w:t>Jo</w:t>
      </w:r>
      <w:r w:rsidRPr="0074343E">
        <w:t>n</w:t>
      </w:r>
      <w:r>
        <w:t>athan</w:t>
      </w:r>
      <w:r w:rsidRPr="0074343E">
        <w:t xml:space="preserve"> Sachs</w:t>
      </w:r>
      <w:r>
        <w:t>, Business Engagement</w:t>
      </w:r>
    </w:p>
    <w:p w:rsidR="002403C9" w:rsidRPr="0074343E" w:rsidRDefault="002403C9" w:rsidP="00FB2B32">
      <w:pPr>
        <w:jc w:val="both"/>
      </w:pPr>
      <w:r w:rsidRPr="0074343E">
        <w:t>Will Smith</w:t>
      </w:r>
      <w:r>
        <w:t>, Public Safety</w:t>
      </w:r>
    </w:p>
    <w:p w:rsidR="002403C9" w:rsidRPr="0074343E" w:rsidRDefault="002403C9" w:rsidP="007E7D59">
      <w:pPr>
        <w:jc w:val="both"/>
        <w:rPr>
          <w:b/>
          <w:bCs/>
        </w:rPr>
      </w:pPr>
    </w:p>
    <w:p w:rsidR="002403C9" w:rsidRPr="0074343E" w:rsidRDefault="002403C9" w:rsidP="007E7D59">
      <w:pPr>
        <w:jc w:val="both"/>
        <w:rPr>
          <w:b/>
          <w:bCs/>
        </w:rPr>
      </w:pPr>
      <w:r w:rsidRPr="0074343E">
        <w:rPr>
          <w:b/>
          <w:bCs/>
        </w:rPr>
        <w:t>Proceedings:</w:t>
      </w:r>
    </w:p>
    <w:p w:rsidR="002403C9" w:rsidRPr="0074343E" w:rsidRDefault="002403C9" w:rsidP="007E7D59">
      <w:pPr>
        <w:jc w:val="both"/>
      </w:pPr>
    </w:p>
    <w:p w:rsidR="002403C9" w:rsidRPr="0074343E" w:rsidRDefault="002403C9" w:rsidP="0074343E">
      <w:pPr>
        <w:spacing w:after="240"/>
        <w:jc w:val="both"/>
        <w:rPr>
          <w:b/>
          <w:bCs/>
        </w:rPr>
      </w:pPr>
      <w:r w:rsidRPr="0074343E">
        <w:rPr>
          <w:b/>
          <w:bCs/>
        </w:rPr>
        <w:t>5 pm:</w:t>
      </w:r>
    </w:p>
    <w:p w:rsidR="002403C9" w:rsidRPr="0074343E" w:rsidRDefault="002403C9" w:rsidP="0074343E">
      <w:pPr>
        <w:spacing w:after="240"/>
        <w:jc w:val="both"/>
      </w:pPr>
      <w:r w:rsidRPr="0074343E">
        <w:t>Vice Chair St. Gerard called the meeting to order, introduced the members of the Board and staff and presented and read the agenda for today’s meeting.</w:t>
      </w:r>
    </w:p>
    <w:p w:rsidR="002403C9" w:rsidRPr="0074343E" w:rsidRDefault="002403C9" w:rsidP="0074343E">
      <w:pPr>
        <w:spacing w:after="240"/>
        <w:jc w:val="both"/>
        <w:rPr>
          <w:b/>
          <w:bCs/>
        </w:rPr>
      </w:pPr>
      <w:r w:rsidRPr="0074343E">
        <w:rPr>
          <w:b/>
          <w:bCs/>
        </w:rPr>
        <w:t>5:05 pm:</w:t>
      </w:r>
    </w:p>
    <w:p w:rsidR="002403C9" w:rsidRPr="0074343E" w:rsidRDefault="002403C9" w:rsidP="0074343E">
      <w:r w:rsidRPr="0074343E">
        <w:t>Arts &amp; Entertainment June Report</w:t>
      </w:r>
      <w:r>
        <w:t>: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  <w:rPr>
          <w:shd w:val="clear" w:color="auto" w:fill="FFFFFF"/>
        </w:rPr>
      </w:pPr>
      <w:r w:rsidRPr="0074343E">
        <w:rPr>
          <w:shd w:val="clear" w:color="auto" w:fill="FFFFFF"/>
        </w:rPr>
        <w:t>Stress</w:t>
      </w:r>
      <w:r>
        <w:rPr>
          <w:shd w:val="clear" w:color="auto" w:fill="FFFFFF"/>
        </w:rPr>
        <w:t>ed that business owners need a</w:t>
      </w:r>
      <w:r w:rsidRPr="0074343E">
        <w:rPr>
          <w:shd w:val="clear" w:color="auto" w:fill="FFFFFF"/>
        </w:rPr>
        <w:t xml:space="preserve"> more streamlined process to procure licenses. 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spacing w:after="240"/>
        <w:contextualSpacing w:val="0"/>
      </w:pPr>
      <w:r w:rsidRPr="0074343E">
        <w:rPr>
          <w:shd w:val="clear" w:color="auto" w:fill="FFFFFF"/>
        </w:rPr>
        <w:t>The subcommittee will be recommending creating a one-stop shop for licensing needs.</w:t>
      </w:r>
    </w:p>
    <w:p w:rsidR="002403C9" w:rsidRPr="0074343E" w:rsidRDefault="002403C9" w:rsidP="0074343E">
      <w:r w:rsidRPr="0074343E">
        <w:t>Business Engagement June Report</w:t>
      </w:r>
      <w:r>
        <w:t>:</w:t>
      </w:r>
    </w:p>
    <w:p w:rsidR="002403C9" w:rsidRPr="0074343E" w:rsidRDefault="002403C9" w:rsidP="0074343E">
      <w:pPr>
        <w:ind w:left="720" w:hanging="360"/>
        <w:rPr>
          <w:shd w:val="clear" w:color="auto" w:fill="FFFFFF"/>
        </w:rPr>
      </w:pPr>
      <w:r w:rsidRPr="0074343E">
        <w:rPr>
          <w:shd w:val="clear" w:color="auto" w:fill="FFFFFF"/>
        </w:rPr>
        <w:t>-</w:t>
      </w:r>
      <w:r w:rsidRPr="0074343E">
        <w:rPr>
          <w:shd w:val="clear" w:color="auto" w:fill="FFFFFF"/>
        </w:rPr>
        <w:tab/>
        <w:t xml:space="preserve">Shared its discovery </w:t>
      </w:r>
      <w:r>
        <w:rPr>
          <w:shd w:val="clear" w:color="auto" w:fill="FFFFFF"/>
        </w:rPr>
        <w:t xml:space="preserve">of </w:t>
      </w:r>
      <w:r w:rsidRPr="0074343E">
        <w:rPr>
          <w:shd w:val="clear" w:color="auto" w:fill="FFFFFF"/>
        </w:rPr>
        <w:t>businesses that say recruiting young professionals can be difficult because of the housing situation in Montgomery County.</w:t>
      </w:r>
    </w:p>
    <w:p w:rsidR="002403C9" w:rsidRPr="0074343E" w:rsidRDefault="002403C9" w:rsidP="0074343E">
      <w:pPr>
        <w:spacing w:after="240"/>
        <w:ind w:left="720" w:hanging="360"/>
        <w:rPr>
          <w:shd w:val="clear" w:color="auto" w:fill="FFFFFF"/>
        </w:rPr>
      </w:pPr>
      <w:r w:rsidRPr="0074343E">
        <w:rPr>
          <w:shd w:val="clear" w:color="auto" w:fill="FFFFFF"/>
        </w:rPr>
        <w:t>-</w:t>
      </w:r>
      <w:r w:rsidRPr="0074343E">
        <w:rPr>
          <w:shd w:val="clear" w:color="auto" w:fill="FFFFFF"/>
        </w:rPr>
        <w:tab/>
        <w:t>There aren’t enough rental options that are low cost, according to the subcommittee’s findings.</w:t>
      </w:r>
    </w:p>
    <w:p w:rsidR="002403C9" w:rsidRPr="0074343E" w:rsidRDefault="002403C9" w:rsidP="0074343E">
      <w:r w:rsidRPr="0074343E">
        <w:t>Transportation Committee June Report</w:t>
      </w:r>
      <w:r>
        <w:t>: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 w:rsidRPr="0074343E">
        <w:t>Met with a representative from the Sober Ride program. It allows residents to call and receive a free ride home.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spacing w:after="240"/>
        <w:contextualSpacing w:val="0"/>
      </w:pPr>
      <w:r w:rsidRPr="0074343E">
        <w:t>For our future meetings, they plan to hear from Rick Siebert on parking and Carolyn Biggins on transit service.</w:t>
      </w:r>
    </w:p>
    <w:p w:rsidR="002403C9" w:rsidRPr="0074343E" w:rsidRDefault="002403C9" w:rsidP="0074343E">
      <w:r w:rsidRPr="0074343E">
        <w:t>Quality of Life Committee June Report</w:t>
      </w:r>
      <w:r>
        <w:t>: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 w:rsidRPr="0074343E">
        <w:t>Focus of the meeting was how to create or incentivize affordable housing.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 w:rsidRPr="0074343E">
        <w:t>Data suggests young people are willing to pay high rents to live in attractive communities with amenities.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 w:rsidRPr="0074343E">
        <w:t>Baseline = housing costs increase with proximity to Metro</w:t>
      </w:r>
      <w:r>
        <w:t>.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 w:rsidRPr="0074343E">
        <w:t>Wheaton has the highes</w:t>
      </w:r>
      <w:r>
        <w:t>t level of affordable housing near</w:t>
      </w:r>
      <w:r w:rsidRPr="0074343E">
        <w:t xml:space="preserve"> Metro</w:t>
      </w:r>
      <w:r>
        <w:t>.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 w:rsidRPr="0074343E">
        <w:t>One problem: developers build for the current market, not for the future</w:t>
      </w:r>
      <w:r>
        <w:t>.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spacing w:after="240"/>
        <w:contextualSpacing w:val="0"/>
      </w:pPr>
      <w:r w:rsidRPr="0074343E">
        <w:t>Big question: how to incentivize developers to build larger and more diverse units, so that individuals and families can remain in apartments.</w:t>
      </w:r>
    </w:p>
    <w:p w:rsidR="002403C9" w:rsidRPr="0074343E" w:rsidRDefault="002403C9" w:rsidP="0074343E">
      <w:r w:rsidRPr="0074343E">
        <w:t>Venue Operations and Safety June Report</w:t>
      </w:r>
      <w:r>
        <w:t>:</w:t>
      </w:r>
    </w:p>
    <w:p w:rsidR="002403C9" w:rsidRPr="0074343E" w:rsidRDefault="002403C9" w:rsidP="0074343E">
      <w:pPr>
        <w:spacing w:after="240"/>
        <w:ind w:left="720" w:hanging="360"/>
      </w:pPr>
      <w:r w:rsidRPr="0074343E">
        <w:t>-</w:t>
      </w:r>
      <w:r w:rsidRPr="0074343E">
        <w:tab/>
        <w:t xml:space="preserve">Nationally renowned speaker talked about how to ensure safety through the theory </w:t>
      </w:r>
      <w:r>
        <w:t>of crime prevention</w:t>
      </w:r>
      <w:r w:rsidRPr="0074343E">
        <w:t xml:space="preserve"> through environmental design.</w:t>
      </w:r>
    </w:p>
    <w:p w:rsidR="002403C9" w:rsidRPr="0074343E" w:rsidRDefault="002403C9" w:rsidP="0074343E">
      <w:r w:rsidRPr="0074343E">
        <w:t>Public Use/Amenities Committee June Report</w:t>
      </w:r>
      <w:r>
        <w:t>: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 w:rsidRPr="0074343E">
        <w:t>Main question was how should t</w:t>
      </w:r>
      <w:r>
        <w:t>he design/need of public space and</w:t>
      </w:r>
      <w:r w:rsidRPr="0074343E">
        <w:t xml:space="preserve"> amenities change from district to district</w:t>
      </w:r>
      <w:r>
        <w:t xml:space="preserve"> (e.g.</w:t>
      </w:r>
      <w:r w:rsidRPr="0074343E">
        <w:t xml:space="preserve"> Bethesda vs. Germantown)</w:t>
      </w:r>
      <w:r>
        <w:t>?</w:t>
      </w:r>
    </w:p>
    <w:p w:rsidR="002403C9" w:rsidRPr="0074343E" w:rsidRDefault="002403C9" w:rsidP="0074343E">
      <w:pPr>
        <w:spacing w:after="240"/>
        <w:ind w:left="720" w:hanging="360"/>
      </w:pPr>
      <w:r w:rsidRPr="0074343E">
        <w:t>-</w:t>
      </w:r>
      <w:r w:rsidRPr="0074343E">
        <w:tab/>
        <w:t>Discussion on best practices from the developer’s point of view regarding public spaces.</w:t>
      </w:r>
    </w:p>
    <w:p w:rsidR="002403C9" w:rsidRPr="0074343E" w:rsidRDefault="002403C9" w:rsidP="0074343E">
      <w:pPr>
        <w:pStyle w:val="ListParagraph"/>
        <w:spacing w:after="240"/>
        <w:ind w:left="0"/>
        <w:contextualSpacing w:val="0"/>
        <w:rPr>
          <w:b/>
          <w:bCs/>
        </w:rPr>
      </w:pPr>
      <w:r w:rsidRPr="0074343E">
        <w:rPr>
          <w:b/>
          <w:bCs/>
        </w:rPr>
        <w:t>5:30 pm:</w:t>
      </w:r>
    </w:p>
    <w:p w:rsidR="002403C9" w:rsidRPr="0074343E" w:rsidRDefault="002403C9" w:rsidP="0074343E">
      <w:pPr>
        <w:spacing w:after="240"/>
      </w:pPr>
      <w:r w:rsidRPr="0074343E">
        <w:t>Discussion of Timeline for Draft Recommendations led by Vice Chair</w:t>
      </w:r>
    </w:p>
    <w:p w:rsidR="002403C9" w:rsidRPr="0074343E" w:rsidRDefault="002403C9" w:rsidP="0074343E">
      <w:pPr>
        <w:autoSpaceDE w:val="0"/>
        <w:autoSpaceDN w:val="0"/>
        <w:adjustRightInd w:val="0"/>
        <w:spacing w:after="240"/>
        <w:ind w:left="1440" w:hanging="1440"/>
        <w:rPr>
          <w:b/>
          <w:bCs/>
          <w:color w:val="000000"/>
        </w:rPr>
      </w:pPr>
      <w:r w:rsidRPr="0074343E">
        <w:rPr>
          <w:b/>
          <w:bCs/>
          <w:color w:val="000000"/>
        </w:rPr>
        <w:t>5:35 pm:</w:t>
      </w:r>
    </w:p>
    <w:p w:rsidR="002403C9" w:rsidRPr="0074343E" w:rsidRDefault="002403C9" w:rsidP="0074343E">
      <w:r w:rsidRPr="0074343E">
        <w:rPr>
          <w:color w:val="000000"/>
        </w:rPr>
        <w:t xml:space="preserve">Presentation – </w:t>
      </w:r>
      <w:r w:rsidRPr="0074343E">
        <w:t>History of Tornado Alley, and Challenges and Thoughts on Creating Arts &amp; Entertainment Districts in Communities (Tom Stanton, Owner Limerick Pub in Wheaton, MD):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</w:pPr>
      <w:r>
        <w:t>Wheaton needs smaller/medium-</w:t>
      </w:r>
      <w:bookmarkStart w:id="0" w:name="_GoBack"/>
      <w:bookmarkEnd w:id="0"/>
      <w:r w:rsidRPr="0074343E">
        <w:t>sized performing arts center and has the ability to support one.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spacing w:after="240"/>
        <w:contextualSpacing w:val="0"/>
        <w:rPr>
          <w:b/>
          <w:bCs/>
        </w:rPr>
      </w:pPr>
      <w:r w:rsidRPr="0074343E">
        <w:t>Wheaton already has a diverse range of offerings and this needs to be continued.</w:t>
      </w:r>
    </w:p>
    <w:p w:rsidR="002403C9" w:rsidRPr="0074343E" w:rsidRDefault="002403C9" w:rsidP="0074343E">
      <w:pPr>
        <w:spacing w:after="240"/>
        <w:ind w:left="1440" w:hanging="1440"/>
        <w:rPr>
          <w:color w:val="000000"/>
        </w:rPr>
      </w:pPr>
      <w:r w:rsidRPr="0074343E">
        <w:rPr>
          <w:b/>
          <w:bCs/>
          <w:color w:val="000000"/>
        </w:rPr>
        <w:t>6:15 pm:</w:t>
      </w:r>
      <w:r w:rsidRPr="0074343E">
        <w:rPr>
          <w:color w:val="000000"/>
        </w:rPr>
        <w:tab/>
      </w:r>
    </w:p>
    <w:p w:rsidR="002403C9" w:rsidRPr="0074343E" w:rsidRDefault="002403C9" w:rsidP="0074343E">
      <w:pPr>
        <w:autoSpaceDE w:val="0"/>
        <w:autoSpaceDN w:val="0"/>
        <w:adjustRightInd w:val="0"/>
        <w:rPr>
          <w:color w:val="000000"/>
        </w:rPr>
      </w:pPr>
      <w:r w:rsidRPr="0074343E">
        <w:rPr>
          <w:color w:val="000000"/>
        </w:rPr>
        <w:t>Presentation of Case Study – Veterans Plaza in Silver Spring, followed by Q&amp;A (</w:t>
      </w:r>
      <w:r w:rsidRPr="0074343E">
        <w:t>Reemberto Rodriguez</w:t>
      </w:r>
      <w:r>
        <w:rPr>
          <w:color w:val="000000"/>
        </w:rPr>
        <w:t>,</w:t>
      </w:r>
      <w:r w:rsidRPr="0074343E">
        <w:t xml:space="preserve"> Jewru Bandeh, Evan Glass, Mike Diegel):</w:t>
      </w:r>
    </w:p>
    <w:p w:rsidR="002403C9" w:rsidRPr="0074343E" w:rsidRDefault="002403C9" w:rsidP="0074343E">
      <w:pPr>
        <w:pStyle w:val="ListParagraph"/>
        <w:numPr>
          <w:ilvl w:val="0"/>
          <w:numId w:val="37"/>
        </w:numPr>
        <w:contextualSpacing w:val="0"/>
        <w:rPr>
          <w:shd w:val="clear" w:color="auto" w:fill="FFFFFF"/>
        </w:rPr>
      </w:pPr>
      <w:r w:rsidRPr="0074343E">
        <w:t xml:space="preserve">Rodriguez mentioned </w:t>
      </w:r>
      <w:r w:rsidRPr="0074343E">
        <w:rPr>
          <w:color w:val="000000"/>
        </w:rPr>
        <w:t>that Project for Public Spaces promoted their recent national conference by stating: “</w:t>
      </w:r>
      <w:r w:rsidRPr="0074343E">
        <w:rPr>
          <w:shd w:val="clear" w:color="auto" w:fill="FFFFFF"/>
        </w:rPr>
        <w:t>In a compelling entry into the public dialog around place making, Project for Public Spaces argues that people, rather than merely places, create vibrancy in a community.”</w:t>
      </w:r>
    </w:p>
    <w:p w:rsidR="002403C9" w:rsidRPr="0074343E" w:rsidRDefault="002403C9" w:rsidP="0074343E">
      <w:pPr>
        <w:spacing w:after="240"/>
        <w:ind w:left="720" w:hanging="360"/>
      </w:pPr>
      <w:r w:rsidRPr="0074343E">
        <w:t>-</w:t>
      </w:r>
      <w:r w:rsidRPr="0074343E">
        <w:tab/>
        <w:t>Die</w:t>
      </w:r>
      <w:r>
        <w:t>gel noted that there have been four</w:t>
      </w:r>
      <w:r w:rsidRPr="0074343E">
        <w:t xml:space="preserve"> attempts for revitalization in the Wheaton district and we need to focus on how to make this recent initiative work.</w:t>
      </w:r>
    </w:p>
    <w:p w:rsidR="002403C9" w:rsidRPr="0074343E" w:rsidRDefault="002403C9" w:rsidP="0074343E">
      <w:pPr>
        <w:spacing w:after="240"/>
        <w:rPr>
          <w:b/>
          <w:bCs/>
        </w:rPr>
      </w:pPr>
      <w:r w:rsidRPr="0074343E">
        <w:rPr>
          <w:b/>
          <w:bCs/>
        </w:rPr>
        <w:t>6:50 pm:</w:t>
      </w:r>
    </w:p>
    <w:p w:rsidR="002403C9" w:rsidRPr="0074343E" w:rsidRDefault="002403C9" w:rsidP="0074343E">
      <w:pPr>
        <w:autoSpaceDE w:val="0"/>
        <w:autoSpaceDN w:val="0"/>
        <w:adjustRightInd w:val="0"/>
        <w:spacing w:after="240"/>
        <w:rPr>
          <w:color w:val="000000"/>
        </w:rPr>
      </w:pPr>
      <w:r w:rsidRPr="0074343E">
        <w:rPr>
          <w:color w:val="000000"/>
        </w:rPr>
        <w:t xml:space="preserve">Community Input: </w:t>
      </w:r>
    </w:p>
    <w:p w:rsidR="002403C9" w:rsidRPr="0074343E" w:rsidRDefault="002403C9" w:rsidP="007434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E</w:t>
      </w:r>
      <w:r w:rsidRPr="0074343E">
        <w:rPr>
          <w:color w:val="000000"/>
        </w:rPr>
        <w:t>ntrepreneur discussed perception of Montgomery County in DC.</w:t>
      </w:r>
    </w:p>
    <w:p w:rsidR="002403C9" w:rsidRPr="0074343E" w:rsidRDefault="002403C9" w:rsidP="007434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40"/>
        <w:rPr>
          <w:color w:val="000000"/>
        </w:rPr>
      </w:pPr>
      <w:r w:rsidRPr="0074343E">
        <w:rPr>
          <w:color w:val="000000"/>
        </w:rPr>
        <w:t>Consensus among business owners in DC is not to do business in Montgomery County.</w:t>
      </w:r>
    </w:p>
    <w:p w:rsidR="002403C9" w:rsidRPr="0074343E" w:rsidRDefault="002403C9" w:rsidP="007434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40"/>
        <w:rPr>
          <w:color w:val="000000"/>
        </w:rPr>
      </w:pPr>
      <w:r w:rsidRPr="0074343E">
        <w:rPr>
          <w:color w:val="000000"/>
        </w:rPr>
        <w:t>Entrepreneur was kee</w:t>
      </w:r>
      <w:r>
        <w:rPr>
          <w:color w:val="000000"/>
        </w:rPr>
        <w:t>n on opening a wine bar in the C</w:t>
      </w:r>
      <w:r w:rsidRPr="0074343E">
        <w:rPr>
          <w:color w:val="000000"/>
        </w:rPr>
        <w:t>ounty and struggles to do so due to various obstacles.</w:t>
      </w:r>
    </w:p>
    <w:p w:rsidR="002403C9" w:rsidRPr="0074343E" w:rsidRDefault="002403C9" w:rsidP="0074343E">
      <w:pPr>
        <w:spacing w:after="240"/>
        <w:rPr>
          <w:b/>
          <w:bCs/>
        </w:rPr>
      </w:pPr>
      <w:r w:rsidRPr="0074343E">
        <w:rPr>
          <w:b/>
          <w:bCs/>
        </w:rPr>
        <w:t>7:00 pm:</w:t>
      </w:r>
    </w:p>
    <w:p w:rsidR="002403C9" w:rsidRPr="0074343E" w:rsidRDefault="002403C9" w:rsidP="0074343E">
      <w:pPr>
        <w:spacing w:after="240"/>
        <w:rPr>
          <w:b/>
          <w:bCs/>
        </w:rPr>
      </w:pPr>
      <w:r w:rsidRPr="0074343E">
        <w:rPr>
          <w:b/>
          <w:bCs/>
        </w:rPr>
        <w:t>Meeting Adjourned</w:t>
      </w:r>
    </w:p>
    <w:p w:rsidR="002403C9" w:rsidRPr="0074343E" w:rsidRDefault="002403C9" w:rsidP="0074343E">
      <w:pPr>
        <w:spacing w:after="240"/>
      </w:pPr>
      <w:r w:rsidRPr="0074343E">
        <w:t>Minutes submitted by Kayvan Vakili, Task Force volunteer</w:t>
      </w:r>
    </w:p>
    <w:sectPr w:rsidR="002403C9" w:rsidRPr="0074343E" w:rsidSect="00F13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78"/>
    <w:multiLevelType w:val="hybridMultilevel"/>
    <w:tmpl w:val="8A36AEF8"/>
    <w:lvl w:ilvl="0" w:tplc="5EBE1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61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85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C2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A420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0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286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104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EE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0F51F7"/>
    <w:multiLevelType w:val="hybridMultilevel"/>
    <w:tmpl w:val="292600E0"/>
    <w:lvl w:ilvl="0" w:tplc="6AE8B9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0C244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8F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0949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2DAC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64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172A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ABED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3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114425"/>
    <w:multiLevelType w:val="hybridMultilevel"/>
    <w:tmpl w:val="1E7CECB8"/>
    <w:lvl w:ilvl="0" w:tplc="11C61C9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649AD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E2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1D6E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6A8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8E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65E3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B408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C6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E14A98"/>
    <w:multiLevelType w:val="hybridMultilevel"/>
    <w:tmpl w:val="E1F0595A"/>
    <w:lvl w:ilvl="0" w:tplc="CF7A04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5027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2F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8BAF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6C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AC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B747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88B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8A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0F352C"/>
    <w:multiLevelType w:val="hybridMultilevel"/>
    <w:tmpl w:val="87BE1402"/>
    <w:lvl w:ilvl="0" w:tplc="4E1AB05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D44875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38CF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54443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B785D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5E71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5B4AB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ADBEC3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7245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A440A79"/>
    <w:multiLevelType w:val="hybridMultilevel"/>
    <w:tmpl w:val="F8800520"/>
    <w:lvl w:ilvl="0" w:tplc="21F62E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4E3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21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FDCE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6B42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2B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12E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42EB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88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FE0866"/>
    <w:multiLevelType w:val="multilevel"/>
    <w:tmpl w:val="ED1E1E2C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F3C1DCD"/>
    <w:multiLevelType w:val="hybridMultilevel"/>
    <w:tmpl w:val="3E268398"/>
    <w:lvl w:ilvl="0" w:tplc="87345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04CA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2F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3606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844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2C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0905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372D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CB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2A017B"/>
    <w:multiLevelType w:val="hybridMultilevel"/>
    <w:tmpl w:val="09A8C6E2"/>
    <w:lvl w:ilvl="0" w:tplc="90661666">
      <w:start w:val="1"/>
      <w:numFmt w:val="decimal"/>
      <w:lvlText w:val="%1."/>
      <w:lvlJc w:val="left"/>
      <w:pPr>
        <w:ind w:left="720" w:hanging="360"/>
      </w:pPr>
    </w:lvl>
    <w:lvl w:ilvl="1" w:tplc="C958D834">
      <w:start w:val="1"/>
      <w:numFmt w:val="lowerLetter"/>
      <w:lvlText w:val="%2."/>
      <w:lvlJc w:val="left"/>
      <w:pPr>
        <w:ind w:left="1440" w:hanging="360"/>
      </w:pPr>
    </w:lvl>
    <w:lvl w:ilvl="2" w:tplc="D8FE3CEE" w:tentative="1">
      <w:start w:val="1"/>
      <w:numFmt w:val="lowerRoman"/>
      <w:lvlText w:val="%3."/>
      <w:lvlJc w:val="right"/>
      <w:pPr>
        <w:ind w:left="2160" w:hanging="180"/>
      </w:pPr>
    </w:lvl>
    <w:lvl w:ilvl="3" w:tplc="D1D21832" w:tentative="1">
      <w:start w:val="1"/>
      <w:numFmt w:val="decimal"/>
      <w:lvlText w:val="%4."/>
      <w:lvlJc w:val="left"/>
      <w:pPr>
        <w:ind w:left="2880" w:hanging="360"/>
      </w:pPr>
    </w:lvl>
    <w:lvl w:ilvl="4" w:tplc="82068DC2" w:tentative="1">
      <w:start w:val="1"/>
      <w:numFmt w:val="lowerLetter"/>
      <w:lvlText w:val="%5."/>
      <w:lvlJc w:val="left"/>
      <w:pPr>
        <w:ind w:left="3600" w:hanging="360"/>
      </w:pPr>
    </w:lvl>
    <w:lvl w:ilvl="5" w:tplc="CBD2F58C" w:tentative="1">
      <w:start w:val="1"/>
      <w:numFmt w:val="lowerRoman"/>
      <w:lvlText w:val="%6."/>
      <w:lvlJc w:val="right"/>
      <w:pPr>
        <w:ind w:left="4320" w:hanging="180"/>
      </w:pPr>
    </w:lvl>
    <w:lvl w:ilvl="6" w:tplc="B1CC5F4C" w:tentative="1">
      <w:start w:val="1"/>
      <w:numFmt w:val="decimal"/>
      <w:lvlText w:val="%7."/>
      <w:lvlJc w:val="left"/>
      <w:pPr>
        <w:ind w:left="5040" w:hanging="360"/>
      </w:pPr>
    </w:lvl>
    <w:lvl w:ilvl="7" w:tplc="41EEB058" w:tentative="1">
      <w:start w:val="1"/>
      <w:numFmt w:val="lowerLetter"/>
      <w:lvlText w:val="%8."/>
      <w:lvlJc w:val="left"/>
      <w:pPr>
        <w:ind w:left="5760" w:hanging="360"/>
      </w:pPr>
    </w:lvl>
    <w:lvl w:ilvl="8" w:tplc="9F3C5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51DB"/>
    <w:multiLevelType w:val="hybridMultilevel"/>
    <w:tmpl w:val="1E9473BE"/>
    <w:lvl w:ilvl="0" w:tplc="5928E79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ABC8BA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7C11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1EBC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0F87E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E2F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7CA689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50C4F0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BAE1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B361C48"/>
    <w:multiLevelType w:val="hybridMultilevel"/>
    <w:tmpl w:val="60A04A52"/>
    <w:lvl w:ilvl="0" w:tplc="46BC2AA8">
      <w:start w:val="1"/>
      <w:numFmt w:val="decimal"/>
      <w:lvlText w:val="%1."/>
      <w:lvlJc w:val="left"/>
      <w:pPr>
        <w:ind w:left="720" w:hanging="360"/>
      </w:pPr>
    </w:lvl>
    <w:lvl w:ilvl="1" w:tplc="B4BAE052" w:tentative="1">
      <w:start w:val="1"/>
      <w:numFmt w:val="lowerLetter"/>
      <w:lvlText w:val="%2."/>
      <w:lvlJc w:val="left"/>
      <w:pPr>
        <w:ind w:left="1440" w:hanging="360"/>
      </w:pPr>
    </w:lvl>
    <w:lvl w:ilvl="2" w:tplc="46D837D6" w:tentative="1">
      <w:start w:val="1"/>
      <w:numFmt w:val="lowerRoman"/>
      <w:lvlText w:val="%3."/>
      <w:lvlJc w:val="right"/>
      <w:pPr>
        <w:ind w:left="2160" w:hanging="180"/>
      </w:pPr>
    </w:lvl>
    <w:lvl w:ilvl="3" w:tplc="9904A4DC" w:tentative="1">
      <w:start w:val="1"/>
      <w:numFmt w:val="decimal"/>
      <w:lvlText w:val="%4."/>
      <w:lvlJc w:val="left"/>
      <w:pPr>
        <w:ind w:left="2880" w:hanging="360"/>
      </w:pPr>
    </w:lvl>
    <w:lvl w:ilvl="4" w:tplc="1390F378" w:tentative="1">
      <w:start w:val="1"/>
      <w:numFmt w:val="lowerLetter"/>
      <w:lvlText w:val="%5."/>
      <w:lvlJc w:val="left"/>
      <w:pPr>
        <w:ind w:left="3600" w:hanging="360"/>
      </w:pPr>
    </w:lvl>
    <w:lvl w:ilvl="5" w:tplc="DB8E8750" w:tentative="1">
      <w:start w:val="1"/>
      <w:numFmt w:val="lowerRoman"/>
      <w:lvlText w:val="%6."/>
      <w:lvlJc w:val="right"/>
      <w:pPr>
        <w:ind w:left="4320" w:hanging="180"/>
      </w:pPr>
    </w:lvl>
    <w:lvl w:ilvl="6" w:tplc="9CEA53B4" w:tentative="1">
      <w:start w:val="1"/>
      <w:numFmt w:val="decimal"/>
      <w:lvlText w:val="%7."/>
      <w:lvlJc w:val="left"/>
      <w:pPr>
        <w:ind w:left="5040" w:hanging="360"/>
      </w:pPr>
    </w:lvl>
    <w:lvl w:ilvl="7" w:tplc="A87ABB28" w:tentative="1">
      <w:start w:val="1"/>
      <w:numFmt w:val="lowerLetter"/>
      <w:lvlText w:val="%8."/>
      <w:lvlJc w:val="left"/>
      <w:pPr>
        <w:ind w:left="5760" w:hanging="360"/>
      </w:pPr>
    </w:lvl>
    <w:lvl w:ilvl="8" w:tplc="769CCD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B641E"/>
    <w:multiLevelType w:val="hybridMultilevel"/>
    <w:tmpl w:val="107CDF3A"/>
    <w:lvl w:ilvl="0" w:tplc="062C25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976236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2A94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53637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AE07D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9821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17C1C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02487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E4D0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D534B"/>
    <w:multiLevelType w:val="multilevel"/>
    <w:tmpl w:val="1E7CECB8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F925BA"/>
    <w:multiLevelType w:val="multilevel"/>
    <w:tmpl w:val="C826F0F0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7A058D"/>
    <w:multiLevelType w:val="hybridMultilevel"/>
    <w:tmpl w:val="3DAECDEC"/>
    <w:lvl w:ilvl="0" w:tplc="190A1CA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AD5AD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24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3C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C548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26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C23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72F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A6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AE4CAC"/>
    <w:multiLevelType w:val="hybridMultilevel"/>
    <w:tmpl w:val="5BF2E088"/>
    <w:lvl w:ilvl="0" w:tplc="38740F54">
      <w:start w:val="1"/>
      <w:numFmt w:val="decimal"/>
      <w:lvlText w:val="%1."/>
      <w:lvlJc w:val="left"/>
      <w:pPr>
        <w:ind w:left="720" w:hanging="360"/>
      </w:pPr>
    </w:lvl>
    <w:lvl w:ilvl="1" w:tplc="597A23A4" w:tentative="1">
      <w:start w:val="1"/>
      <w:numFmt w:val="lowerLetter"/>
      <w:lvlText w:val="%2."/>
      <w:lvlJc w:val="left"/>
      <w:pPr>
        <w:ind w:left="1440" w:hanging="360"/>
      </w:pPr>
    </w:lvl>
    <w:lvl w:ilvl="2" w:tplc="D8085DE4" w:tentative="1">
      <w:start w:val="1"/>
      <w:numFmt w:val="lowerRoman"/>
      <w:lvlText w:val="%3."/>
      <w:lvlJc w:val="right"/>
      <w:pPr>
        <w:ind w:left="2160" w:hanging="180"/>
      </w:pPr>
    </w:lvl>
    <w:lvl w:ilvl="3" w:tplc="5608E720" w:tentative="1">
      <w:start w:val="1"/>
      <w:numFmt w:val="decimal"/>
      <w:lvlText w:val="%4."/>
      <w:lvlJc w:val="left"/>
      <w:pPr>
        <w:ind w:left="2880" w:hanging="360"/>
      </w:pPr>
    </w:lvl>
    <w:lvl w:ilvl="4" w:tplc="6D5E267E" w:tentative="1">
      <w:start w:val="1"/>
      <w:numFmt w:val="lowerLetter"/>
      <w:lvlText w:val="%5."/>
      <w:lvlJc w:val="left"/>
      <w:pPr>
        <w:ind w:left="3600" w:hanging="360"/>
      </w:pPr>
    </w:lvl>
    <w:lvl w:ilvl="5" w:tplc="0512C32A" w:tentative="1">
      <w:start w:val="1"/>
      <w:numFmt w:val="lowerRoman"/>
      <w:lvlText w:val="%6."/>
      <w:lvlJc w:val="right"/>
      <w:pPr>
        <w:ind w:left="4320" w:hanging="180"/>
      </w:pPr>
    </w:lvl>
    <w:lvl w:ilvl="6" w:tplc="AE9AEE16" w:tentative="1">
      <w:start w:val="1"/>
      <w:numFmt w:val="decimal"/>
      <w:lvlText w:val="%7."/>
      <w:lvlJc w:val="left"/>
      <w:pPr>
        <w:ind w:left="5040" w:hanging="360"/>
      </w:pPr>
    </w:lvl>
    <w:lvl w:ilvl="7" w:tplc="5EE4C2DE" w:tentative="1">
      <w:start w:val="1"/>
      <w:numFmt w:val="lowerLetter"/>
      <w:lvlText w:val="%8."/>
      <w:lvlJc w:val="left"/>
      <w:pPr>
        <w:ind w:left="5760" w:hanging="360"/>
      </w:pPr>
    </w:lvl>
    <w:lvl w:ilvl="8" w:tplc="375E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156B"/>
    <w:multiLevelType w:val="hybridMultilevel"/>
    <w:tmpl w:val="48B6E2B4"/>
    <w:lvl w:ilvl="0" w:tplc="B1B29690">
      <w:start w:val="1"/>
      <w:numFmt w:val="upperLetter"/>
      <w:lvlText w:val="%1."/>
      <w:lvlJc w:val="left"/>
      <w:pPr>
        <w:ind w:left="1080" w:hanging="360"/>
      </w:pPr>
    </w:lvl>
    <w:lvl w:ilvl="1" w:tplc="9200B7DA" w:tentative="1">
      <w:start w:val="1"/>
      <w:numFmt w:val="lowerLetter"/>
      <w:lvlText w:val="%2."/>
      <w:lvlJc w:val="left"/>
      <w:pPr>
        <w:ind w:left="1800" w:hanging="360"/>
      </w:pPr>
    </w:lvl>
    <w:lvl w:ilvl="2" w:tplc="DA6ACE84" w:tentative="1">
      <w:start w:val="1"/>
      <w:numFmt w:val="lowerRoman"/>
      <w:lvlText w:val="%3."/>
      <w:lvlJc w:val="right"/>
      <w:pPr>
        <w:ind w:left="2520" w:hanging="180"/>
      </w:pPr>
    </w:lvl>
    <w:lvl w:ilvl="3" w:tplc="4948D396" w:tentative="1">
      <w:start w:val="1"/>
      <w:numFmt w:val="decimal"/>
      <w:lvlText w:val="%4."/>
      <w:lvlJc w:val="left"/>
      <w:pPr>
        <w:ind w:left="3240" w:hanging="360"/>
      </w:pPr>
    </w:lvl>
    <w:lvl w:ilvl="4" w:tplc="CDD02754" w:tentative="1">
      <w:start w:val="1"/>
      <w:numFmt w:val="lowerLetter"/>
      <w:lvlText w:val="%5."/>
      <w:lvlJc w:val="left"/>
      <w:pPr>
        <w:ind w:left="3960" w:hanging="360"/>
      </w:pPr>
    </w:lvl>
    <w:lvl w:ilvl="5" w:tplc="4E14DFCE" w:tentative="1">
      <w:start w:val="1"/>
      <w:numFmt w:val="lowerRoman"/>
      <w:lvlText w:val="%6."/>
      <w:lvlJc w:val="right"/>
      <w:pPr>
        <w:ind w:left="4680" w:hanging="180"/>
      </w:pPr>
    </w:lvl>
    <w:lvl w:ilvl="6" w:tplc="A7A283DA" w:tentative="1">
      <w:start w:val="1"/>
      <w:numFmt w:val="decimal"/>
      <w:lvlText w:val="%7."/>
      <w:lvlJc w:val="left"/>
      <w:pPr>
        <w:ind w:left="5400" w:hanging="360"/>
      </w:pPr>
    </w:lvl>
    <w:lvl w:ilvl="7" w:tplc="B6BCE610" w:tentative="1">
      <w:start w:val="1"/>
      <w:numFmt w:val="lowerLetter"/>
      <w:lvlText w:val="%8."/>
      <w:lvlJc w:val="left"/>
      <w:pPr>
        <w:ind w:left="6120" w:hanging="360"/>
      </w:pPr>
    </w:lvl>
    <w:lvl w:ilvl="8" w:tplc="B3B6C7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91064"/>
    <w:multiLevelType w:val="hybridMultilevel"/>
    <w:tmpl w:val="514E7800"/>
    <w:lvl w:ilvl="0" w:tplc="CDA6F6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8660926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4D065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D7881B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E7A8D4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6AC97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CC9E73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F8F70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F00E5F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8">
    <w:nsid w:val="332E16A2"/>
    <w:multiLevelType w:val="hybridMultilevel"/>
    <w:tmpl w:val="CFE2B326"/>
    <w:lvl w:ilvl="0" w:tplc="C01A5AB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94C4BB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289F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E1813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07AE3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BEDA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53C2CA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BF8ED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B23C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3B14D10"/>
    <w:multiLevelType w:val="hybridMultilevel"/>
    <w:tmpl w:val="01AA52D0"/>
    <w:lvl w:ilvl="0" w:tplc="4394DC2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D4820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26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745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3C6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20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D76B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2ED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60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F23EC9"/>
    <w:multiLevelType w:val="hybridMultilevel"/>
    <w:tmpl w:val="C826F0F0"/>
    <w:lvl w:ilvl="0" w:tplc="695A2A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487E8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86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D50C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9D46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84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507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CE6F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4D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6A923E9"/>
    <w:multiLevelType w:val="hybridMultilevel"/>
    <w:tmpl w:val="A1B4E81A"/>
    <w:lvl w:ilvl="0" w:tplc="2D6288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A24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6EA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31A5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C4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66A9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6CF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4E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0373780"/>
    <w:multiLevelType w:val="hybridMultilevel"/>
    <w:tmpl w:val="C540DAB8"/>
    <w:lvl w:ilvl="0" w:tplc="249A6FD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CC82B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2A99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8B1054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FF03C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3404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CB8C3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F521B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A67E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350062D"/>
    <w:multiLevelType w:val="hybridMultilevel"/>
    <w:tmpl w:val="F0DCEA6A"/>
    <w:lvl w:ilvl="0" w:tplc="1146F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D18EB5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E868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C73E1E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B49C52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7C86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DFA2D2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5606BB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0E16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472186E"/>
    <w:multiLevelType w:val="hybridMultilevel"/>
    <w:tmpl w:val="97B0EB28"/>
    <w:lvl w:ilvl="0" w:tplc="91E0B7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C9AD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2B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2E6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5AE7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65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FA7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A50A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AB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225D70"/>
    <w:multiLevelType w:val="multilevel"/>
    <w:tmpl w:val="6116EF64"/>
    <w:lvl w:ilvl="0">
      <w:start w:val="5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7F537E4"/>
    <w:multiLevelType w:val="hybridMultilevel"/>
    <w:tmpl w:val="EB98BDAE"/>
    <w:lvl w:ilvl="0" w:tplc="448E81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78BAE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E8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92E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626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04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2B0B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8DCE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4D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383B85"/>
    <w:multiLevelType w:val="hybridMultilevel"/>
    <w:tmpl w:val="ED1E1E2C"/>
    <w:lvl w:ilvl="0" w:tplc="73C6116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EF0C37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16A7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4E8F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59E56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DCB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C1B4A7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4D25E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320D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51F561DF"/>
    <w:multiLevelType w:val="hybridMultilevel"/>
    <w:tmpl w:val="0CCA0A4A"/>
    <w:lvl w:ilvl="0" w:tplc="1178A5C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C38B2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3CDB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2EA8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A4F4B9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45C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B06E3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C4080B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8839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50A22D2"/>
    <w:multiLevelType w:val="multilevel"/>
    <w:tmpl w:val="3DAECDEC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FB3DFD"/>
    <w:multiLevelType w:val="hybridMultilevel"/>
    <w:tmpl w:val="DF2420B8"/>
    <w:lvl w:ilvl="0" w:tplc="DA5A32A4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4CFAA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7C7B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E675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7E285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7C24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744E8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4AFC3C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B079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57385A8A"/>
    <w:multiLevelType w:val="hybridMultilevel"/>
    <w:tmpl w:val="6A6878B8"/>
    <w:lvl w:ilvl="0" w:tplc="F32678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1A0A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2D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9FE2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9389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0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9DE4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D64C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6B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FB7B4D"/>
    <w:multiLevelType w:val="hybridMultilevel"/>
    <w:tmpl w:val="28A48872"/>
    <w:lvl w:ilvl="0" w:tplc="EB2454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5C3AA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42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AC9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627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6C26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8F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E2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226B19"/>
    <w:multiLevelType w:val="hybridMultilevel"/>
    <w:tmpl w:val="6116EF64"/>
    <w:lvl w:ilvl="0" w:tplc="0D723AC0">
      <w:start w:val="5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402097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72A5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770E5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32CCF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E0E3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DE6C6D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27497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929E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E771B17"/>
    <w:multiLevelType w:val="hybridMultilevel"/>
    <w:tmpl w:val="D6B46710"/>
    <w:lvl w:ilvl="0" w:tplc="CC7C51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A10C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05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B40E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240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81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C40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8227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4F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F74AE1"/>
    <w:multiLevelType w:val="hybridMultilevel"/>
    <w:tmpl w:val="744C0158"/>
    <w:lvl w:ilvl="0" w:tplc="087CC8EA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5338FA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D254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93DE22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60226E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4E60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806A00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B5648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6073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18830EE"/>
    <w:multiLevelType w:val="hybridMultilevel"/>
    <w:tmpl w:val="8A9869C0"/>
    <w:lvl w:ilvl="0" w:tplc="8596499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2B78172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2A218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BC6051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700CA6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194D48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5E74FFC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C1CAF64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6807F4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7">
    <w:nsid w:val="7AB65DA9"/>
    <w:multiLevelType w:val="hybridMultilevel"/>
    <w:tmpl w:val="900829B8"/>
    <w:lvl w:ilvl="0" w:tplc="183049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A7C4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AD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E0AA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C5AD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A6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CA86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3300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4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A53AE1"/>
    <w:multiLevelType w:val="hybridMultilevel"/>
    <w:tmpl w:val="19145CB8"/>
    <w:lvl w:ilvl="0" w:tplc="4E5473D6">
      <w:start w:val="5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hint="default"/>
      </w:rPr>
    </w:lvl>
    <w:lvl w:ilvl="1" w:tplc="62EE992A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7914540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1FC406A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99E0CC8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A93E4D1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9738B7D4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AF68C1FC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608C996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27"/>
  </w:num>
  <w:num w:numId="5">
    <w:abstractNumId w:val="15"/>
  </w:num>
  <w:num w:numId="6">
    <w:abstractNumId w:val="6"/>
  </w:num>
  <w:num w:numId="7">
    <w:abstractNumId w:val="28"/>
  </w:num>
  <w:num w:numId="8">
    <w:abstractNumId w:val="0"/>
  </w:num>
  <w:num w:numId="9">
    <w:abstractNumId w:val="4"/>
  </w:num>
  <w:num w:numId="10">
    <w:abstractNumId w:val="26"/>
  </w:num>
  <w:num w:numId="11">
    <w:abstractNumId w:val="32"/>
  </w:num>
  <w:num w:numId="12">
    <w:abstractNumId w:val="2"/>
  </w:num>
  <w:num w:numId="13">
    <w:abstractNumId w:val="12"/>
  </w:num>
  <w:num w:numId="14">
    <w:abstractNumId w:val="21"/>
  </w:num>
  <w:num w:numId="15">
    <w:abstractNumId w:val="23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13"/>
  </w:num>
  <w:num w:numId="21">
    <w:abstractNumId w:val="5"/>
  </w:num>
  <w:num w:numId="22">
    <w:abstractNumId w:val="11"/>
  </w:num>
  <w:num w:numId="23">
    <w:abstractNumId w:val="30"/>
  </w:num>
  <w:num w:numId="24">
    <w:abstractNumId w:val="33"/>
  </w:num>
  <w:num w:numId="25">
    <w:abstractNumId w:val="25"/>
  </w:num>
  <w:num w:numId="26">
    <w:abstractNumId w:val="34"/>
  </w:num>
  <w:num w:numId="27">
    <w:abstractNumId w:val="9"/>
  </w:num>
  <w:num w:numId="28">
    <w:abstractNumId w:val="35"/>
  </w:num>
  <w:num w:numId="29">
    <w:abstractNumId w:val="16"/>
  </w:num>
  <w:num w:numId="30">
    <w:abstractNumId w:val="14"/>
  </w:num>
  <w:num w:numId="31">
    <w:abstractNumId w:val="29"/>
  </w:num>
  <w:num w:numId="32">
    <w:abstractNumId w:val="3"/>
  </w:num>
  <w:num w:numId="33">
    <w:abstractNumId w:val="17"/>
  </w:num>
  <w:num w:numId="34">
    <w:abstractNumId w:val="24"/>
  </w:num>
  <w:num w:numId="35">
    <w:abstractNumId w:val="37"/>
  </w:num>
  <w:num w:numId="36">
    <w:abstractNumId w:val="36"/>
  </w:num>
  <w:num w:numId="37">
    <w:abstractNumId w:val="19"/>
  </w:num>
  <w:num w:numId="38">
    <w:abstractNumId w:val="8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D2"/>
    <w:rsid w:val="000F154C"/>
    <w:rsid w:val="001C5593"/>
    <w:rsid w:val="001F49CA"/>
    <w:rsid w:val="002403C9"/>
    <w:rsid w:val="00386E1A"/>
    <w:rsid w:val="003C5C48"/>
    <w:rsid w:val="003D6A10"/>
    <w:rsid w:val="003E597F"/>
    <w:rsid w:val="005041BA"/>
    <w:rsid w:val="00536F56"/>
    <w:rsid w:val="0055647F"/>
    <w:rsid w:val="005E50BE"/>
    <w:rsid w:val="00606655"/>
    <w:rsid w:val="0074343E"/>
    <w:rsid w:val="0077105F"/>
    <w:rsid w:val="007E7D59"/>
    <w:rsid w:val="0081741A"/>
    <w:rsid w:val="00845E9F"/>
    <w:rsid w:val="00864543"/>
    <w:rsid w:val="0086538F"/>
    <w:rsid w:val="008A3B92"/>
    <w:rsid w:val="00B22271"/>
    <w:rsid w:val="00B54637"/>
    <w:rsid w:val="00B76A28"/>
    <w:rsid w:val="00B82BC0"/>
    <w:rsid w:val="00B910A0"/>
    <w:rsid w:val="00BC0AB2"/>
    <w:rsid w:val="00C272D2"/>
    <w:rsid w:val="00D82D32"/>
    <w:rsid w:val="00DE533F"/>
    <w:rsid w:val="00E065A7"/>
    <w:rsid w:val="00E20C7E"/>
    <w:rsid w:val="00E225E5"/>
    <w:rsid w:val="00E25A37"/>
    <w:rsid w:val="00F13FB7"/>
    <w:rsid w:val="00FB2B32"/>
    <w:rsid w:val="00FD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272D2"/>
  </w:style>
  <w:style w:type="paragraph" w:styleId="ListParagraph">
    <w:name w:val="List Paragraph"/>
    <w:basedOn w:val="Normal"/>
    <w:uiPriority w:val="99"/>
    <w:qFormat/>
    <w:rsid w:val="00C2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609766-4301-424B-8F09-ACF204659263}"/>
</file>

<file path=customXml/itemProps2.xml><?xml version="1.0" encoding="utf-8"?>
<ds:datastoreItem xmlns:ds="http://schemas.openxmlformats.org/officeDocument/2006/customXml" ds:itemID="{C2D14A6C-3FE7-4668-9F91-F413CD287D0D}"/>
</file>

<file path=customXml/itemProps3.xml><?xml version="1.0" encoding="utf-8"?>
<ds:datastoreItem xmlns:ds="http://schemas.openxmlformats.org/officeDocument/2006/customXml" ds:itemID="{377CEED2-0024-4724-8650-25DBA78371C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638</Words>
  <Characters>3638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subject/>
  <dc:creator/>
  <cp:keywords/>
  <dc:description/>
  <cp:lastModifiedBy>DTS</cp:lastModifiedBy>
  <cp:revision>2</cp:revision>
  <cp:lastPrinted>2013-08-13T14:54:00Z</cp:lastPrinted>
  <dcterms:created xsi:type="dcterms:W3CDTF">2013-08-13T14:57:00Z</dcterms:created>
  <dcterms:modified xsi:type="dcterms:W3CDTF">2013-08-13T14:57:00Z</dcterms:modified>
</cp:coreProperties>
</file>