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F3" w:rsidRPr="00C654B1" w:rsidRDefault="00F80EDB" w:rsidP="00AD6FF3">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simplePos x="0" y="0"/>
            <wp:positionH relativeFrom="column">
              <wp:posOffset>-19050</wp:posOffset>
            </wp:positionH>
            <wp:positionV relativeFrom="paragraph">
              <wp:posOffset>-53975</wp:posOffset>
            </wp:positionV>
            <wp:extent cx="40068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D6FF3" w:rsidRPr="00C654B1">
            <w:rPr>
              <w:sz w:val="28"/>
              <w:szCs w:val="28"/>
              <w:u w:val="single"/>
            </w:rPr>
            <w:t>Montgomery</w:t>
          </w:r>
        </w:smartTag>
        <w:r w:rsidR="00AD6FF3" w:rsidRPr="00C654B1">
          <w:rPr>
            <w:sz w:val="28"/>
            <w:szCs w:val="28"/>
            <w:u w:val="single"/>
          </w:rPr>
          <w:t xml:space="preserve"> </w:t>
        </w:r>
        <w:smartTag w:uri="urn:schemas-microsoft-com:office:smarttags" w:element="PlaceType">
          <w:r w:rsidR="00AD6FF3" w:rsidRPr="00C654B1">
            <w:rPr>
              <w:sz w:val="28"/>
              <w:szCs w:val="28"/>
              <w:u w:val="single"/>
            </w:rPr>
            <w:t>County</w:t>
          </w:r>
        </w:smartTag>
      </w:smartTag>
      <w:r w:rsidR="00AD6FF3" w:rsidRPr="00C654B1">
        <w:rPr>
          <w:sz w:val="28"/>
          <w:szCs w:val="28"/>
          <w:u w:val="single"/>
        </w:rPr>
        <w:t xml:space="preserve"> Fire &amp; Rescue</w:t>
      </w:r>
      <w:r w:rsidR="00AD6FF3">
        <w:rPr>
          <w:sz w:val="28"/>
          <w:szCs w:val="28"/>
          <w:u w:val="single"/>
        </w:rPr>
        <w:t xml:space="preserve"> Services</w:t>
      </w:r>
      <w:r w:rsidR="00AD6FF3" w:rsidRPr="00C654B1">
        <w:rPr>
          <w:sz w:val="28"/>
          <w:szCs w:val="28"/>
          <w:u w:val="single"/>
        </w:rPr>
        <w:t xml:space="preserve"> </w:t>
      </w:r>
    </w:p>
    <w:p w:rsidR="00AD6FF3" w:rsidRDefault="00AD6FF3" w:rsidP="00AD6FF3">
      <w:pPr>
        <w:pStyle w:val="Heading2"/>
        <w:tabs>
          <w:tab w:val="clear" w:pos="720"/>
          <w:tab w:val="left" w:pos="990"/>
        </w:tabs>
        <w:ind w:left="180"/>
        <w:rPr>
          <w:sz w:val="28"/>
          <w:szCs w:val="28"/>
        </w:rPr>
      </w:pPr>
      <w:r>
        <w:rPr>
          <w:sz w:val="28"/>
          <w:szCs w:val="28"/>
        </w:rPr>
        <w:t xml:space="preserve">Individual Performance Planning and Assessment </w:t>
      </w:r>
      <w:r w:rsidRPr="006D122B">
        <w:rPr>
          <w:sz w:val="28"/>
          <w:szCs w:val="28"/>
        </w:rPr>
        <w:t>Form</w:t>
      </w:r>
    </w:p>
    <w:p w:rsidR="00AD6FF3" w:rsidRPr="00F97584" w:rsidRDefault="00AD6FF3" w:rsidP="00AD6FF3"/>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857F85">
        <w:tblPrEx>
          <w:tblCellMar>
            <w:top w:w="0" w:type="dxa"/>
            <w:bottom w:w="0" w:type="dxa"/>
          </w:tblCellMar>
        </w:tblPrEx>
        <w:trPr>
          <w:cantSplit/>
          <w:trHeight w:hRule="exact" w:val="320"/>
        </w:trPr>
        <w:tc>
          <w:tcPr>
            <w:tcW w:w="10350" w:type="dxa"/>
            <w:gridSpan w:val="4"/>
            <w:shd w:val="pct12" w:color="auto" w:fill="auto"/>
            <w:vAlign w:val="center"/>
          </w:tcPr>
          <w:p w:rsidR="00857F85" w:rsidRDefault="00857F85" w:rsidP="00857F85">
            <w:pPr>
              <w:keepNext/>
              <w:keepLines/>
              <w:jc w:val="center"/>
              <w:rPr>
                <w:rFonts w:ascii="Arial" w:hAnsi="Arial"/>
                <w:sz w:val="24"/>
              </w:rPr>
            </w:pPr>
            <w:r>
              <w:rPr>
                <w:rFonts w:ascii="Arial" w:hAnsi="Arial"/>
                <w:b/>
                <w:sz w:val="24"/>
              </w:rPr>
              <w:t>EMPLOYEE INFORMATION</w:t>
            </w:r>
          </w:p>
        </w:tc>
      </w:tr>
      <w:tr w:rsidR="00857F85">
        <w:tblPrEx>
          <w:tblCellMar>
            <w:top w:w="0" w:type="dxa"/>
            <w:bottom w:w="0" w:type="dxa"/>
          </w:tblCellMar>
        </w:tblPrEx>
        <w:trPr>
          <w:cantSplit/>
        </w:trPr>
        <w:tc>
          <w:tcPr>
            <w:tcW w:w="5040" w:type="dxa"/>
          </w:tcPr>
          <w:p w:rsidR="00857F85" w:rsidRPr="00990E6B" w:rsidRDefault="00857F85" w:rsidP="00857F85">
            <w:pPr>
              <w:keepNext/>
              <w:keepLines/>
              <w:rPr>
                <w:rFonts w:ascii="Arial" w:hAnsi="Arial"/>
              </w:rPr>
            </w:pPr>
            <w:r w:rsidRPr="00990E6B">
              <w:rPr>
                <w:rFonts w:ascii="Arial" w:hAnsi="Arial"/>
              </w:rPr>
              <w:t>Employee Name</w:t>
            </w:r>
            <w:r w:rsidRPr="00990E6B">
              <w:rPr>
                <w:rFonts w:ascii="Arial" w:hAnsi="Arial"/>
                <w:b/>
              </w:rPr>
              <w:t>:</w:t>
            </w:r>
            <w:r>
              <w:rPr>
                <w:rFonts w:ascii="Arial" w:hAnsi="Arial"/>
                <w:b/>
              </w:rPr>
              <w:t xml:space="preserve"> </w:t>
            </w:r>
            <w:r w:rsidR="000E1FB0">
              <w:rPr>
                <w:rFonts w:ascii="Arial" w:hAnsi="Arial"/>
                <w:b/>
                <w:sz w:val="24"/>
                <w:szCs w:val="24"/>
              </w:rPr>
              <w:fldChar w:fldCharType="begin">
                <w:ffData>
                  <w:name w:val="Text1"/>
                  <w:enabled/>
                  <w:calcOnExit w:val="0"/>
                  <w:textInput/>
                </w:ffData>
              </w:fldChar>
            </w:r>
            <w:bookmarkStart w:id="0" w:name="Text1"/>
            <w:r w:rsidR="000E1FB0">
              <w:rPr>
                <w:rFonts w:ascii="Arial" w:hAnsi="Arial"/>
                <w:b/>
                <w:sz w:val="24"/>
                <w:szCs w:val="24"/>
              </w:rPr>
              <w:instrText xml:space="preserve"> FORMTEXT </w:instrText>
            </w:r>
            <w:r w:rsidR="00A47B7C" w:rsidRPr="000E1FB0">
              <w:rPr>
                <w:rFonts w:ascii="Arial" w:hAnsi="Arial"/>
                <w:b/>
                <w:sz w:val="24"/>
                <w:szCs w:val="24"/>
              </w:rPr>
            </w:r>
            <w:r w:rsidR="000E1FB0">
              <w:rPr>
                <w:rFonts w:ascii="Arial" w:hAnsi="Arial"/>
                <w:b/>
                <w:sz w:val="24"/>
                <w:szCs w:val="24"/>
              </w:rPr>
              <w:fldChar w:fldCharType="separate"/>
            </w:r>
            <w:bookmarkStart w:id="1" w:name="_GoBack"/>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bookmarkEnd w:id="1"/>
            <w:r w:rsidR="000E1FB0">
              <w:rPr>
                <w:rFonts w:ascii="Arial" w:hAnsi="Arial"/>
                <w:b/>
                <w:sz w:val="24"/>
                <w:szCs w:val="24"/>
              </w:rPr>
              <w:fldChar w:fldCharType="end"/>
            </w:r>
            <w:bookmarkEnd w:id="0"/>
          </w:p>
          <w:p w:rsidR="00857F85" w:rsidRPr="00990E6B" w:rsidRDefault="00857F85" w:rsidP="00857F85">
            <w:pPr>
              <w:keepNext/>
              <w:keepLines/>
              <w:rPr>
                <w:rFonts w:ascii="Arial" w:hAnsi="Arial"/>
              </w:rPr>
            </w:pPr>
            <w:r w:rsidRPr="00990E6B">
              <w:rPr>
                <w:rFonts w:ascii="Arial" w:hAnsi="Arial"/>
              </w:rPr>
              <w:t>Employee</w:t>
            </w:r>
            <w:r w:rsidR="00CF7352">
              <w:rPr>
                <w:rFonts w:ascii="Arial" w:hAnsi="Arial"/>
              </w:rPr>
              <w:t xml:space="preserve"> MCFRS</w:t>
            </w:r>
            <w:r w:rsidRPr="00990E6B">
              <w:rPr>
                <w:rFonts w:ascii="Arial" w:hAnsi="Arial"/>
              </w:rPr>
              <w:t xml:space="preserve"> ID</w:t>
            </w:r>
            <w:r>
              <w:rPr>
                <w:rFonts w:ascii="Arial" w:hAnsi="Arial"/>
              </w:rPr>
              <w:t xml:space="preserve">: </w:t>
            </w:r>
            <w:r w:rsidRPr="002C1BBA">
              <w:rPr>
                <w:rFonts w:ascii="Arial" w:hAnsi="Arial"/>
                <w:b/>
                <w:sz w:val="24"/>
                <w:szCs w:val="24"/>
              </w:rPr>
              <w:fldChar w:fldCharType="begin">
                <w:ffData>
                  <w:name w:val="Text2"/>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Pr="002C1BBA">
              <w:rPr>
                <w:rFonts w:ascii="Arial" w:hAnsi="Arial"/>
                <w:b/>
                <w:sz w:val="24"/>
                <w:szCs w:val="24"/>
              </w:rPr>
              <w:fldChar w:fldCharType="end"/>
            </w:r>
            <w:r w:rsidR="00CF7352">
              <w:rPr>
                <w:rFonts w:ascii="Arial" w:hAnsi="Arial"/>
                <w:b/>
                <w:sz w:val="24"/>
                <w:szCs w:val="24"/>
              </w:rPr>
              <w:t xml:space="preserve"> </w:t>
            </w:r>
            <w:r w:rsidR="00CF7352" w:rsidRPr="00CF7352">
              <w:rPr>
                <w:rFonts w:ascii="Arial" w:hAnsi="Arial"/>
              </w:rPr>
              <w:t>Oracle ID:</w:t>
            </w:r>
            <w:r w:rsidR="00CF7352">
              <w:rPr>
                <w:rFonts w:ascii="Arial" w:hAnsi="Arial"/>
                <w:b/>
                <w:sz w:val="24"/>
                <w:szCs w:val="24"/>
              </w:rPr>
              <w:t xml:space="preserve"> </w:t>
            </w:r>
            <w:r w:rsidR="00CF7352">
              <w:rPr>
                <w:rFonts w:ascii="Arial" w:hAnsi="Arial"/>
                <w:b/>
                <w:sz w:val="24"/>
                <w:szCs w:val="24"/>
              </w:rPr>
              <w:fldChar w:fldCharType="begin">
                <w:ffData>
                  <w:name w:val="Text90"/>
                  <w:enabled/>
                  <w:calcOnExit w:val="0"/>
                  <w:textInput/>
                </w:ffData>
              </w:fldChar>
            </w:r>
            <w:bookmarkStart w:id="2" w:name="Text90"/>
            <w:r w:rsidR="00CF7352">
              <w:rPr>
                <w:rFonts w:ascii="Arial" w:hAnsi="Arial"/>
                <w:b/>
                <w:sz w:val="24"/>
                <w:szCs w:val="24"/>
              </w:rPr>
              <w:instrText xml:space="preserve"> FORMTEXT </w:instrText>
            </w:r>
            <w:r w:rsidR="007B5A99" w:rsidRPr="00CF7352">
              <w:rPr>
                <w:rFonts w:ascii="Arial" w:hAnsi="Arial"/>
                <w:b/>
                <w:sz w:val="24"/>
                <w:szCs w:val="24"/>
              </w:rPr>
            </w:r>
            <w:r w:rsidR="00CF7352">
              <w:rPr>
                <w:rFonts w:ascii="Arial" w:hAnsi="Arial"/>
                <w:b/>
                <w:sz w:val="24"/>
                <w:szCs w:val="24"/>
              </w:rPr>
              <w:fldChar w:fldCharType="separate"/>
            </w:r>
            <w:r w:rsidR="00CF7352">
              <w:rPr>
                <w:rFonts w:ascii="Arial" w:hAnsi="Arial"/>
                <w:b/>
                <w:noProof/>
                <w:sz w:val="24"/>
                <w:szCs w:val="24"/>
              </w:rPr>
              <w:t> </w:t>
            </w:r>
            <w:r w:rsidR="00CF7352">
              <w:rPr>
                <w:rFonts w:ascii="Arial" w:hAnsi="Arial"/>
                <w:b/>
                <w:noProof/>
                <w:sz w:val="24"/>
                <w:szCs w:val="24"/>
              </w:rPr>
              <w:t> </w:t>
            </w:r>
            <w:r w:rsidR="00CF7352">
              <w:rPr>
                <w:rFonts w:ascii="Arial" w:hAnsi="Arial"/>
                <w:b/>
                <w:noProof/>
                <w:sz w:val="24"/>
                <w:szCs w:val="24"/>
              </w:rPr>
              <w:t> </w:t>
            </w:r>
            <w:r w:rsidR="00CF7352">
              <w:rPr>
                <w:rFonts w:ascii="Arial" w:hAnsi="Arial"/>
                <w:b/>
                <w:noProof/>
                <w:sz w:val="24"/>
                <w:szCs w:val="24"/>
              </w:rPr>
              <w:t> </w:t>
            </w:r>
            <w:r w:rsidR="00CF7352">
              <w:rPr>
                <w:rFonts w:ascii="Arial" w:hAnsi="Arial"/>
                <w:b/>
                <w:noProof/>
                <w:sz w:val="24"/>
                <w:szCs w:val="24"/>
              </w:rPr>
              <w:t> </w:t>
            </w:r>
            <w:r w:rsidR="00CF7352">
              <w:rPr>
                <w:rFonts w:ascii="Arial" w:hAnsi="Arial"/>
                <w:b/>
                <w:sz w:val="24"/>
                <w:szCs w:val="24"/>
              </w:rPr>
              <w:fldChar w:fldCharType="end"/>
            </w:r>
            <w:bookmarkEnd w:id="2"/>
          </w:p>
          <w:p w:rsidR="00857F85" w:rsidRPr="00990E6B" w:rsidRDefault="00857F85" w:rsidP="00857F85">
            <w:pPr>
              <w:keepNext/>
              <w:keepLines/>
              <w:rPr>
                <w:rFonts w:ascii="Arial" w:hAnsi="Arial"/>
              </w:rPr>
            </w:pPr>
            <w:r w:rsidRPr="00990E6B">
              <w:rPr>
                <w:rFonts w:ascii="Arial" w:hAnsi="Arial"/>
              </w:rPr>
              <w:t>Hire/Anniversary Date</w:t>
            </w:r>
            <w:r>
              <w:rPr>
                <w:rFonts w:ascii="Arial" w:hAnsi="Arial"/>
              </w:rPr>
              <w:t xml:space="preserve">: </w:t>
            </w:r>
            <w:r w:rsidRPr="002C1BBA">
              <w:rPr>
                <w:rFonts w:ascii="Arial" w:hAnsi="Arial"/>
                <w:b/>
                <w:sz w:val="24"/>
                <w:szCs w:val="24"/>
              </w:rPr>
              <w:fldChar w:fldCharType="begin">
                <w:ffData>
                  <w:name w:val="Text3"/>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Pr="002C1BBA">
              <w:rPr>
                <w:rFonts w:ascii="Arial" w:hAnsi="Arial"/>
                <w:b/>
                <w:sz w:val="24"/>
                <w:szCs w:val="24"/>
              </w:rPr>
              <w:fldChar w:fldCharType="end"/>
            </w:r>
          </w:p>
        </w:tc>
        <w:tc>
          <w:tcPr>
            <w:tcW w:w="5310" w:type="dxa"/>
            <w:gridSpan w:val="3"/>
          </w:tcPr>
          <w:p w:rsidR="00857F85" w:rsidRPr="00204C16" w:rsidRDefault="00857F85" w:rsidP="00857F85">
            <w:pPr>
              <w:keepNext/>
              <w:keepLines/>
              <w:rPr>
                <w:rFonts w:ascii="Arial" w:hAnsi="Arial"/>
                <w:b/>
                <w:sz w:val="24"/>
                <w:szCs w:val="24"/>
              </w:rPr>
            </w:pPr>
            <w:r w:rsidRPr="00990E6B">
              <w:rPr>
                <w:rFonts w:ascii="Arial" w:hAnsi="Arial"/>
              </w:rPr>
              <w:t>Rank/Position</w:t>
            </w:r>
            <w:r>
              <w:rPr>
                <w:rFonts w:ascii="Arial" w:hAnsi="Arial"/>
              </w:rPr>
              <w:t xml:space="preserve">: </w:t>
            </w:r>
            <w:r>
              <w:rPr>
                <w:rFonts w:ascii="Arial" w:hAnsi="Arial"/>
                <w:b/>
                <w:sz w:val="24"/>
                <w:szCs w:val="24"/>
              </w:rPr>
              <w:t xml:space="preserve">Firefighter </w:t>
            </w:r>
            <w:r w:rsidR="00D93881">
              <w:rPr>
                <w:rFonts w:ascii="Arial" w:hAnsi="Arial"/>
                <w:b/>
                <w:sz w:val="24"/>
                <w:szCs w:val="24"/>
              </w:rPr>
              <w:t>I</w:t>
            </w:r>
          </w:p>
          <w:p w:rsidR="00857F85" w:rsidRPr="00990E6B" w:rsidRDefault="00857F85" w:rsidP="00857F85">
            <w:pPr>
              <w:keepNext/>
              <w:keepLines/>
              <w:rPr>
                <w:rFonts w:ascii="Arial" w:hAnsi="Arial"/>
              </w:rPr>
            </w:pPr>
          </w:p>
          <w:p w:rsidR="00857F85" w:rsidRPr="00990E6B" w:rsidRDefault="00857F85" w:rsidP="00857F85">
            <w:pPr>
              <w:keepNext/>
              <w:keepLines/>
              <w:rPr>
                <w:rFonts w:ascii="Arial" w:hAnsi="Arial"/>
                <w:b/>
              </w:rPr>
            </w:pPr>
            <w:r w:rsidRPr="00990E6B">
              <w:rPr>
                <w:rFonts w:ascii="Arial" w:hAnsi="Arial"/>
              </w:rPr>
              <w:t>Station/Unit/Shift</w:t>
            </w:r>
            <w:r>
              <w:rPr>
                <w:rFonts w:ascii="Arial" w:hAnsi="Arial"/>
              </w:rPr>
              <w:t xml:space="preserve">: </w:t>
            </w:r>
            <w:r w:rsidRPr="008F2035">
              <w:rPr>
                <w:rFonts w:ascii="Arial" w:hAnsi="Arial"/>
                <w:b/>
                <w:sz w:val="24"/>
                <w:szCs w:val="24"/>
              </w:rPr>
              <w:fldChar w:fldCharType="begin">
                <w:ffData>
                  <w:name w:val="Text4"/>
                  <w:enabled/>
                  <w:calcOnExit w:val="0"/>
                  <w:textInput/>
                </w:ffData>
              </w:fldChar>
            </w:r>
            <w:r w:rsidRPr="008F2035">
              <w:rPr>
                <w:rFonts w:ascii="Arial" w:hAnsi="Arial"/>
                <w:b/>
                <w:sz w:val="24"/>
                <w:szCs w:val="24"/>
              </w:rPr>
              <w:instrText xml:space="preserve"> FORMTEXT </w:instrText>
            </w:r>
            <w:r w:rsidRPr="008F2035">
              <w:rPr>
                <w:rFonts w:ascii="Arial" w:hAnsi="Arial"/>
                <w:b/>
                <w:sz w:val="24"/>
                <w:szCs w:val="24"/>
              </w:rPr>
            </w:r>
            <w:r w:rsidRPr="008F2035">
              <w:rPr>
                <w:rFonts w:ascii="Arial" w:hAnsi="Arial"/>
                <w:b/>
                <w:sz w:val="24"/>
                <w:szCs w:val="24"/>
              </w:rPr>
              <w:fldChar w:fldCharType="separate"/>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Pr="008F2035">
              <w:rPr>
                <w:rFonts w:ascii="Arial" w:hAnsi="Arial"/>
                <w:b/>
                <w:sz w:val="24"/>
                <w:szCs w:val="24"/>
              </w:rPr>
              <w:fldChar w:fldCharType="end"/>
            </w:r>
          </w:p>
        </w:tc>
      </w:tr>
      <w:tr w:rsidR="00857F85">
        <w:tblPrEx>
          <w:tblCellMar>
            <w:top w:w="0" w:type="dxa"/>
            <w:bottom w:w="0" w:type="dxa"/>
          </w:tblCellMar>
        </w:tblPrEx>
        <w:trPr>
          <w:cantSplit/>
        </w:trPr>
        <w:tc>
          <w:tcPr>
            <w:tcW w:w="5040" w:type="dxa"/>
          </w:tcPr>
          <w:p w:rsidR="00857F85" w:rsidRPr="00990E6B" w:rsidRDefault="00857F85" w:rsidP="00857F85">
            <w:pPr>
              <w:keepNext/>
              <w:keepLines/>
              <w:rPr>
                <w:rFonts w:ascii="Arial" w:hAnsi="Arial"/>
              </w:rPr>
            </w:pPr>
            <w:r w:rsidRPr="00990E6B">
              <w:rPr>
                <w:rFonts w:ascii="Arial" w:hAnsi="Arial"/>
              </w:rPr>
              <w:t>Supervisor Name</w:t>
            </w:r>
            <w:r>
              <w:rPr>
                <w:rFonts w:ascii="Arial" w:hAnsi="Arial"/>
              </w:rPr>
              <w:t xml:space="preserve">: </w:t>
            </w:r>
            <w:r w:rsidRPr="00EF4684">
              <w:rPr>
                <w:rFonts w:ascii="Arial" w:hAnsi="Arial"/>
                <w:b/>
              </w:rPr>
              <w:fldChar w:fldCharType="begin">
                <w:ffData>
                  <w:name w:val="Text5"/>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Pr="00EF4684">
              <w:rPr>
                <w:rFonts w:ascii="Arial" w:hAnsi="Arial"/>
                <w:b/>
              </w:rPr>
              <w:fldChar w:fldCharType="end"/>
            </w:r>
          </w:p>
          <w:p w:rsidR="00857F85" w:rsidRPr="00990E6B" w:rsidRDefault="00857F85" w:rsidP="00857F85">
            <w:pPr>
              <w:keepNext/>
              <w:keepLines/>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r>
              <w:rPr>
                <w:rFonts w:ascii="Arial" w:hAnsi="Arial"/>
              </w:rPr>
              <w:t xml:space="preserve"> </w:t>
            </w:r>
            <w:r w:rsidRPr="00EF4684">
              <w:rPr>
                <w:rFonts w:ascii="Arial" w:hAnsi="Arial"/>
                <w:b/>
              </w:rPr>
              <w:fldChar w:fldCharType="begin">
                <w:ffData>
                  <w:name w:val="Text6"/>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Pr="00EF4684">
              <w:rPr>
                <w:rFonts w:ascii="Arial" w:hAnsi="Arial"/>
                <w:b/>
              </w:rPr>
              <w:fldChar w:fldCharType="end"/>
            </w:r>
          </w:p>
        </w:tc>
        <w:tc>
          <w:tcPr>
            <w:tcW w:w="5310" w:type="dxa"/>
            <w:gridSpan w:val="3"/>
          </w:tcPr>
          <w:p w:rsidR="00857F85" w:rsidRPr="00990E6B" w:rsidRDefault="00857F85" w:rsidP="00857F85">
            <w:pPr>
              <w:keepNext/>
              <w:keepLines/>
              <w:rPr>
                <w:rFonts w:ascii="Arial" w:hAnsi="Arial"/>
              </w:rPr>
            </w:pPr>
            <w:r w:rsidRPr="00990E6B">
              <w:rPr>
                <w:rFonts w:ascii="Arial" w:hAnsi="Arial"/>
              </w:rPr>
              <w:t>Reviewing Official Name:</w:t>
            </w:r>
            <w:r>
              <w:rPr>
                <w:rFonts w:ascii="Arial" w:hAnsi="Arial"/>
              </w:rPr>
              <w:t xml:space="preserve"> </w:t>
            </w:r>
            <w:r w:rsidRPr="00EF4684">
              <w:rPr>
                <w:rFonts w:ascii="Arial" w:hAnsi="Arial"/>
                <w:b/>
              </w:rPr>
              <w:fldChar w:fldCharType="begin">
                <w:ffData>
                  <w:name w:val="Text7"/>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Pr="00EF4684">
              <w:rPr>
                <w:rFonts w:ascii="Arial" w:hAnsi="Arial"/>
                <w:b/>
              </w:rPr>
              <w:fldChar w:fldCharType="end"/>
            </w:r>
          </w:p>
          <w:p w:rsidR="00857F85" w:rsidRPr="00990E6B" w:rsidRDefault="00857F85" w:rsidP="00857F85">
            <w:pPr>
              <w:keepNext/>
              <w:keepLines/>
              <w:rPr>
                <w:rFonts w:ascii="Arial" w:hAnsi="Arial"/>
                <w:b/>
              </w:rPr>
            </w:pPr>
          </w:p>
        </w:tc>
      </w:tr>
      <w:tr w:rsidR="00857F85">
        <w:tblPrEx>
          <w:tblCellMar>
            <w:top w:w="0" w:type="dxa"/>
            <w:bottom w:w="0" w:type="dxa"/>
          </w:tblCellMar>
        </w:tblPrEx>
        <w:trPr>
          <w:cantSplit/>
        </w:trPr>
        <w:tc>
          <w:tcPr>
            <w:tcW w:w="5040" w:type="dxa"/>
            <w:tcBorders>
              <w:bottom w:val="nil"/>
            </w:tcBorders>
          </w:tcPr>
          <w:p w:rsidR="00857F85" w:rsidRPr="00990E6B" w:rsidRDefault="00857F85" w:rsidP="00857F85">
            <w:pPr>
              <w:keepNext/>
              <w:keepLines/>
              <w:rPr>
                <w:rFonts w:ascii="Arial" w:hAnsi="Arial"/>
              </w:rPr>
            </w:pPr>
            <w:r w:rsidRPr="00990E6B">
              <w:rPr>
                <w:rFonts w:ascii="Arial" w:hAnsi="Arial"/>
              </w:rPr>
              <w:t>Type of Appraisal (Check)</w:t>
            </w:r>
          </w:p>
          <w:p w:rsidR="00857F85" w:rsidRPr="00990E6B" w:rsidRDefault="00857F85" w:rsidP="00857F85">
            <w:pPr>
              <w:keepNext/>
              <w:keepLines/>
              <w:ind w:left="342"/>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EE740D" w:rsidRPr="00EE740D">
              <w:rPr>
                <w:rFonts w:ascii="Arial" w:hAnsi="Arial"/>
              </w:rPr>
            </w:r>
            <w:r>
              <w:rPr>
                <w:rFonts w:ascii="Arial" w:hAnsi="Arial"/>
              </w:rPr>
              <w:fldChar w:fldCharType="end"/>
            </w:r>
            <w:r w:rsidRPr="00990E6B">
              <w:rPr>
                <w:rFonts w:ascii="Arial" w:hAnsi="Arial"/>
              </w:rPr>
              <w:t>Annual</w:t>
            </w: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EE740D" w:rsidRPr="00EE740D">
              <w:rPr>
                <w:rFonts w:ascii="Arial" w:hAnsi="Arial"/>
              </w:rPr>
            </w:r>
            <w:r>
              <w:rPr>
                <w:rFonts w:ascii="Arial" w:hAnsi="Arial"/>
              </w:rPr>
              <w:fldChar w:fldCharType="end"/>
            </w:r>
            <w:r w:rsidRPr="00990E6B">
              <w:rPr>
                <w:rFonts w:ascii="Arial" w:hAnsi="Arial"/>
              </w:rPr>
              <w:t>Interim</w:t>
            </w:r>
          </w:p>
        </w:tc>
        <w:tc>
          <w:tcPr>
            <w:tcW w:w="5310" w:type="dxa"/>
            <w:gridSpan w:val="3"/>
            <w:tcBorders>
              <w:bottom w:val="nil"/>
            </w:tcBorders>
          </w:tcPr>
          <w:p w:rsidR="00857F85" w:rsidRPr="00990E6B" w:rsidRDefault="00857F85" w:rsidP="00857F85">
            <w:pPr>
              <w:keepNext/>
              <w:keepLines/>
              <w:rPr>
                <w:rFonts w:ascii="Arial" w:hAnsi="Arial"/>
              </w:rPr>
            </w:pPr>
            <w:r w:rsidRPr="00990E6B">
              <w:rPr>
                <w:rFonts w:ascii="Arial" w:hAnsi="Arial"/>
              </w:rPr>
              <w:t>Review Period</w:t>
            </w:r>
          </w:p>
          <w:p w:rsidR="00857F85" w:rsidRPr="00990E6B" w:rsidRDefault="00857F85" w:rsidP="000A24EF">
            <w:pPr>
              <w:keepNext/>
              <w:keepLines/>
              <w:rPr>
                <w:rFonts w:ascii="Arial" w:hAnsi="Arial"/>
                <w:b/>
              </w:rPr>
            </w:pPr>
            <w:r w:rsidRPr="008F2035">
              <w:rPr>
                <w:rFonts w:ascii="Arial" w:hAnsi="Arial"/>
              </w:rPr>
              <w:t xml:space="preserve">From </w:t>
            </w:r>
            <w:r w:rsidR="000E1FB0">
              <w:rPr>
                <w:rFonts w:ascii="Arial" w:hAnsi="Arial"/>
                <w:b/>
              </w:rPr>
              <w:fldChar w:fldCharType="begin">
                <w:ffData>
                  <w:name w:val="Text8"/>
                  <w:enabled/>
                  <w:calcOnExit w:val="0"/>
                  <w:textInput/>
                </w:ffData>
              </w:fldChar>
            </w:r>
            <w:bookmarkStart w:id="3" w:name="Text8"/>
            <w:r w:rsidR="000E1FB0">
              <w:rPr>
                <w:rFonts w:ascii="Arial" w:hAnsi="Arial"/>
                <w:b/>
              </w:rPr>
              <w:instrText xml:space="preserve"> FORMTEXT </w:instrText>
            </w:r>
            <w:r w:rsidR="00A47B7C" w:rsidRPr="000E1FB0">
              <w:rPr>
                <w:rFonts w:ascii="Arial" w:hAnsi="Arial"/>
                <w:b/>
              </w:rPr>
            </w:r>
            <w:r w:rsidR="000E1FB0">
              <w:rPr>
                <w:rFonts w:ascii="Arial" w:hAnsi="Arial"/>
                <w:b/>
              </w:rPr>
              <w:fldChar w:fldCharType="separate"/>
            </w:r>
            <w:r w:rsidR="000A24EF">
              <w:rPr>
                <w:rFonts w:ascii="Arial" w:hAnsi="Arial"/>
                <w:b/>
              </w:rPr>
              <w:t> </w:t>
            </w:r>
            <w:r w:rsidR="000A24EF">
              <w:rPr>
                <w:rFonts w:ascii="Arial" w:hAnsi="Arial"/>
                <w:b/>
              </w:rPr>
              <w:t> </w:t>
            </w:r>
            <w:r w:rsidR="000A24EF">
              <w:rPr>
                <w:rFonts w:ascii="Arial" w:hAnsi="Arial"/>
                <w:b/>
              </w:rPr>
              <w:t> </w:t>
            </w:r>
            <w:r w:rsidR="000A24EF">
              <w:rPr>
                <w:rFonts w:ascii="Arial" w:hAnsi="Arial"/>
                <w:b/>
              </w:rPr>
              <w:t> </w:t>
            </w:r>
            <w:r w:rsidR="000A24EF">
              <w:rPr>
                <w:rFonts w:ascii="Arial" w:hAnsi="Arial"/>
                <w:b/>
              </w:rPr>
              <w:t> </w:t>
            </w:r>
            <w:r w:rsidR="000E1FB0">
              <w:rPr>
                <w:rFonts w:ascii="Arial" w:hAnsi="Arial"/>
                <w:b/>
              </w:rPr>
              <w:fldChar w:fldCharType="end"/>
            </w:r>
            <w:bookmarkEnd w:id="3"/>
            <w:r w:rsidRPr="008F2035">
              <w:rPr>
                <w:rFonts w:ascii="Arial" w:hAnsi="Arial"/>
              </w:rPr>
              <w:t xml:space="preserve"> to </w:t>
            </w:r>
            <w:r w:rsidR="000E1FB0">
              <w:rPr>
                <w:rFonts w:ascii="Arial" w:hAnsi="Arial"/>
                <w:b/>
              </w:rPr>
              <w:fldChar w:fldCharType="begin">
                <w:ffData>
                  <w:name w:val="Text9"/>
                  <w:enabled/>
                  <w:calcOnExit w:val="0"/>
                  <w:textInput/>
                </w:ffData>
              </w:fldChar>
            </w:r>
            <w:bookmarkStart w:id="4" w:name="Text9"/>
            <w:r w:rsidR="000E1FB0">
              <w:rPr>
                <w:rFonts w:ascii="Arial" w:hAnsi="Arial"/>
                <w:b/>
              </w:rPr>
              <w:instrText xml:space="preserve"> FORMTEXT </w:instrText>
            </w:r>
            <w:r w:rsidR="00A47B7C" w:rsidRPr="000E1FB0">
              <w:rPr>
                <w:rFonts w:ascii="Arial" w:hAnsi="Arial"/>
                <w:b/>
              </w:rPr>
            </w:r>
            <w:r w:rsidR="000E1FB0">
              <w:rPr>
                <w:rFonts w:ascii="Arial" w:hAnsi="Arial"/>
                <w:b/>
              </w:rPr>
              <w:fldChar w:fldCharType="separate"/>
            </w:r>
            <w:r w:rsidR="000A24EF">
              <w:rPr>
                <w:rFonts w:ascii="Arial" w:hAnsi="Arial"/>
                <w:b/>
              </w:rPr>
              <w:t> </w:t>
            </w:r>
            <w:r w:rsidR="000A24EF">
              <w:rPr>
                <w:rFonts w:ascii="Arial" w:hAnsi="Arial"/>
                <w:b/>
              </w:rPr>
              <w:t> </w:t>
            </w:r>
            <w:r w:rsidR="000A24EF">
              <w:rPr>
                <w:rFonts w:ascii="Arial" w:hAnsi="Arial"/>
                <w:b/>
              </w:rPr>
              <w:t> </w:t>
            </w:r>
            <w:r w:rsidR="000A24EF">
              <w:rPr>
                <w:rFonts w:ascii="Arial" w:hAnsi="Arial"/>
                <w:b/>
              </w:rPr>
              <w:t> </w:t>
            </w:r>
            <w:r w:rsidR="000A24EF">
              <w:rPr>
                <w:rFonts w:ascii="Arial" w:hAnsi="Arial"/>
                <w:b/>
              </w:rPr>
              <w:t> </w:t>
            </w:r>
            <w:r w:rsidR="000E1FB0">
              <w:rPr>
                <w:rFonts w:ascii="Arial" w:hAnsi="Arial"/>
                <w:b/>
              </w:rPr>
              <w:fldChar w:fldCharType="end"/>
            </w:r>
            <w:bookmarkEnd w:id="4"/>
          </w:p>
        </w:tc>
      </w:tr>
      <w:tr w:rsidR="00857F85">
        <w:tblPrEx>
          <w:tblCellMar>
            <w:top w:w="0" w:type="dxa"/>
            <w:bottom w:w="0" w:type="dxa"/>
          </w:tblCellMar>
        </w:tblPrEx>
        <w:trPr>
          <w:cantSplit/>
          <w:trHeight w:hRule="exact" w:val="320"/>
        </w:trPr>
        <w:tc>
          <w:tcPr>
            <w:tcW w:w="10350" w:type="dxa"/>
            <w:gridSpan w:val="4"/>
            <w:shd w:val="pct12" w:color="auto" w:fill="auto"/>
            <w:vAlign w:val="center"/>
          </w:tcPr>
          <w:p w:rsidR="00857F85" w:rsidRDefault="00857F85" w:rsidP="00857F85">
            <w:pPr>
              <w:keepLines/>
              <w:jc w:val="center"/>
              <w:rPr>
                <w:rFonts w:ascii="Arial" w:hAnsi="Arial"/>
                <w:b/>
                <w:sz w:val="24"/>
              </w:rPr>
            </w:pPr>
            <w:r>
              <w:rPr>
                <w:rFonts w:ascii="Arial" w:hAnsi="Arial"/>
                <w:b/>
                <w:sz w:val="24"/>
              </w:rPr>
              <w:t>DOCUMENTATION SIGNATURES</w:t>
            </w:r>
          </w:p>
        </w:tc>
      </w:tr>
      <w:tr w:rsidR="00857F85">
        <w:tblPrEx>
          <w:tblCellMar>
            <w:top w:w="0" w:type="dxa"/>
            <w:bottom w:w="0" w:type="dxa"/>
          </w:tblCellMar>
        </w:tblPrEx>
        <w:trPr>
          <w:cantSplit/>
        </w:trPr>
        <w:tc>
          <w:tcPr>
            <w:tcW w:w="5040" w:type="dxa"/>
          </w:tcPr>
          <w:p w:rsidR="00857F85" w:rsidRPr="00990E6B" w:rsidRDefault="00857F85" w:rsidP="00857F85">
            <w:pPr>
              <w:keepLines/>
              <w:jc w:val="center"/>
              <w:rPr>
                <w:rFonts w:ascii="Arial" w:hAnsi="Arial"/>
                <w:b/>
              </w:rPr>
            </w:pPr>
            <w:r w:rsidRPr="00990E6B">
              <w:rPr>
                <w:rFonts w:ascii="Arial" w:hAnsi="Arial"/>
                <w:b/>
              </w:rPr>
              <w:t>Activity to be documented</w:t>
            </w:r>
          </w:p>
        </w:tc>
        <w:tc>
          <w:tcPr>
            <w:tcW w:w="1425" w:type="dxa"/>
            <w:gridSpan w:val="2"/>
          </w:tcPr>
          <w:p w:rsidR="00857F85" w:rsidRPr="00990E6B" w:rsidRDefault="00857F85" w:rsidP="00857F85">
            <w:pPr>
              <w:keepLines/>
              <w:jc w:val="center"/>
              <w:rPr>
                <w:rFonts w:ascii="Arial" w:hAnsi="Arial"/>
                <w:b/>
              </w:rPr>
            </w:pPr>
            <w:r w:rsidRPr="00990E6B">
              <w:rPr>
                <w:rFonts w:ascii="Arial" w:hAnsi="Arial"/>
                <w:b/>
              </w:rPr>
              <w:t>Date</w:t>
            </w:r>
          </w:p>
        </w:tc>
        <w:tc>
          <w:tcPr>
            <w:tcW w:w="3885" w:type="dxa"/>
          </w:tcPr>
          <w:p w:rsidR="00857F85" w:rsidRPr="00990E6B" w:rsidRDefault="00857F85" w:rsidP="00857F85">
            <w:pPr>
              <w:keepLines/>
              <w:jc w:val="center"/>
              <w:rPr>
                <w:rFonts w:ascii="Arial" w:hAnsi="Arial"/>
                <w:b/>
              </w:rPr>
            </w:pPr>
            <w:r w:rsidRPr="00990E6B">
              <w:rPr>
                <w:rFonts w:ascii="Arial" w:hAnsi="Arial"/>
                <w:b/>
              </w:rPr>
              <w:t>Signature</w:t>
            </w: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sidRPr="00990E6B">
              <w:rPr>
                <w:rFonts w:ascii="Arial" w:hAnsi="Arial"/>
              </w:rPr>
              <w:t>Performance Plan Finalized    (Supervisor)</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Pr>
                <w:rFonts w:ascii="Arial" w:hAnsi="Arial"/>
              </w:rPr>
              <w:t xml:space="preserve">Optional </w:t>
            </w:r>
            <w:r w:rsidRPr="00990E6B">
              <w:rPr>
                <w:rFonts w:ascii="Arial" w:hAnsi="Arial"/>
              </w:rPr>
              <w:t>Mid Year Progress Discussion (Employee)</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Pr>
                <w:rFonts w:ascii="Arial" w:hAnsi="Arial"/>
              </w:rPr>
              <w:t xml:space="preserve">Optional </w:t>
            </w:r>
            <w:r w:rsidRPr="00990E6B">
              <w:rPr>
                <w:rFonts w:ascii="Arial" w:hAnsi="Arial"/>
              </w:rPr>
              <w:t>Mid Year Progress Discussion (Supervisor)</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sidRPr="00990E6B">
              <w:rPr>
                <w:rFonts w:ascii="Arial" w:hAnsi="Arial"/>
              </w:rPr>
              <w:t>Evaluation Reviewed by Employee*</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sidRPr="00990E6B">
              <w:rPr>
                <w:rFonts w:ascii="Arial" w:hAnsi="Arial"/>
              </w:rPr>
              <w:t>Evaluation Finalized by Supervisor</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tcBorders>
              <w:bottom w:val="nil"/>
            </w:tcBorders>
            <w:vAlign w:val="center"/>
          </w:tcPr>
          <w:p w:rsidR="00857F85" w:rsidRPr="00990E6B" w:rsidRDefault="00857F85" w:rsidP="00857F85">
            <w:pPr>
              <w:keepLines/>
              <w:rPr>
                <w:rFonts w:ascii="Arial" w:hAnsi="Arial"/>
              </w:rPr>
            </w:pPr>
            <w:r w:rsidRPr="00990E6B">
              <w:rPr>
                <w:rFonts w:ascii="Arial" w:hAnsi="Arial"/>
              </w:rPr>
              <w:t xml:space="preserve">Evaluation Reviewed by Reviewing Official </w:t>
            </w:r>
          </w:p>
        </w:tc>
        <w:tc>
          <w:tcPr>
            <w:tcW w:w="1425" w:type="dxa"/>
            <w:gridSpan w:val="2"/>
            <w:tcBorders>
              <w:bottom w:val="nil"/>
            </w:tcBorders>
            <w:vAlign w:val="center"/>
          </w:tcPr>
          <w:p w:rsidR="00857F85" w:rsidRPr="00990E6B" w:rsidRDefault="00857F85" w:rsidP="00857F85">
            <w:pPr>
              <w:keepLines/>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tcBorders>
              <w:bottom w:val="nil"/>
            </w:tcBorders>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rsidR="00857F85" w:rsidRDefault="00857F85" w:rsidP="00857F85">
            <w:pPr>
              <w:keepLines/>
              <w:ind w:right="-720"/>
              <w:jc w:val="center"/>
            </w:pPr>
            <w:r>
              <w:rPr>
                <w:rFonts w:ascii="Arial" w:hAnsi="Arial"/>
                <w:b/>
                <w:sz w:val="24"/>
              </w:rPr>
              <w:t>ACKNOWLEDGEMENT OF RECEIPT OF PLAN AND EVALUATION</w:t>
            </w:r>
          </w:p>
        </w:tc>
      </w:tr>
      <w:tr w:rsidR="00857F85">
        <w:tblPrEx>
          <w:tblCellMar>
            <w:top w:w="0" w:type="dxa"/>
            <w:bottom w:w="0" w:type="dxa"/>
          </w:tblCellMar>
        </w:tblPrEx>
        <w:trPr>
          <w:cantSplit/>
          <w:trHeight w:val="867"/>
        </w:trPr>
        <w:tc>
          <w:tcPr>
            <w:tcW w:w="10350" w:type="dxa"/>
            <w:gridSpan w:val="4"/>
            <w:tcBorders>
              <w:top w:val="nil"/>
              <w:left w:val="single" w:sz="6" w:space="0" w:color="auto"/>
              <w:bottom w:val="nil"/>
              <w:right w:val="single" w:sz="6" w:space="0" w:color="auto"/>
            </w:tcBorders>
            <w:vAlign w:val="center"/>
          </w:tcPr>
          <w:p w:rsidR="00857F85" w:rsidRDefault="00857F85" w:rsidP="00857F85">
            <w:pPr>
              <w:pStyle w:val="BodyText2"/>
              <w:keepLines/>
              <w:widowControl/>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857F85">
        <w:tblPrEx>
          <w:tblCellMar>
            <w:top w:w="0" w:type="dxa"/>
            <w:bottom w:w="0" w:type="dxa"/>
          </w:tblCellMar>
        </w:tblPrEx>
        <w:trPr>
          <w:cantSplit/>
          <w:trHeight w:hRule="exact" w:val="360"/>
        </w:trPr>
        <w:tc>
          <w:tcPr>
            <w:tcW w:w="10350" w:type="dxa"/>
            <w:gridSpan w:val="4"/>
            <w:shd w:val="pct12" w:color="auto" w:fill="auto"/>
            <w:vAlign w:val="center"/>
          </w:tcPr>
          <w:p w:rsidR="00857F85" w:rsidRDefault="00857F85" w:rsidP="00857F85">
            <w:pPr>
              <w:keepNext/>
              <w:keepLines/>
              <w:ind w:right="-720" w:hanging="378"/>
              <w:jc w:val="center"/>
              <w:rPr>
                <w:rFonts w:ascii="Arial" w:hAnsi="Arial"/>
                <w:b/>
                <w:sz w:val="24"/>
              </w:rPr>
            </w:pPr>
            <w:r>
              <w:rPr>
                <w:rFonts w:ascii="Arial" w:hAnsi="Arial"/>
                <w:b/>
                <w:sz w:val="24"/>
              </w:rPr>
              <w:t>OVERALL RATING</w:t>
            </w:r>
          </w:p>
        </w:tc>
      </w:tr>
      <w:tr w:rsidR="00857F85">
        <w:tblPrEx>
          <w:tblCellMar>
            <w:top w:w="0" w:type="dxa"/>
            <w:bottom w:w="0" w:type="dxa"/>
          </w:tblCellMar>
        </w:tblPrEx>
        <w:trPr>
          <w:cantSplit/>
        </w:trPr>
        <w:tc>
          <w:tcPr>
            <w:tcW w:w="5100" w:type="dxa"/>
            <w:gridSpan w:val="2"/>
            <w:tcBorders>
              <w:top w:val="nil"/>
              <w:left w:val="single" w:sz="6" w:space="0" w:color="auto"/>
              <w:bottom w:val="single" w:sz="6" w:space="0" w:color="auto"/>
              <w:right w:val="nil"/>
            </w:tcBorders>
          </w:tcPr>
          <w:p w:rsidR="00857F85" w:rsidRPr="00990E6B" w:rsidRDefault="00857F85" w:rsidP="00857F85">
            <w:pPr>
              <w:keepLines/>
              <w:spacing w:line="360" w:lineRule="auto"/>
              <w:rPr>
                <w:rFonts w:ascii="Arial" w:hAnsi="Arial"/>
                <w:snapToGrid w:val="0"/>
                <w:color w:val="000000"/>
              </w:rPr>
            </w:pPr>
            <w:r>
              <w:rPr>
                <w:rFonts w:ascii="Arial" w:hAnsi="Arial"/>
                <w:snapToGrid w:val="0"/>
                <w:color w:val="000000"/>
              </w:rPr>
              <w:fldChar w:fldCharType="begin">
                <w:ffData>
                  <w:name w:val="Check3"/>
                  <w:enabled/>
                  <w:calcOnExit w:val="0"/>
                  <w:checkBox>
                    <w:sizeAuto/>
                    <w:default w:val="0"/>
                  </w:checkBox>
                </w:ffData>
              </w:fldChar>
            </w:r>
            <w:r>
              <w:rPr>
                <w:rFonts w:ascii="Arial" w:hAnsi="Arial"/>
                <w:snapToGrid w:val="0"/>
                <w:color w:val="000000"/>
              </w:rPr>
              <w:instrText xml:space="preserve"> FORMCHECKBOX </w:instrText>
            </w:r>
            <w:r w:rsidR="00EE740D" w:rsidRPr="00EE740D">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Exceptional</w:t>
            </w:r>
            <w:r w:rsidRPr="00990E6B">
              <w:rPr>
                <w:rFonts w:ascii="Arial" w:hAnsi="Arial"/>
                <w:snapToGrid w:val="0"/>
                <w:color w:val="000000"/>
              </w:rPr>
              <w:t xml:space="preserve"> </w:t>
            </w:r>
          </w:p>
          <w:p w:rsidR="00857F85" w:rsidRPr="00990E6B" w:rsidRDefault="00857F85" w:rsidP="00857F85">
            <w:pPr>
              <w:keepLines/>
              <w:spacing w:line="360" w:lineRule="auto"/>
              <w:rPr>
                <w:rFonts w:ascii="Arial" w:hAnsi="Arial"/>
                <w:u w:val="single"/>
              </w:rPr>
            </w:pPr>
            <w:r>
              <w:rPr>
                <w:rFonts w:ascii="Arial" w:hAnsi="Arial"/>
                <w:snapToGrid w:val="0"/>
                <w:color w:val="000000"/>
              </w:rPr>
              <w:fldChar w:fldCharType="begin">
                <w:ffData>
                  <w:name w:val="Check5"/>
                  <w:enabled/>
                  <w:calcOnExit w:val="0"/>
                  <w:checkBox>
                    <w:sizeAuto/>
                    <w:default w:val="0"/>
                  </w:checkBox>
                </w:ffData>
              </w:fldChar>
            </w:r>
            <w:r>
              <w:rPr>
                <w:rFonts w:ascii="Arial" w:hAnsi="Arial"/>
                <w:snapToGrid w:val="0"/>
                <w:color w:val="000000"/>
              </w:rPr>
              <w:instrText xml:space="preserve"> FORMCHECKBOX </w:instrText>
            </w:r>
            <w:r w:rsidR="00EE740D" w:rsidRPr="00EE740D">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rsidR="00857F85" w:rsidRPr="00990E6B" w:rsidRDefault="00857F85" w:rsidP="00857F85">
            <w:pPr>
              <w:keepLines/>
              <w:spacing w:line="360" w:lineRule="auto"/>
              <w:rPr>
                <w:rFonts w:ascii="Arial" w:hAnsi="Arial"/>
                <w:snapToGrid w:val="0"/>
                <w:color w:val="000000"/>
              </w:rPr>
            </w:pPr>
            <w:r>
              <w:rPr>
                <w:rFonts w:ascii="Arial" w:hAnsi="Arial"/>
                <w:snapToGrid w:val="0"/>
                <w:color w:val="000000"/>
              </w:rPr>
              <w:fldChar w:fldCharType="begin">
                <w:ffData>
                  <w:name w:val="Check4"/>
                  <w:enabled/>
                  <w:calcOnExit w:val="0"/>
                  <w:checkBox>
                    <w:sizeAuto/>
                    <w:default w:val="0"/>
                  </w:checkBox>
                </w:ffData>
              </w:fldChar>
            </w:r>
            <w:r>
              <w:rPr>
                <w:rFonts w:ascii="Arial" w:hAnsi="Arial"/>
                <w:snapToGrid w:val="0"/>
                <w:color w:val="000000"/>
              </w:rPr>
              <w:instrText xml:space="preserve"> FORMCHECKBOX </w:instrText>
            </w:r>
            <w:r w:rsidR="00EE740D" w:rsidRPr="00EE740D">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Meets Expectations</w:t>
            </w:r>
          </w:p>
          <w:p w:rsidR="00857F85" w:rsidRPr="00990E6B" w:rsidRDefault="00857F85" w:rsidP="00857F85">
            <w:pPr>
              <w:keepLines/>
              <w:rPr>
                <w:rFonts w:ascii="Arial" w:hAnsi="Arial"/>
                <w:u w:val="single"/>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EE740D" w:rsidRPr="00EE740D">
              <w:rPr>
                <w:rFonts w:ascii="Arial" w:hAnsi="Arial"/>
              </w:rPr>
            </w:r>
            <w:r>
              <w:rPr>
                <w:rFonts w:ascii="Arial" w:hAnsi="Arial"/>
              </w:rPr>
              <w:fldChar w:fldCharType="end"/>
            </w:r>
            <w:r>
              <w:rPr>
                <w:rFonts w:ascii="Arial" w:hAnsi="Arial"/>
              </w:rPr>
              <w:t xml:space="preserve"> </w:t>
            </w:r>
            <w:r w:rsidRPr="00990E6B">
              <w:rPr>
                <w:rFonts w:ascii="Arial" w:hAnsi="Arial"/>
              </w:rPr>
              <w:t xml:space="preserve">Does Not Meet Expectations </w:t>
            </w:r>
            <w:r>
              <w:rPr>
                <w:rFonts w:ascii="Arial" w:hAnsi="Arial"/>
              </w:rPr>
              <w:t>(DNME)</w:t>
            </w:r>
          </w:p>
        </w:tc>
      </w:tr>
    </w:tbl>
    <w:p w:rsidR="001B0768" w:rsidRDefault="001B0768">
      <w:r>
        <w:br w:type="page"/>
      </w:r>
    </w:p>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50"/>
      </w:tblGrid>
      <w:tr w:rsidR="00857F85">
        <w:tblPrEx>
          <w:tblCellMar>
            <w:top w:w="0" w:type="dxa"/>
            <w:bottom w:w="0" w:type="dxa"/>
          </w:tblCellMar>
        </w:tblPrEx>
        <w:trPr>
          <w:cantSplit/>
        </w:trPr>
        <w:tc>
          <w:tcPr>
            <w:tcW w:w="10350" w:type="dxa"/>
            <w:shd w:val="pct12" w:color="auto" w:fill="auto"/>
          </w:tcPr>
          <w:p w:rsidR="00857F85" w:rsidRPr="001550D6" w:rsidRDefault="00857F85" w:rsidP="00857F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lastRenderedPageBreak/>
              <w:t>DEVELOPMENTAL ACTION PLAN</w:t>
            </w:r>
          </w:p>
          <w:p w:rsidR="00857F85" w:rsidRPr="001550D6" w:rsidRDefault="00857F85" w:rsidP="00857F85">
            <w:pPr>
              <w:pStyle w:val="Heading4"/>
              <w:keepLines/>
              <w:rPr>
                <w:b w:val="0"/>
                <w:sz w:val="18"/>
                <w:szCs w:val="18"/>
              </w:rPr>
            </w:pPr>
            <w:r>
              <w:rPr>
                <w:b w:val="0"/>
                <w:sz w:val="18"/>
                <w:szCs w:val="18"/>
              </w:rPr>
              <w:t>For expectations receiving a DNME on the prior appraisal</w:t>
            </w:r>
          </w:p>
        </w:tc>
      </w:tr>
      <w:tr w:rsidR="00857F85">
        <w:tblPrEx>
          <w:tblCellMar>
            <w:top w:w="0" w:type="dxa"/>
            <w:bottom w:w="0" w:type="dxa"/>
          </w:tblCellMar>
        </w:tblPrEx>
        <w:trPr>
          <w:cantSplit/>
        </w:trPr>
        <w:tc>
          <w:tcPr>
            <w:tcW w:w="10350" w:type="dxa"/>
            <w:tcBorders>
              <w:bottom w:val="single" w:sz="6" w:space="0" w:color="000000"/>
            </w:tcBorders>
          </w:tcPr>
          <w:p w:rsidR="00857F85" w:rsidRDefault="00857F85" w:rsidP="00857F85">
            <w:pPr>
              <w:keepLines/>
              <w:rPr>
                <w:rFonts w:ascii="Arial" w:hAnsi="Arial"/>
              </w:rPr>
            </w:pPr>
            <w:r>
              <w:rPr>
                <w:rFonts w:ascii="Arial" w:hAnsi="Arial"/>
              </w:rPr>
              <w:t xml:space="preserve">Expectation Group Name: </w:t>
            </w:r>
            <w:r w:rsidRPr="008F2035">
              <w:rPr>
                <w:rFonts w:ascii="Arial" w:hAnsi="Arial"/>
              </w:rPr>
              <w:fldChar w:fldCharType="begin">
                <w:ffData>
                  <w:name w:val="Text17"/>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rPr>
            </w:pPr>
            <w:r>
              <w:rPr>
                <w:rFonts w:ascii="Arial" w:hAnsi="Arial"/>
              </w:rPr>
              <w:t xml:space="preserve">Action Plan for Improvement: </w:t>
            </w:r>
            <w:r w:rsidRPr="008F2035">
              <w:rPr>
                <w:rFonts w:ascii="Arial" w:hAnsi="Arial"/>
              </w:rPr>
              <w:fldChar w:fldCharType="begin">
                <w:ffData>
                  <w:name w:val="Text18"/>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rPr>
            </w:pPr>
            <w:r>
              <w:rPr>
                <w:rFonts w:ascii="Arial" w:hAnsi="Arial"/>
              </w:rPr>
              <w:t xml:space="preserve">Re-assessment date: </w:t>
            </w:r>
            <w:r w:rsidRPr="008F2035">
              <w:rPr>
                <w:rFonts w:ascii="Arial" w:hAnsi="Arial"/>
              </w:rPr>
              <w:fldChar w:fldCharType="begin">
                <w:ffData>
                  <w:name w:val="Text19"/>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sz w:val="24"/>
              </w:rPr>
            </w:pPr>
          </w:p>
        </w:tc>
      </w:tr>
      <w:tr w:rsidR="00857F85">
        <w:tblPrEx>
          <w:tblCellMar>
            <w:top w:w="0" w:type="dxa"/>
            <w:bottom w:w="0" w:type="dxa"/>
          </w:tblCellMar>
        </w:tblPrEx>
        <w:trPr>
          <w:cantSplit/>
        </w:trPr>
        <w:tc>
          <w:tcPr>
            <w:tcW w:w="10350" w:type="dxa"/>
            <w:shd w:val="pct15" w:color="auto" w:fill="auto"/>
          </w:tcPr>
          <w:p w:rsidR="00857F85" w:rsidRPr="001550D6" w:rsidRDefault="00857F85" w:rsidP="00857F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rsidR="00857F85" w:rsidRPr="001550D6" w:rsidRDefault="00857F85" w:rsidP="00857F85">
            <w:pPr>
              <w:pStyle w:val="Heading4"/>
              <w:keepLines/>
              <w:rPr>
                <w:b w:val="0"/>
                <w:sz w:val="18"/>
                <w:szCs w:val="18"/>
              </w:rPr>
            </w:pPr>
            <w:r w:rsidRPr="001550D6">
              <w:rPr>
                <w:b w:val="0"/>
                <w:sz w:val="18"/>
                <w:szCs w:val="18"/>
              </w:rPr>
              <w:t>CAREER OUTLOOK DISCUSSION</w:t>
            </w:r>
            <w:r>
              <w:rPr>
                <w:b w:val="0"/>
                <w:sz w:val="18"/>
                <w:szCs w:val="18"/>
              </w:rPr>
              <w:t xml:space="preserve"> (not included in rating)</w:t>
            </w:r>
          </w:p>
        </w:tc>
      </w:tr>
      <w:tr w:rsidR="00857F85">
        <w:tblPrEx>
          <w:tblCellMar>
            <w:top w:w="0" w:type="dxa"/>
            <w:bottom w:w="0" w:type="dxa"/>
          </w:tblCellMar>
        </w:tblPrEx>
        <w:trPr>
          <w:cantSplit/>
        </w:trPr>
        <w:tc>
          <w:tcPr>
            <w:tcW w:w="10350" w:type="dxa"/>
          </w:tcPr>
          <w:p w:rsidR="00857F85" w:rsidRDefault="00857F85" w:rsidP="00857F85">
            <w:pPr>
              <w:keepLines/>
              <w:rPr>
                <w:rFonts w:ascii="Arial" w:hAnsi="Arial"/>
              </w:rPr>
            </w:pPr>
            <w:r>
              <w:rPr>
                <w:rFonts w:ascii="Arial" w:hAnsi="Arial"/>
              </w:rPr>
              <w:t xml:space="preserve">Career Goals &amp; Training Plan: </w:t>
            </w:r>
            <w:r w:rsidRPr="008F2035">
              <w:rPr>
                <w:rFonts w:ascii="Arial" w:hAnsi="Arial"/>
              </w:rPr>
              <w:fldChar w:fldCharType="begin">
                <w:ffData>
                  <w:name w:val="Text20"/>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rPr>
            </w:pPr>
          </w:p>
          <w:p w:rsidR="00857F85" w:rsidRDefault="00857F85" w:rsidP="00857F85">
            <w:pPr>
              <w:keepLines/>
              <w:rPr>
                <w:rFonts w:ascii="Arial" w:hAnsi="Arial"/>
              </w:rPr>
            </w:pPr>
            <w:r>
              <w:rPr>
                <w:rFonts w:ascii="Arial" w:hAnsi="Arial"/>
              </w:rPr>
              <w:t xml:space="preserve">Year End Accomplishment Summary: </w:t>
            </w:r>
            <w:r w:rsidRPr="008F2035">
              <w:rPr>
                <w:rFonts w:ascii="Arial" w:hAnsi="Arial"/>
              </w:rPr>
              <w:fldChar w:fldCharType="begin">
                <w:ffData>
                  <w:name w:val="Text21"/>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sz w:val="24"/>
              </w:rPr>
            </w:pPr>
          </w:p>
        </w:tc>
      </w:tr>
      <w:tr w:rsidR="00857F85">
        <w:tblPrEx>
          <w:tblCellMar>
            <w:top w:w="0" w:type="dxa"/>
            <w:bottom w:w="0" w:type="dxa"/>
          </w:tblCellMar>
        </w:tblPrEx>
        <w:trPr>
          <w:cantSplit/>
        </w:trPr>
        <w:tc>
          <w:tcPr>
            <w:tcW w:w="10350" w:type="dxa"/>
            <w:shd w:val="pct10" w:color="auto" w:fill="auto"/>
          </w:tcPr>
          <w:p w:rsidR="00857F85" w:rsidRDefault="00857F85" w:rsidP="00857F85">
            <w:pPr>
              <w:pStyle w:val="Heading4"/>
              <w:keepLines/>
            </w:pPr>
            <w:r>
              <w:t>PROGRESS DISCUSSION NOTES</w:t>
            </w:r>
          </w:p>
          <w:p w:rsidR="00857F85" w:rsidRDefault="00857F85" w:rsidP="00857F85">
            <w:pPr>
              <w:pStyle w:val="Heading1"/>
              <w:keepLines/>
            </w:pPr>
            <w:r>
              <w:t>TO DOCUMENT THE MID-YEAR PROGRESS DISCUSSION</w:t>
            </w:r>
          </w:p>
        </w:tc>
      </w:tr>
      <w:tr w:rsidR="00857F85">
        <w:tblPrEx>
          <w:tblCellMar>
            <w:top w:w="0" w:type="dxa"/>
            <w:bottom w:w="0" w:type="dxa"/>
          </w:tblCellMar>
        </w:tblPrEx>
        <w:trPr>
          <w:cantSplit/>
        </w:trPr>
        <w:tc>
          <w:tcPr>
            <w:tcW w:w="10350" w:type="dxa"/>
          </w:tcPr>
          <w:p w:rsidR="00857F85" w:rsidRDefault="00857F85" w:rsidP="00857F85">
            <w:pPr>
              <w:keepLines/>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p w:rsidR="00857F85" w:rsidRDefault="00857F85" w:rsidP="00857F85">
            <w:pPr>
              <w:keepLines/>
              <w:rPr>
                <w:rFonts w:ascii="Arial" w:hAnsi="Arial"/>
                <w:sz w:val="24"/>
              </w:rPr>
            </w:pPr>
          </w:p>
        </w:tc>
      </w:tr>
      <w:tr w:rsidR="00857F85">
        <w:tblPrEx>
          <w:tblCellMar>
            <w:top w:w="0" w:type="dxa"/>
            <w:bottom w:w="0" w:type="dxa"/>
          </w:tblCellMar>
        </w:tblPrEx>
        <w:trPr>
          <w:cantSplit/>
          <w:trHeight w:val="498"/>
        </w:trPr>
        <w:tc>
          <w:tcPr>
            <w:tcW w:w="10350" w:type="dxa"/>
            <w:shd w:val="pct10" w:color="auto" w:fill="auto"/>
          </w:tcPr>
          <w:p w:rsidR="00857F85" w:rsidRDefault="00857F85" w:rsidP="00857F85">
            <w:pPr>
              <w:keepNext/>
              <w:keepLines/>
              <w:ind w:right="-108"/>
              <w:jc w:val="center"/>
              <w:rPr>
                <w:rFonts w:ascii="Arial" w:hAnsi="Arial"/>
                <w:b/>
                <w:sz w:val="22"/>
              </w:rPr>
            </w:pPr>
            <w:r>
              <w:rPr>
                <w:rFonts w:ascii="Arial" w:hAnsi="Arial"/>
                <w:b/>
                <w:sz w:val="22"/>
              </w:rPr>
              <w:t>OVERALL COMMENTS*</w:t>
            </w:r>
          </w:p>
          <w:p w:rsidR="00857F85" w:rsidRDefault="00857F85" w:rsidP="00857F85">
            <w:pPr>
              <w:keepNext/>
              <w:keepLines/>
              <w:ind w:right="-108"/>
              <w:jc w:val="center"/>
              <w:rPr>
                <w:rFonts w:ascii="Arial" w:hAnsi="Arial"/>
                <w:sz w:val="22"/>
              </w:rPr>
            </w:pPr>
            <w:r>
              <w:rPr>
                <w:rFonts w:ascii="Arial" w:hAnsi="Arial"/>
                <w:sz w:val="16"/>
              </w:rPr>
              <w:t>Immediate Supervisor and Employee ONLY.</w:t>
            </w:r>
            <w:r w:rsidR="00F83F8C">
              <w:rPr>
                <w:rFonts w:ascii="Arial" w:hAnsi="Arial"/>
                <w:sz w:val="16"/>
              </w:rPr>
              <w:t xml:space="preserve">  </w:t>
            </w:r>
            <w:r w:rsidR="00F83F8C">
              <w:rPr>
                <w:rFonts w:ascii="Arial" w:hAnsi="Arial"/>
                <w:sz w:val="16"/>
              </w:rPr>
              <w:fldChar w:fldCharType="begin">
                <w:ffData>
                  <w:name w:val="Check12"/>
                  <w:enabled/>
                  <w:calcOnExit w:val="0"/>
                  <w:checkBox>
                    <w:sizeAuto/>
                    <w:default w:val="0"/>
                  </w:checkBox>
                </w:ffData>
              </w:fldChar>
            </w:r>
            <w:bookmarkStart w:id="5" w:name="Check12"/>
            <w:r w:rsidR="00F83F8C">
              <w:rPr>
                <w:rFonts w:ascii="Arial" w:hAnsi="Arial"/>
                <w:sz w:val="16"/>
              </w:rPr>
              <w:instrText xml:space="preserve"> FORMCHECKBOX </w:instrText>
            </w:r>
            <w:r w:rsidR="00F83F8C" w:rsidRPr="00F83F8C">
              <w:rPr>
                <w:rFonts w:ascii="Arial" w:hAnsi="Arial"/>
                <w:sz w:val="16"/>
              </w:rPr>
            </w:r>
            <w:r w:rsidR="00F83F8C">
              <w:rPr>
                <w:rFonts w:ascii="Arial" w:hAnsi="Arial"/>
                <w:sz w:val="16"/>
              </w:rPr>
              <w:fldChar w:fldCharType="end"/>
            </w:r>
            <w:bookmarkEnd w:id="5"/>
            <w:r w:rsidR="00F83F8C">
              <w:rPr>
                <w:rFonts w:ascii="Arial" w:hAnsi="Arial"/>
                <w:sz w:val="16"/>
              </w:rPr>
              <w:t xml:space="preserve"> Check if employee comments are attached.</w:t>
            </w:r>
          </w:p>
        </w:tc>
      </w:tr>
      <w:tr w:rsidR="00857F85">
        <w:tblPrEx>
          <w:tblCellMar>
            <w:top w:w="0" w:type="dxa"/>
            <w:bottom w:w="0" w:type="dxa"/>
          </w:tblCellMar>
        </w:tblPrEx>
        <w:trPr>
          <w:cantSplit/>
        </w:trPr>
        <w:tc>
          <w:tcPr>
            <w:tcW w:w="10350" w:type="dxa"/>
          </w:tcPr>
          <w:p w:rsidR="00857F85" w:rsidRDefault="00857F85" w:rsidP="00195E85">
            <w:pPr>
              <w:keepLines/>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p w:rsidR="00857F85" w:rsidRDefault="00857F85" w:rsidP="00857F85">
            <w:pPr>
              <w:keepLines/>
              <w:ind w:right="-720"/>
              <w:rPr>
                <w:rFonts w:ascii="Arial" w:hAnsi="Arial"/>
                <w:sz w:val="24"/>
              </w:rPr>
            </w:pPr>
          </w:p>
        </w:tc>
      </w:tr>
    </w:tbl>
    <w:p w:rsidR="00A70BCD" w:rsidRDefault="00903652" w:rsidP="00A70BCD">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rsidR="003B5BE7" w:rsidRDefault="003B5BE7" w:rsidP="003B5BE7"/>
    <w:tbl>
      <w:tblPr>
        <w:tblStyle w:val="TableGrid"/>
        <w:tblW w:w="10008" w:type="dxa"/>
        <w:tblLook w:val="0000" w:firstRow="0" w:lastRow="0" w:firstColumn="0" w:lastColumn="0" w:noHBand="0" w:noVBand="0"/>
      </w:tblPr>
      <w:tblGrid>
        <w:gridCol w:w="828"/>
        <w:gridCol w:w="1260"/>
        <w:gridCol w:w="7920"/>
      </w:tblGrid>
      <w:tr w:rsidR="00D93881" w:rsidRPr="002D2D70">
        <w:tc>
          <w:tcPr>
            <w:tcW w:w="10008" w:type="dxa"/>
            <w:gridSpan w:val="3"/>
          </w:tcPr>
          <w:p w:rsidR="00D93881" w:rsidRPr="002D2D70" w:rsidRDefault="00D93881" w:rsidP="00A4614A">
            <w:pPr>
              <w:rPr>
                <w:b/>
              </w:rPr>
            </w:pPr>
            <w:r>
              <w:rPr>
                <w:b/>
              </w:rPr>
              <w:t xml:space="preserve">1. </w:t>
            </w:r>
            <w:r w:rsidRPr="002D2D70">
              <w:rPr>
                <w:b/>
              </w:rPr>
              <w:t>CRITICAL SKILL: Probationary Employee Training Program (PETP)</w:t>
            </w:r>
          </w:p>
        </w:tc>
      </w:tr>
      <w:tr w:rsidR="00D93881" w:rsidRPr="002D2D70">
        <w:tc>
          <w:tcPr>
            <w:tcW w:w="10008" w:type="dxa"/>
            <w:gridSpan w:val="3"/>
          </w:tcPr>
          <w:p w:rsidR="00D93881" w:rsidRPr="002D2D70" w:rsidRDefault="00D93881" w:rsidP="00A4614A">
            <w:pPr>
              <w:rPr>
                <w:b/>
              </w:rPr>
            </w:pPr>
            <w:r w:rsidRPr="002D2D70">
              <w:rPr>
                <w:b/>
              </w:rPr>
              <w:t xml:space="preserve">Expected Outcome: </w:t>
            </w:r>
            <w:r w:rsidRPr="00527F35">
              <w:t>Successful completion of the Probationary Employee Training Program.</w:t>
            </w:r>
            <w:r>
              <w:rPr>
                <w:b/>
              </w:rPr>
              <w:t xml:space="preserve">      </w:t>
            </w:r>
          </w:p>
        </w:tc>
      </w:tr>
      <w:tr w:rsidR="00D93881" w:rsidRPr="002D2D70">
        <w:tc>
          <w:tcPr>
            <w:tcW w:w="2088" w:type="dxa"/>
            <w:gridSpan w:val="2"/>
          </w:tcPr>
          <w:p w:rsidR="00D93881" w:rsidRPr="002D2D70" w:rsidRDefault="00D93881" w:rsidP="00A4614A">
            <w:pPr>
              <w:rPr>
                <w:b/>
              </w:rPr>
            </w:pPr>
            <w:r w:rsidRPr="002D2D70">
              <w:rPr>
                <w:b/>
              </w:rPr>
              <w:t>Check Performance</w:t>
            </w:r>
          </w:p>
          <w:p w:rsidR="00D93881" w:rsidRPr="002D2D70" w:rsidRDefault="00D93881" w:rsidP="00A4614A">
            <w:pPr>
              <w:rPr>
                <w:b/>
              </w:rPr>
            </w:pPr>
            <w:r w:rsidRPr="002D2D70">
              <w:rPr>
                <w:b/>
              </w:rPr>
              <w:t>Rating Category</w:t>
            </w:r>
          </w:p>
        </w:tc>
        <w:tc>
          <w:tcPr>
            <w:tcW w:w="7920" w:type="dxa"/>
          </w:tcPr>
          <w:p w:rsidR="00D93881" w:rsidRPr="002D2D70" w:rsidRDefault="00D93881" w:rsidP="00A4614A">
            <w:pPr>
              <w:jc w:val="center"/>
              <w:rPr>
                <w:b/>
              </w:rPr>
            </w:pPr>
            <w:r w:rsidRPr="002D2D70">
              <w:rPr>
                <w:b/>
              </w:rPr>
              <w:t>Performance Description</w:t>
            </w:r>
          </w:p>
        </w:tc>
      </w:tr>
      <w:tr w:rsidR="00D93881" w:rsidRPr="002D2D70">
        <w:tc>
          <w:tcPr>
            <w:tcW w:w="828" w:type="dxa"/>
            <w:vAlign w:val="center"/>
          </w:tcPr>
          <w:p w:rsidR="00D93881" w:rsidRPr="0099658A" w:rsidRDefault="00D93881" w:rsidP="00A4614A">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510013" w:rsidRDefault="00D93881" w:rsidP="00A4614A">
            <w:r w:rsidRPr="00510013">
              <w:t>Not Applicable</w:t>
            </w:r>
          </w:p>
        </w:tc>
      </w:tr>
      <w:tr w:rsidR="00D93881" w:rsidRPr="002D2D70">
        <w:tc>
          <w:tcPr>
            <w:tcW w:w="828" w:type="dxa"/>
            <w:vAlign w:val="center"/>
          </w:tcPr>
          <w:p w:rsidR="00D93881" w:rsidRPr="0099658A" w:rsidRDefault="00D93881" w:rsidP="00A4614A">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tcPr>
          <w:p w:rsidR="00D93881" w:rsidRPr="00510013" w:rsidRDefault="00D93881" w:rsidP="00D93881">
            <w:pPr>
              <w:jc w:val="center"/>
            </w:pPr>
            <w:r w:rsidRPr="00510013">
              <w:t>Does Not Meet*</w:t>
            </w:r>
          </w:p>
        </w:tc>
        <w:tc>
          <w:tcPr>
            <w:tcW w:w="7920" w:type="dxa"/>
          </w:tcPr>
          <w:p w:rsidR="00D93881" w:rsidRPr="002D2D70" w:rsidRDefault="00D93881" w:rsidP="00A4614A">
            <w:pPr>
              <w:rPr>
                <w:b/>
              </w:rPr>
            </w:pPr>
            <w:r w:rsidRPr="00527F35">
              <w:t>Fails to successfully complete PETP</w:t>
            </w:r>
            <w:r>
              <w:rPr>
                <w:b/>
              </w:rPr>
              <w:t xml:space="preserve">.   </w:t>
            </w:r>
          </w:p>
        </w:tc>
      </w:tr>
      <w:tr w:rsidR="00D93881" w:rsidRPr="002D2D70">
        <w:tc>
          <w:tcPr>
            <w:tcW w:w="828" w:type="dxa"/>
            <w:vAlign w:val="center"/>
          </w:tcPr>
          <w:p w:rsidR="00D93881" w:rsidRPr="0099658A" w:rsidRDefault="00D93881" w:rsidP="00A4614A">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tcPr>
          <w:p w:rsidR="00D93881" w:rsidRPr="00510013" w:rsidRDefault="00D93881" w:rsidP="00D93881">
            <w:pPr>
              <w:jc w:val="center"/>
            </w:pPr>
            <w:r w:rsidRPr="00510013">
              <w:t>Meets</w:t>
            </w:r>
          </w:p>
        </w:tc>
        <w:tc>
          <w:tcPr>
            <w:tcW w:w="7920" w:type="dxa"/>
          </w:tcPr>
          <w:p w:rsidR="00D93881" w:rsidRPr="00527F35" w:rsidRDefault="00D93881" w:rsidP="00A4614A">
            <w:r w:rsidRPr="00527F35">
              <w:t xml:space="preserve">Successfully completes PETP. Completes all written assignments and skill assignments successfully. Each module completed in the time prescribed. No remedial training or retesting needed. </w:t>
            </w:r>
          </w:p>
        </w:tc>
      </w:tr>
      <w:tr w:rsidR="00D93881" w:rsidRPr="002D2D70">
        <w:tc>
          <w:tcPr>
            <w:tcW w:w="828" w:type="dxa"/>
            <w:vAlign w:val="center"/>
          </w:tcPr>
          <w:p w:rsidR="00D93881" w:rsidRPr="0099658A" w:rsidRDefault="00D93881" w:rsidP="00A4614A">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tcPr>
          <w:p w:rsidR="00D93881" w:rsidRPr="00510013" w:rsidRDefault="00D93881" w:rsidP="00D93881">
            <w:pPr>
              <w:jc w:val="center"/>
            </w:pPr>
            <w:r w:rsidRPr="00510013">
              <w:t>Above</w:t>
            </w:r>
          </w:p>
        </w:tc>
        <w:tc>
          <w:tcPr>
            <w:tcW w:w="7920" w:type="dxa"/>
          </w:tcPr>
          <w:p w:rsidR="00D93881" w:rsidRPr="00527F35" w:rsidRDefault="00D93881" w:rsidP="00A4614A">
            <w:r w:rsidRPr="00527F35">
              <w:t xml:space="preserve">Completes each written module with little direction from supervisor. Consistently participates in physical training in order to maintain requirements.   </w:t>
            </w:r>
          </w:p>
        </w:tc>
      </w:tr>
      <w:tr w:rsidR="00D93881" w:rsidRPr="002D2D70">
        <w:tc>
          <w:tcPr>
            <w:tcW w:w="828" w:type="dxa"/>
            <w:vAlign w:val="center"/>
          </w:tcPr>
          <w:p w:rsidR="00D93881" w:rsidRPr="0099658A" w:rsidRDefault="00D93881" w:rsidP="00A4614A">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tcPr>
          <w:p w:rsidR="00D93881" w:rsidRPr="00510013" w:rsidRDefault="00D93881" w:rsidP="00D93881">
            <w:pPr>
              <w:jc w:val="center"/>
            </w:pPr>
            <w:r w:rsidRPr="00510013">
              <w:t>Exceptional</w:t>
            </w:r>
          </w:p>
        </w:tc>
        <w:tc>
          <w:tcPr>
            <w:tcW w:w="7920" w:type="dxa"/>
          </w:tcPr>
          <w:p w:rsidR="00D93881" w:rsidRPr="00527F35" w:rsidRDefault="00D93881" w:rsidP="00A4614A">
            <w:r w:rsidRPr="00527F35">
              <w:t xml:space="preserve">Performs PETP skills with a high level of speed and accuracy.  Written modules are well written with individual paraphrasing.  </w:t>
            </w:r>
          </w:p>
        </w:tc>
      </w:tr>
      <w:tr w:rsidR="00D93881" w:rsidRPr="002D2D70">
        <w:tc>
          <w:tcPr>
            <w:tcW w:w="10008" w:type="dxa"/>
            <w:gridSpan w:val="3"/>
          </w:tcPr>
          <w:p w:rsidR="00D93881" w:rsidRPr="00C86614" w:rsidRDefault="00D93881" w:rsidP="00A4614A">
            <w:r w:rsidRPr="002D2D70">
              <w:rPr>
                <w:b/>
              </w:rPr>
              <w:t xml:space="preserve">*Comments </w:t>
            </w:r>
            <w:r w:rsidRPr="00C86614">
              <w:t>(Comments supporting a DNME rating are REQUIRED.)</w:t>
            </w:r>
          </w:p>
          <w:p w:rsidR="00D93881" w:rsidRPr="002D2D70" w:rsidRDefault="00F83F8C" w:rsidP="00A4614A">
            <w:pPr>
              <w:rPr>
                <w:b/>
              </w:rPr>
            </w:pPr>
            <w:r>
              <w:rPr>
                <w:b/>
              </w:rPr>
              <w:fldChar w:fldCharType="begin">
                <w:ffData>
                  <w:name w:val="Text89"/>
                  <w:enabled/>
                  <w:calcOnExit w:val="0"/>
                  <w:textInput/>
                </w:ffData>
              </w:fldChar>
            </w:r>
            <w:bookmarkStart w:id="6" w:name="Text89"/>
            <w:r>
              <w:rPr>
                <w:b/>
              </w:rPr>
              <w:instrText xml:space="preserve"> FORMTEXT </w:instrText>
            </w:r>
            <w:r w:rsidRPr="00F83F8C">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rsidR="00D93881" w:rsidRPr="002D2D70" w:rsidRDefault="00D93881" w:rsidP="00A4614A">
            <w:pPr>
              <w:rPr>
                <w:b/>
              </w:rPr>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2. </w:t>
            </w:r>
            <w:r w:rsidRPr="00297337">
              <w:rPr>
                <w:b/>
                <w:noProof/>
              </w:rPr>
              <w:t>CRITICAL SKILL: Customer Relations</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bookmarkStart w:id="7" w:name="Check11"/>
            <w:r>
              <w:instrText xml:space="preserve"> FORMCHECKBOX </w:instrText>
            </w:r>
            <w:r>
              <w:fldChar w:fldCharType="end"/>
            </w:r>
            <w:bookmarkEnd w:id="7"/>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bookmarkStart w:id="8" w:name="Check7"/>
            <w:r>
              <w:instrText xml:space="preserve"> FORMCHECKBOX </w:instrText>
            </w:r>
            <w:r>
              <w:fldChar w:fldCharType="end"/>
            </w:r>
            <w:bookmarkEnd w:id="8"/>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A4614A">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bookmarkStart w:id="9" w:name="Check8"/>
            <w:r>
              <w:instrText xml:space="preserve"> FORMCHECKBOX </w:instrText>
            </w:r>
            <w:r>
              <w:fldChar w:fldCharType="end"/>
            </w:r>
            <w:bookmarkEnd w:id="9"/>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A4614A">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bookmarkStart w:id="10" w:name="Check9"/>
            <w:r>
              <w:instrText xml:space="preserve"> FORMCHECKBOX </w:instrText>
            </w:r>
            <w:r>
              <w:fldChar w:fldCharType="end"/>
            </w:r>
            <w:bookmarkEnd w:id="10"/>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A4614A">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bookmarkStart w:id="11" w:name="Check10"/>
            <w:r>
              <w:instrText xml:space="preserve"> FORMCHECKBOX </w:instrText>
            </w:r>
            <w:r>
              <w:fldChar w:fldCharType="end"/>
            </w:r>
            <w:bookmarkEnd w:id="11"/>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A4614A">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59"/>
                  <w:enabled/>
                  <w:calcOnExit w:val="0"/>
                  <w:textInput/>
                </w:ffData>
              </w:fldChar>
            </w:r>
            <w:bookmarkStart w:id="1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lastRenderedPageBreak/>
              <w:t xml:space="preserve">3. </w:t>
            </w:r>
            <w:r w:rsidRPr="00297337">
              <w:rPr>
                <w:b/>
                <w:noProof/>
              </w:rPr>
              <w:t>CRITICAL SKILL: Hose Lines &amp; Fire Attack</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Safe, quick, and effective use of hand lines, nozzles, and water patterns for fire suppression.</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Properly pulls/carries, deploys and repacks various sized hand lines. (e.g. 2 1/2" line, 1 3/4" hose line)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Consistently deploys proper stream for fire attack.</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Deploys standard evolutions quickly and safely.  Trouble shooting and creativity demonstrated.</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60"/>
                  <w:enabled/>
                  <w:calcOnExit w:val="0"/>
                  <w:textInput/>
                </w:ffData>
              </w:fldChar>
            </w:r>
            <w:bookmarkStart w:id="1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4. </w:t>
            </w:r>
            <w:r w:rsidRPr="00297337">
              <w:rPr>
                <w:b/>
                <w:noProof/>
              </w:rPr>
              <w:t>CRITICAL SKILL: Ladders</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Safe, quick, effective use of ladders for fire suppression and rescue.</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Can not identify type, component, use  or safe deployment of ladders.  Fails to use ladders appropriate to situation.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Consistently identifies type, component and use of all ladders. Can select or deploy correct ladder/size for situation. Places ladder in proper position for safe use according to Dept. standards.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Inspects and cleans ladders on regular basis.  Identifies and reports problems requiring maintenance.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Is exceptionally safe and quick in use of ladders. Taps knowledge base from recruit school</w:t>
            </w:r>
            <w:r w:rsidR="00F83F8C">
              <w:rPr>
                <w:noProof/>
              </w:rPr>
              <w:t>. May have learned and completed</w:t>
            </w:r>
            <w:r>
              <w:rPr>
                <w:noProof/>
              </w:rPr>
              <w:t xml:space="preserve"> maintenance as a collateral duty.</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61"/>
                  <w:enabled/>
                  <w:calcOnExit w:val="0"/>
                  <w:textInput/>
                </w:ffData>
              </w:fldChar>
            </w:r>
            <w:bookmarkStart w:id="1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D93881" w:rsidRPr="0099658A" w:rsidRDefault="00D93881" w:rsidP="000E1FB0">
            <w:pPr>
              <w:widowControl w:val="0"/>
            </w:pPr>
          </w:p>
        </w:tc>
      </w:tr>
      <w:tr w:rsidR="00D93881">
        <w:trPr>
          <w:cantSplit/>
        </w:trPr>
        <w:tc>
          <w:tcPr>
            <w:tcW w:w="10008" w:type="dxa"/>
            <w:gridSpan w:val="3"/>
          </w:tcPr>
          <w:p w:rsidR="00D93881" w:rsidRPr="0099658A" w:rsidRDefault="00D93881" w:rsidP="00A4614A">
            <w:pPr>
              <w:keepNext/>
              <w:widowControl w:val="0"/>
              <w:rPr>
                <w:b/>
              </w:rPr>
            </w:pPr>
            <w:r>
              <w:rPr>
                <w:b/>
                <w:noProof/>
              </w:rPr>
              <w:t xml:space="preserve">5. CRITICAL SKILL: </w:t>
            </w:r>
            <w:smartTag w:uri="urn:schemas-microsoft-com:office:smarttags" w:element="place">
              <w:r w:rsidRPr="00297337">
                <w:rPr>
                  <w:b/>
                  <w:noProof/>
                </w:rPr>
                <w:t>EMS</w:t>
              </w:r>
            </w:smartTag>
            <w:r w:rsidRPr="00297337">
              <w:rPr>
                <w:b/>
                <w:noProof/>
              </w:rPr>
              <w:t xml:space="preserve"> - Patient Management and Skills</w:t>
            </w:r>
          </w:p>
        </w:tc>
      </w:tr>
      <w:tr w:rsidR="00D93881">
        <w:trPr>
          <w:cantSplit/>
        </w:trPr>
        <w:tc>
          <w:tcPr>
            <w:tcW w:w="10008" w:type="dxa"/>
            <w:gridSpan w:val="3"/>
          </w:tcPr>
          <w:p w:rsidR="00D93881" w:rsidRPr="0099658A" w:rsidRDefault="00D93881" w:rsidP="00A4614A">
            <w:pPr>
              <w:keepNext/>
              <w:widowControl w:val="0"/>
            </w:pPr>
            <w:r>
              <w:rPr>
                <w:b/>
              </w:rPr>
              <w:t>Expected O</w:t>
            </w:r>
            <w:r w:rsidRPr="0099658A">
              <w:rPr>
                <w:b/>
              </w:rPr>
              <w:t>utcome</w:t>
            </w:r>
            <w:r w:rsidRPr="0099658A">
              <w:t xml:space="preserve">: </w:t>
            </w:r>
            <w:r>
              <w:rPr>
                <w:noProof/>
              </w:rPr>
              <w:t>Demonstrating proper patient management and care using appropriate protocol.</w:t>
            </w:r>
          </w:p>
        </w:tc>
      </w:tr>
      <w:tr w:rsidR="00D93881">
        <w:trPr>
          <w:cantSplit/>
        </w:trPr>
        <w:tc>
          <w:tcPr>
            <w:tcW w:w="2088" w:type="dxa"/>
            <w:gridSpan w:val="2"/>
          </w:tcPr>
          <w:p w:rsidR="00D93881" w:rsidRPr="0099658A" w:rsidRDefault="00D93881" w:rsidP="00A4614A">
            <w:pPr>
              <w:keepNext/>
              <w:widowControl w:val="0"/>
              <w:rPr>
                <w:b/>
              </w:rPr>
            </w:pPr>
            <w:r w:rsidRPr="0099658A">
              <w:rPr>
                <w:b/>
              </w:rPr>
              <w:t>Check Performance Rating Category</w:t>
            </w:r>
          </w:p>
        </w:tc>
        <w:tc>
          <w:tcPr>
            <w:tcW w:w="7920" w:type="dxa"/>
          </w:tcPr>
          <w:p w:rsidR="00D93881" w:rsidRPr="0099658A" w:rsidRDefault="00D93881" w:rsidP="00A4614A">
            <w:pPr>
              <w:keepNext/>
              <w:widowControl w:val="0"/>
              <w:jc w:val="center"/>
              <w:rPr>
                <w:b/>
              </w:rPr>
            </w:pPr>
            <w:r w:rsidRPr="0099658A">
              <w:rPr>
                <w:b/>
              </w:rPr>
              <w:t>Performance Description</w:t>
            </w:r>
          </w:p>
          <w:p w:rsidR="00D93881" w:rsidRPr="0099658A" w:rsidRDefault="00D93881" w:rsidP="00A4614A">
            <w:pPr>
              <w:keepNext/>
              <w:widowControl w:val="0"/>
              <w:rPr>
                <w:b/>
              </w:rPr>
            </w:pPr>
          </w:p>
        </w:tc>
      </w:tr>
      <w:tr w:rsidR="00D93881">
        <w:trPr>
          <w:cantSplit/>
        </w:trPr>
        <w:tc>
          <w:tcPr>
            <w:tcW w:w="828" w:type="dxa"/>
            <w:vAlign w:val="center"/>
          </w:tcPr>
          <w:p w:rsidR="00D93881" w:rsidRPr="0099658A" w:rsidRDefault="00D93881" w:rsidP="00A4614A">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A4614A">
            <w:pPr>
              <w:keepNext/>
              <w:widowControl w:val="0"/>
            </w:pPr>
            <w:r w:rsidRPr="0099658A">
              <w:t>Not Applicable</w:t>
            </w:r>
          </w:p>
        </w:tc>
      </w:tr>
      <w:tr w:rsidR="00D93881">
        <w:trPr>
          <w:cantSplit/>
        </w:trPr>
        <w:tc>
          <w:tcPr>
            <w:tcW w:w="828" w:type="dxa"/>
            <w:vAlign w:val="center"/>
          </w:tcPr>
          <w:p w:rsidR="00D93881" w:rsidRPr="0099658A" w:rsidRDefault="00D93881" w:rsidP="00A4614A">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A4614A">
            <w:pPr>
              <w:keepNext/>
              <w:widowControl w:val="0"/>
              <w:jc w:val="center"/>
            </w:pPr>
            <w:r w:rsidRPr="0099658A">
              <w:t>Does Not Meet*</w:t>
            </w:r>
          </w:p>
        </w:tc>
        <w:tc>
          <w:tcPr>
            <w:tcW w:w="7920" w:type="dxa"/>
          </w:tcPr>
          <w:p w:rsidR="00D93881" w:rsidRPr="0099658A" w:rsidRDefault="00D93881" w:rsidP="00A4614A">
            <w:pPr>
              <w:keepNext/>
              <w:widowControl w:val="0"/>
            </w:pPr>
            <w:r>
              <w:rPr>
                <w:noProof/>
              </w:rPr>
              <w:t xml:space="preserve">Often unable to prioritize and determine appropriate care needed.  Poor and/or slow performance of  </w:t>
            </w:r>
            <w:smartTag w:uri="urn:schemas-microsoft-com:office:smarttags" w:element="place">
              <w:r>
                <w:rPr>
                  <w:noProof/>
                </w:rPr>
                <w:t>EMS</w:t>
              </w:r>
            </w:smartTag>
            <w:r>
              <w:rPr>
                <w:noProof/>
              </w:rPr>
              <w:t xml:space="preserve"> skills and protocols.  Does not recognize signs and symptoms indicating the need for patient care.  Is not customer focused in care (i.e.. poor 'bed-side manner").</w:t>
            </w:r>
          </w:p>
        </w:tc>
      </w:tr>
      <w:tr w:rsidR="00D93881">
        <w:trPr>
          <w:cantSplit/>
        </w:trPr>
        <w:tc>
          <w:tcPr>
            <w:tcW w:w="828" w:type="dxa"/>
            <w:vAlign w:val="center"/>
          </w:tcPr>
          <w:p w:rsidR="00D93881" w:rsidRPr="0099658A" w:rsidRDefault="00D93881" w:rsidP="00A4614A">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A4614A">
            <w:pPr>
              <w:keepNext/>
              <w:widowControl w:val="0"/>
              <w:jc w:val="center"/>
            </w:pPr>
            <w:r w:rsidRPr="0099658A">
              <w:t>Meets</w:t>
            </w:r>
          </w:p>
        </w:tc>
        <w:tc>
          <w:tcPr>
            <w:tcW w:w="7920" w:type="dxa"/>
          </w:tcPr>
          <w:p w:rsidR="00D93881" w:rsidRPr="0099658A" w:rsidRDefault="00D93881" w:rsidP="00A4614A">
            <w:pPr>
              <w:keepNext/>
              <w:widowControl w:val="0"/>
            </w:pPr>
            <w:r>
              <w:rPr>
                <w:noProof/>
              </w:rPr>
              <w:t xml:space="preserve">Makes appropriate decisions regarding patient care. Has a working knowledge of the </w:t>
            </w:r>
            <w:smartTag w:uri="urn:schemas-microsoft-com:office:smarttags" w:element="place">
              <w:r>
                <w:rPr>
                  <w:noProof/>
                </w:rPr>
                <w:t>EMS</w:t>
              </w:r>
            </w:smartTag>
            <w:r>
              <w:rPr>
                <w:noProof/>
              </w:rPr>
              <w:t xml:space="preserve"> equipment,  inventory, and use.  Complies with </w:t>
            </w:r>
            <w:smartTag w:uri="urn:schemas-microsoft-com:office:smarttags" w:element="place">
              <w:smartTag w:uri="urn:schemas-microsoft-com:office:smarttags" w:element="City">
                <w:r>
                  <w:rPr>
                    <w:noProof/>
                  </w:rPr>
                  <w:t>EMS</w:t>
                </w:r>
              </w:smartTag>
              <w:r>
                <w:rPr>
                  <w:noProof/>
                </w:rPr>
                <w:t xml:space="preserve">, </w:t>
              </w:r>
              <w:smartTag w:uri="urn:schemas-microsoft-com:office:smarttags" w:element="State">
                <w:r>
                  <w:rPr>
                    <w:noProof/>
                  </w:rPr>
                  <w:t>MD</w:t>
                </w:r>
              </w:smartTag>
            </w:smartTag>
            <w:r>
              <w:rPr>
                <w:noProof/>
              </w:rPr>
              <w:t xml:space="preserve"> START Triage, and MCI protocol</w:t>
            </w:r>
          </w:p>
        </w:tc>
      </w:tr>
      <w:tr w:rsidR="00D93881">
        <w:trPr>
          <w:cantSplit/>
        </w:trPr>
        <w:tc>
          <w:tcPr>
            <w:tcW w:w="828" w:type="dxa"/>
            <w:vAlign w:val="center"/>
          </w:tcPr>
          <w:p w:rsidR="00D93881" w:rsidRPr="0099658A" w:rsidRDefault="00D93881" w:rsidP="00A4614A">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A4614A">
            <w:pPr>
              <w:keepNext/>
              <w:widowControl w:val="0"/>
              <w:jc w:val="center"/>
            </w:pPr>
            <w:r w:rsidRPr="0099658A">
              <w:t>Above</w:t>
            </w:r>
          </w:p>
        </w:tc>
        <w:tc>
          <w:tcPr>
            <w:tcW w:w="7920" w:type="dxa"/>
          </w:tcPr>
          <w:p w:rsidR="00D93881" w:rsidRPr="0099658A" w:rsidRDefault="00D93881" w:rsidP="00A4614A">
            <w:pPr>
              <w:keepNext/>
              <w:widowControl w:val="0"/>
            </w:pPr>
            <w:r>
              <w:rPr>
                <w:noProof/>
              </w:rPr>
              <w:t>Demonstrates good patient management, even in multiple casualty situations.  Becomes familiar with new equipment.  Can apply appropriate protocols as indicated by the patient's condition.</w:t>
            </w:r>
          </w:p>
        </w:tc>
      </w:tr>
      <w:tr w:rsidR="00D93881">
        <w:trPr>
          <w:cantSplit/>
        </w:trPr>
        <w:tc>
          <w:tcPr>
            <w:tcW w:w="828" w:type="dxa"/>
            <w:vAlign w:val="center"/>
          </w:tcPr>
          <w:p w:rsidR="00D93881" w:rsidRPr="0099658A" w:rsidRDefault="00D93881" w:rsidP="00A4614A">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A4614A">
            <w:pPr>
              <w:keepNext/>
              <w:widowControl w:val="0"/>
              <w:jc w:val="center"/>
            </w:pPr>
            <w:r w:rsidRPr="0099658A">
              <w:t>Exceptional</w:t>
            </w:r>
          </w:p>
        </w:tc>
        <w:tc>
          <w:tcPr>
            <w:tcW w:w="7920" w:type="dxa"/>
          </w:tcPr>
          <w:p w:rsidR="00D93881" w:rsidRPr="0099658A" w:rsidRDefault="00D93881" w:rsidP="00A4614A">
            <w:pPr>
              <w:keepNext/>
              <w:widowControl w:val="0"/>
            </w:pPr>
            <w:r>
              <w:rPr>
                <w:noProof/>
              </w:rPr>
              <w:t xml:space="preserve">Performs </w:t>
            </w:r>
            <w:smartTag w:uri="urn:schemas-microsoft-com:office:smarttags" w:element="place">
              <w:r>
                <w:rPr>
                  <w:noProof/>
                </w:rPr>
                <w:t>EMS</w:t>
              </w:r>
            </w:smartTag>
            <w:r>
              <w:rPr>
                <w:noProof/>
              </w:rPr>
              <w:t xml:space="preserve"> procedures with high quality, speed and accuracy.  Knows capabilities of local hospitals and specialty areas.  Assists others in improving skills.</w:t>
            </w:r>
          </w:p>
        </w:tc>
      </w:tr>
      <w:tr w:rsidR="00D93881">
        <w:trPr>
          <w:cantSplit/>
        </w:trPr>
        <w:tc>
          <w:tcPr>
            <w:tcW w:w="10008" w:type="dxa"/>
            <w:gridSpan w:val="3"/>
          </w:tcPr>
          <w:p w:rsidR="00D93881" w:rsidRPr="0099658A" w:rsidRDefault="00D93881" w:rsidP="00A4614A">
            <w:pPr>
              <w:widowControl w:val="0"/>
            </w:pPr>
            <w:r w:rsidRPr="0099658A">
              <w:rPr>
                <w:b/>
              </w:rPr>
              <w:t>*Comments (</w:t>
            </w:r>
            <w:r w:rsidRPr="0099658A">
              <w:t>Comments supporting a DNME rating are REQUIRED.)</w:t>
            </w:r>
          </w:p>
          <w:p w:rsidR="00D93881" w:rsidRPr="0099658A" w:rsidRDefault="00D93881" w:rsidP="00A4614A">
            <w:pPr>
              <w:widowControl w:val="0"/>
            </w:pPr>
            <w:r>
              <w:fldChar w:fldCharType="begin">
                <w:ffData>
                  <w:name w:val="Text67"/>
                  <w:enabled/>
                  <w:calcOnExit w:val="0"/>
                  <w:textInput/>
                </w:ffData>
              </w:fldChar>
            </w:r>
            <w:bookmarkStart w:id="1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D93881" w:rsidRPr="0099658A" w:rsidRDefault="00D93881" w:rsidP="00A4614A">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lastRenderedPageBreak/>
              <w:t xml:space="preserve">6. </w:t>
            </w:r>
            <w:r w:rsidRPr="00297337">
              <w:rPr>
                <w:b/>
                <w:noProof/>
              </w:rPr>
              <w:t>CRITICAL SKILL: Personal Protective Equipment (PPE)</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PPE and SCBA that are readily available,  properly maintained and donned to ensure maximum safety and readiness.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PPE is not properly checked out and maintained. Employee lacks required PPE.  Unable to don equipment quickly and correctly.  Must be prompted to don PPE.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PPE is readily available and properly maintained.  Correctly identifies use and components of SCBA.  Is able to don PPE  properly in a timely fashion.  Dons PPE as appropriate without being directed.</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Regularly inspects equipment and takes appropriate steps to ensure equipment is well maintained.  Assists others with PPE maintenance procedures.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Has studied procedures for SCBA and PPE, may assist in collateral duty of maintaining monthly inspections and cleanings.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62"/>
                  <w:enabled/>
                  <w:calcOnExit w:val="0"/>
                  <w:textInput/>
                </w:ffData>
              </w:fldChar>
            </w:r>
            <w:bookmarkStart w:id="1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7. </w:t>
            </w:r>
            <w:r w:rsidRPr="00297337">
              <w:rPr>
                <w:b/>
                <w:noProof/>
              </w:rPr>
              <w:t>Apparatus and Equipment Knowledge</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Rapidly mitigates situation with quick and accurate retrieval and use of equipment to its maximum capability.</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Is unable to quickly retrieve and use requested equipment without help; is unfamiliar with inventory and location of equipment on apparatus.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Demonstrates knowledge of equipment location on all apparatus at their assigned station, and can use it safely and correctly.</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Anticipates the officer's needs; Retrieves appropriate equipment without direction.  Seeks to improve skills and knowledge of equipment on variety of apparatus.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Expert level of knowledge and use of equipment on all types of apparatus in the County's inventory.  Encourages and helps other employees to improve their skill and knowledge.</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63"/>
                  <w:enabled/>
                  <w:calcOnExit w:val="0"/>
                  <w:textInput/>
                </w:ffData>
              </w:fldChar>
            </w:r>
            <w:bookmarkStart w:id="1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8. </w:t>
            </w:r>
            <w:r w:rsidRPr="00297337">
              <w:rPr>
                <w:b/>
                <w:noProof/>
              </w:rPr>
              <w:t>Dependability</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Ability to respond to incidents calmly and with a steady focus.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Easily becomes agitated and emotional in high-stress situations. Has difficulty following orders in critical situations. Exhibits unsafe, chaotic and unorganized actions.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Stays focused under pressure and accommodates changes quickly.  Makes good decisions.  Keeps emotions under control in high stress situations.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Demonstrates good critical thinking and problem solving in stressful situations.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Can be counted on to keep others on track and calm others.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65"/>
                  <w:enabled/>
                  <w:calcOnExit w:val="0"/>
                  <w:textInput/>
                </w:ffData>
              </w:fldChar>
            </w:r>
            <w:bookmarkStart w:id="1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lastRenderedPageBreak/>
              <w:t xml:space="preserve">9. </w:t>
            </w:r>
            <w:r w:rsidRPr="00297337">
              <w:rPr>
                <w:b/>
                <w:noProof/>
              </w:rPr>
              <w:t>Driving-operation</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Safe driving and operation of  apparatus.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Fails to consistently use due regard when responding to incidents.  At fault incidents may have occurred.  Other staff have complained.  Driving errors observed.</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Demonstrates safe, defensive, courteous driving habits, following established procedures while driving.</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Properly secures vehicles when parking.  No "At-Fault" incidents.  Serves as a role model for others.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Demonstrates the highest degree of consideration for the safety and welfare of the citizens, staff and apparatus.  Provides assistance to others in improving driving habits.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66"/>
                  <w:enabled/>
                  <w:calcOnExit w:val="0"/>
                  <w:textInput/>
                </w:ffData>
              </w:fldChar>
            </w:r>
            <w:bookmarkStart w:id="1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10. </w:t>
            </w:r>
            <w:r w:rsidRPr="00297337">
              <w:rPr>
                <w:b/>
                <w:noProof/>
              </w:rPr>
              <w:t>EMS-</w:t>
            </w:r>
            <w:r w:rsidR="00F83F8C">
              <w:rPr>
                <w:b/>
                <w:noProof/>
              </w:rPr>
              <w:t>C</w:t>
            </w:r>
            <w:r w:rsidRPr="00297337">
              <w:rPr>
                <w:b/>
                <w:noProof/>
              </w:rPr>
              <w:t>ommunications</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Effective consultation when required by protocol.  Communications with hospital staff/ECC/EMRC are concise,  and organized.</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Hospital Communications are complete and understandable. Information is given in a logical order. Orders are repeated back for verification.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68"/>
                  <w:enabled/>
                  <w:calcOnExit w:val="0"/>
                  <w:textInput/>
                </w:ffData>
              </w:fldChar>
            </w:r>
            <w:bookmarkStart w:id="2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11. </w:t>
            </w:r>
            <w:r w:rsidRPr="00297337">
              <w:rPr>
                <w:b/>
                <w:noProof/>
              </w:rPr>
              <w:t>Forcible Entry</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Quick and safe use of forcible entry for fire suppression and rescue.</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Frequently unable to gain quick entry.  Takes risks and endangers others.  Often fails to remove glass and debris or creates unsafe environment. Is unfamiliar with equipment.</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Can describe and demonstrate various forcible entry methods.  Is knowledgeable of tools and their use in forcible entry.</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Broad knowledge of the different types of doors, windows, entry points, and methods results in safe access to patient or fire with minimal damage.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Knows and uses multiple techniques for entry. Anticipates the officer's needs.  Assists others in forcible entry methods voluntarily. Steps up when others are confused.</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69"/>
                  <w:enabled/>
                  <w:calcOnExit w:val="0"/>
                  <w:textInput/>
                </w:ffData>
              </w:fldChar>
            </w:r>
            <w:bookmarkStart w:id="2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lastRenderedPageBreak/>
              <w:t xml:space="preserve">12. </w:t>
            </w:r>
            <w:r w:rsidRPr="00297337">
              <w:rPr>
                <w:b/>
                <w:noProof/>
              </w:rPr>
              <w:t>Incident Response</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Decisions are appropriate and consistent with the situation and MCFRS policy and procedures.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A4614A">
            <w:pPr>
              <w:keepNext/>
              <w:keepLines/>
            </w:pPr>
            <w:r>
              <w:rPr>
                <w:noProof/>
              </w:rPr>
              <w:t xml:space="preserve">Fails to </w:t>
            </w:r>
            <w:r w:rsidRPr="00527F35">
              <w:rPr>
                <w:noProof/>
              </w:rPr>
              <w:t>make adjustements based on supervisor’s direction</w:t>
            </w:r>
            <w:r>
              <w:rPr>
                <w:noProof/>
              </w:rPr>
              <w:t xml:space="preserve">.  Fails to follow procedures. Makes the same mistakes repeatedly.  </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527F35" w:rsidRDefault="00D93881" w:rsidP="00A4614A">
            <w:pPr>
              <w:keepNext/>
              <w:keepLines/>
              <w:rPr>
                <w:strike/>
              </w:rPr>
            </w:pPr>
            <w:r w:rsidRPr="00527F35">
              <w:rPr>
                <w:noProof/>
              </w:rPr>
              <w:t xml:space="preserve">Makes adjustments based on supervisor’s orders to meet changing siutational needs and to minimize effects. </w:t>
            </w:r>
            <w:r w:rsidRPr="00527F35">
              <w:rPr>
                <w:strike/>
                <w:noProof/>
              </w:rPr>
              <w:t xml:space="preserve"> </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A4614A">
            <w:pPr>
              <w:keepNext/>
              <w:keepLines/>
            </w:pPr>
            <w:r>
              <w:rPr>
                <w:noProof/>
              </w:rPr>
              <w:t>Anticipates the unexpected. Alert to rapidly changing conditions and resources and adapts course of action accordingly.  Communicates  and updates the officer in a calm manner.</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A4614A">
            <w:pPr>
              <w:keepNext/>
              <w:keepLines/>
            </w:pPr>
            <w:r>
              <w:rPr>
                <w:noProof/>
              </w:rPr>
              <w:t>Fast, flexible responses to changing situation.  Rapidly obtains and evaluates pertinent information to anticipate and prevent problems, and proposes alternative solutions.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0"/>
                  <w:enabled/>
                  <w:calcOnExit w:val="0"/>
                  <w:textInput/>
                </w:ffData>
              </w:fldChar>
            </w:r>
            <w:bookmarkStart w:id="2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13. </w:t>
            </w:r>
            <w:r w:rsidRPr="00297337">
              <w:rPr>
                <w:b/>
                <w:noProof/>
              </w:rPr>
              <w:t>Physical Fitness</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Physical ability to respond and perform required tasks quickly without compromise of safety.</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Will not participate in physical fitness without direct order.  Can not accomplish tasks because of poor physical condition.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Quickly performs all activities.  Participates in physical fitness to maintain physical ability.</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Participates in additional physical fitness activities to improve physical conditioning.</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Motivates others by example to participate in physical fitness. May act as a peer fitness trainer.  May participate in additional activities such as physical fitness competitions.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1"/>
                  <w:enabled/>
                  <w:calcOnExit w:val="0"/>
                  <w:textInput/>
                </w:ffData>
              </w:fldChar>
            </w:r>
            <w:bookmarkStart w:id="2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14. </w:t>
            </w:r>
            <w:r w:rsidRPr="00297337">
              <w:rPr>
                <w:b/>
                <w:noProof/>
              </w:rPr>
              <w:t>Return to Service</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Apparatus is maintained in a ready status. Apparatus is quickly restored to a ready status following incident response.</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Frequently misses items or makes errors on check-out/stocking.  Check list records are incomplete or missing. Slow to restore apparatus and must be reminded to conduct re-readiness activity.</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Follows procedures and completes required forms and reports in timely manner. All issued equipment is functional and properly maintained. Supplies are inventoried and stocked. Apparatus has sufficient fuel and water reserves.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Preventive maintenance is performed to prevent potential equipment and apparatus problems or failure. Helps others with check out responsibilities.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Make recommendations to improve apparatus status.  Often looks for ways to improve the utilization of the apparatus' compartment space;  considers safety factors and potential additional needed equipment.</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lastRenderedPageBreak/>
              <w:t xml:space="preserve">15. </w:t>
            </w:r>
            <w:r w:rsidRPr="00297337">
              <w:rPr>
                <w:b/>
                <w:noProof/>
              </w:rPr>
              <w:t>Ropes</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Safe, effective and efficient selection and use of ropes in fire and rescue operations.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Fails to correctly select appropriate rope (utility vs. load bearing life line).   Needs assistance to tie basic knots.  Compromises safety in use of ropes and knots.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Selects correct rope for situation; knows basic knots.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Demonstrates understanding of basic rope systems, such as mechanical-advantage systems.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Helps others learn knots.  Can build hauling system for variety of situations.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16. </w:t>
            </w:r>
            <w:r w:rsidRPr="00297337">
              <w:rPr>
                <w:b/>
                <w:noProof/>
              </w:rPr>
              <w:t>Station Duties</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Employee's assigned area of the building and grounds of Fire Station are clean, safe and good work environment. Participates in station maintenance activities.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Rarely performs assigned station maintenance or performs assignments in an unsafe, haphazard manner. Work usually has to be redone. Needs encouragement to begin housework or has to be followed up to ensure completion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17. </w:t>
            </w:r>
            <w:r w:rsidRPr="00297337">
              <w:rPr>
                <w:b/>
                <w:noProof/>
              </w:rPr>
              <w:t>Teamwork</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Respect, acceptance, and cooperation with co-workers.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Fails to take others needs,  feelings, gender, and cultural differences into consideration. Makes statements or exhibits behaviors which result in conflicts and complaints.  Engages in verbal confrontations with others.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Treat co-workers with respect, e.g. does not use derogatory or demeaning terms, and respects opinions and contributions of others. Contributes to the success of the team by helping without  specific direction.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Focuses on performance rather than personality in relating to others.  Works cooperatively and collaboratively.  Shows appreciation for contributions of others.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Helps others to resolve conflicts and create a positive work environment. Mentors by example with outstanding performance and teamwork.</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5"/>
                  <w:enabled/>
                  <w:calcOnExit w:val="0"/>
                  <w:textInput/>
                </w:ffData>
              </w:fldChar>
            </w:r>
            <w:bookmarkStart w:id="2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lastRenderedPageBreak/>
              <w:t xml:space="preserve">18. </w:t>
            </w:r>
            <w:r w:rsidRPr="00297337">
              <w:rPr>
                <w:b/>
                <w:noProof/>
              </w:rPr>
              <w:t>Technology, CAD, RMS, Radio and MDC</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Correctly uses radio and other communication equipment (ex. change talk groups, zones and use of EBS). Uses the State radio system as needed.  Uses the MDC and AVRR standard functions correctly.  Effectively uses the CAD, MDC, and RMS for information retrieval and recordation.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Demonstrates understanding of advanced equipment functions and uses it to its fullest potential.    Efficiently uses resources for ECC contact, hospital notification and consultation, record keeping, etc.</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6"/>
                  <w:enabled/>
                  <w:calcOnExit w:val="0"/>
                  <w:textInput/>
                </w:ffData>
              </w:fldChar>
            </w:r>
            <w:bookmarkStart w:id="2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19. </w:t>
            </w:r>
            <w:r w:rsidRPr="00297337">
              <w:rPr>
                <w:b/>
                <w:noProof/>
              </w:rPr>
              <w:t>Technology, Computer</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Effective use of automation resources such as e-mail and MCFRS On-Line for information and updates.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Violates County and MCFRS automation, Internet, intranet,  and e-mail  policies and procedures and directives; has large backlog of unread email. E-mail account is often over size-limit.</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Complies with County internet / intranet automation policy, checks email daily / minimal number of unread messages; is knowledgeable of current information.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Can use other MCFRS &amp; County software resources.  Seeks to improve skills through IT training courses.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Helps others to use automation tools; possesses advanced knowledge of software used by MCFRS.  May teach IT training courses.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7"/>
                  <w:enabled/>
                  <w:calcOnExit w:val="0"/>
                  <w:textInput/>
                </w:ffData>
              </w:fldChar>
            </w:r>
            <w:bookmarkStart w:id="2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lastRenderedPageBreak/>
              <w:t xml:space="preserve">20. </w:t>
            </w:r>
            <w:r w:rsidRPr="00297337">
              <w:rPr>
                <w:b/>
                <w:noProof/>
              </w:rPr>
              <w:t>Training</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Active participation in drills and training.  Focuses on improvement of knowledge, skills, and abilities.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Will not participate in drills and training without a direct order.  Lack of participation in training results in diminished job competencies.  Is disruptive during training.</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Actively participates in drills and training to improve all skills and abilities such as map reading, area knowledge,  and equipment use.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Provides input and assists with drills and training.  Seeks out opportunities to attend or provide drills and training.</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Motivates others by example to participate in drills and training.  Develops and conducts drills and training.</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8"/>
                  <w:enabled/>
                  <w:calcOnExit w:val="0"/>
                  <w:textInput/>
                </w:ffData>
              </w:fldChar>
            </w:r>
            <w:bookmarkStart w:id="3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21. </w:t>
            </w:r>
            <w:r w:rsidRPr="00297337">
              <w:rPr>
                <w:b/>
                <w:noProof/>
              </w:rPr>
              <w:t>Water Supply</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Safe, quick, and effective use of supply line initiation and expansion.</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Often unable to integrate various supply lines by using adaptors. Frequent errors have been documented.</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Working knowledge and proficiency of supply lines and adaptors.  Can establish water supply in both rural and urban settings.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Good knowledge of all types of LDH.  Anticipates and is able to expand supply without direction.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Expert level knowledge and use of a variety of techniques/equipment to meet the specific scene needs.  Can locate static water sources in numerous locations.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79"/>
                  <w:enabled/>
                  <w:calcOnExit w:val="0"/>
                  <w:textInput/>
                </w:ffData>
              </w:fldChar>
            </w:r>
            <w:bookmarkStart w:id="3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 xml:space="preserve">22. </w:t>
            </w:r>
            <w:r w:rsidRPr="00297337">
              <w:rPr>
                <w:b/>
                <w:noProof/>
              </w:rPr>
              <w:t>Work Ethics</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A high level of independence, self-direction and persistence in the employee's commitment to excellence in team, collateral duties, and personal performance.</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80"/>
                  <w:enabled/>
                  <w:calcOnExit w:val="0"/>
                  <w:textInput/>
                </w:ffData>
              </w:fldChar>
            </w:r>
            <w:bookmarkStart w:id="3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lastRenderedPageBreak/>
              <w:t xml:space="preserve">23. </w:t>
            </w:r>
            <w:r w:rsidRPr="00297337">
              <w:rPr>
                <w:b/>
                <w:noProof/>
              </w:rPr>
              <w:t>Written Communication</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Ability to draft clear and concise written communications such as memorandums, justifications, reports, and records.</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81"/>
                  <w:enabled/>
                  <w:calcOnExit w:val="0"/>
                  <w:textInput/>
                </w:ffData>
              </w:fldChar>
            </w:r>
            <w:bookmarkStart w:id="3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2</w:t>
            </w:r>
            <w:r w:rsidR="00A4614A">
              <w:rPr>
                <w:b/>
                <w:noProof/>
              </w:rPr>
              <w:t>4</w:t>
            </w:r>
            <w:r>
              <w:rPr>
                <w:b/>
                <w:noProof/>
              </w:rPr>
              <w:t xml:space="preserve">. </w:t>
            </w:r>
            <w:r w:rsidRPr="00297337">
              <w:rPr>
                <w:b/>
                <w:noProof/>
              </w:rPr>
              <w:t>Language Differential</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Employee provides service in a language other than English.</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t>Citizens/patients appear not to understand despite repeated attempts.  They fail to follow instructions and appear more confused and upset.</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t>Citizens promptly comply and behave in a cooperative and relaxed manner nearly all the time.  Employee makes effort to maintain language skills.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t>Employee has received positive feedback on assistance provided.  Employee seeks opportunities to enhance language skills.</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t>This employee sought out to provide language assistance, even when other options are available.</w:t>
            </w:r>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Pr="0099658A" w:rsidRDefault="00D93881" w:rsidP="000E1FB0">
            <w:pPr>
              <w:widowControl w:val="0"/>
            </w:pPr>
            <w:r>
              <w:fldChar w:fldCharType="begin">
                <w:ffData>
                  <w:name w:val="Text83"/>
                  <w:enabled/>
                  <w:calcOnExit w:val="0"/>
                  <w:textInput/>
                </w:ffData>
              </w:fldChar>
            </w:r>
            <w:bookmarkStart w:id="3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D93881" w:rsidRPr="0099658A" w:rsidRDefault="00D93881" w:rsidP="000E1FB0">
            <w:pPr>
              <w:widowControl w:val="0"/>
            </w:pPr>
          </w:p>
        </w:tc>
      </w:tr>
      <w:tr w:rsidR="00D93881">
        <w:trPr>
          <w:cantSplit/>
        </w:trPr>
        <w:tc>
          <w:tcPr>
            <w:tcW w:w="10008" w:type="dxa"/>
            <w:gridSpan w:val="3"/>
          </w:tcPr>
          <w:p w:rsidR="00D93881" w:rsidRPr="0099658A" w:rsidRDefault="00D93881" w:rsidP="000E1FB0">
            <w:pPr>
              <w:keepNext/>
              <w:widowControl w:val="0"/>
              <w:rPr>
                <w:b/>
              </w:rPr>
            </w:pPr>
            <w:r>
              <w:rPr>
                <w:b/>
                <w:noProof/>
              </w:rPr>
              <w:t>2</w:t>
            </w:r>
            <w:r w:rsidR="00A4614A">
              <w:rPr>
                <w:b/>
                <w:noProof/>
              </w:rPr>
              <w:t>5</w:t>
            </w:r>
            <w:r>
              <w:rPr>
                <w:b/>
                <w:noProof/>
              </w:rPr>
              <w:t xml:space="preserve">. </w:t>
            </w:r>
            <w:r w:rsidRPr="00297337">
              <w:rPr>
                <w:b/>
                <w:noProof/>
              </w:rPr>
              <w:t>Supplemental Goal</w:t>
            </w:r>
          </w:p>
        </w:tc>
      </w:tr>
      <w:tr w:rsidR="00D93881">
        <w:trPr>
          <w:cantSplit/>
        </w:trPr>
        <w:tc>
          <w:tcPr>
            <w:tcW w:w="10008" w:type="dxa"/>
            <w:gridSpan w:val="3"/>
          </w:tcPr>
          <w:p w:rsidR="00D93881" w:rsidRPr="0099658A" w:rsidRDefault="00D93881" w:rsidP="000E1FB0">
            <w:pPr>
              <w:keepNext/>
              <w:widowControl w:val="0"/>
            </w:pPr>
            <w:r>
              <w:rPr>
                <w:b/>
              </w:rPr>
              <w:t>Expected O</w:t>
            </w:r>
            <w:r w:rsidRPr="0099658A">
              <w:rPr>
                <w:b/>
              </w:rPr>
              <w:t>utcome</w:t>
            </w:r>
            <w:r w:rsidRPr="0099658A">
              <w:t xml:space="preserve">: </w:t>
            </w:r>
            <w:r>
              <w:rPr>
                <w:noProof/>
              </w:rPr>
              <w:t xml:space="preserve">Performance of </w:t>
            </w:r>
            <w:r>
              <w:rPr>
                <w:noProof/>
              </w:rPr>
              <w:fldChar w:fldCharType="begin">
                <w:ffData>
                  <w:name w:val="Text53"/>
                  <w:enabled/>
                  <w:calcOnExit w:val="0"/>
                  <w:textInput>
                    <w:default w:val="[INSERT TEXT]"/>
                  </w:textInput>
                </w:ffData>
              </w:fldChar>
            </w:r>
            <w:bookmarkStart w:id="35" w:name="Text53"/>
            <w:r>
              <w:rPr>
                <w:noProof/>
              </w:rPr>
              <w:instrText xml:space="preserve"> FORMTEXT </w:instrText>
            </w:r>
            <w:r>
              <w:rPr>
                <w:noProof/>
              </w:rPr>
            </w:r>
            <w:r>
              <w:rPr>
                <w:noProof/>
              </w:rPr>
              <w:fldChar w:fldCharType="separate"/>
            </w:r>
            <w:r>
              <w:rPr>
                <w:noProof/>
              </w:rPr>
              <w:t>[INSERT TEXT]</w:t>
            </w:r>
            <w:r>
              <w:rPr>
                <w:noProof/>
              </w:rPr>
              <w:fldChar w:fldCharType="end"/>
            </w:r>
            <w:bookmarkEnd w:id="35"/>
            <w:r>
              <w:rPr>
                <w:noProof/>
              </w:rPr>
              <w:t xml:space="preserve"> is satisfactory when </w:t>
            </w:r>
            <w:r>
              <w:rPr>
                <w:noProof/>
              </w:rPr>
              <w:fldChar w:fldCharType="begin">
                <w:ffData>
                  <w:name w:val="Text54"/>
                  <w:enabled/>
                  <w:calcOnExit w:val="0"/>
                  <w:textInput>
                    <w:default w:val="[INSERT TEXT]"/>
                  </w:textInput>
                </w:ffData>
              </w:fldChar>
            </w:r>
            <w:bookmarkStart w:id="36" w:name="Text54"/>
            <w:r>
              <w:rPr>
                <w:noProof/>
              </w:rPr>
              <w:instrText xml:space="preserve"> FORMTEXT </w:instrText>
            </w:r>
            <w:r>
              <w:rPr>
                <w:noProof/>
              </w:rPr>
            </w:r>
            <w:r>
              <w:rPr>
                <w:noProof/>
              </w:rPr>
              <w:fldChar w:fldCharType="separate"/>
            </w:r>
            <w:r>
              <w:rPr>
                <w:noProof/>
              </w:rPr>
              <w:t>[INSERT TEXT]</w:t>
            </w:r>
            <w:r>
              <w:rPr>
                <w:noProof/>
              </w:rPr>
              <w:fldChar w:fldCharType="end"/>
            </w:r>
            <w:bookmarkEnd w:id="36"/>
            <w:r>
              <w:rPr>
                <w:noProof/>
              </w:rPr>
              <w:t>.</w:t>
            </w:r>
          </w:p>
        </w:tc>
      </w:tr>
      <w:tr w:rsidR="00D93881">
        <w:trPr>
          <w:cantSplit/>
        </w:trPr>
        <w:tc>
          <w:tcPr>
            <w:tcW w:w="2088" w:type="dxa"/>
            <w:gridSpan w:val="2"/>
          </w:tcPr>
          <w:p w:rsidR="00D93881" w:rsidRPr="0099658A" w:rsidRDefault="00D93881" w:rsidP="000E1FB0">
            <w:pPr>
              <w:keepNext/>
              <w:widowControl w:val="0"/>
              <w:rPr>
                <w:b/>
              </w:rPr>
            </w:pPr>
            <w:r w:rsidRPr="0099658A">
              <w:rPr>
                <w:b/>
              </w:rPr>
              <w:t>Check Performance Rating Category</w:t>
            </w:r>
          </w:p>
        </w:tc>
        <w:tc>
          <w:tcPr>
            <w:tcW w:w="7920" w:type="dxa"/>
          </w:tcPr>
          <w:p w:rsidR="00D93881" w:rsidRPr="0099658A" w:rsidRDefault="00D93881" w:rsidP="000E1FB0">
            <w:pPr>
              <w:keepNext/>
              <w:widowControl w:val="0"/>
              <w:jc w:val="center"/>
              <w:rPr>
                <w:b/>
              </w:rPr>
            </w:pPr>
            <w:r w:rsidRPr="0099658A">
              <w:rPr>
                <w:b/>
              </w:rPr>
              <w:t>Performance Description</w:t>
            </w:r>
          </w:p>
          <w:p w:rsidR="00D93881" w:rsidRPr="0099658A" w:rsidRDefault="00D93881" w:rsidP="000E1FB0">
            <w:pPr>
              <w:keepNext/>
              <w:widowControl w:val="0"/>
              <w:rPr>
                <w:b/>
              </w:rPr>
            </w:pP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D93881" w:rsidRPr="0099658A" w:rsidRDefault="00D93881" w:rsidP="000E1FB0">
            <w:pPr>
              <w:keepNext/>
              <w:widowControl w:val="0"/>
            </w:pPr>
            <w:r w:rsidRPr="0099658A">
              <w:t>Not Applicable</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Does Not Meet*</w:t>
            </w:r>
          </w:p>
        </w:tc>
        <w:tc>
          <w:tcPr>
            <w:tcW w:w="7920" w:type="dxa"/>
          </w:tcPr>
          <w:p w:rsidR="00D93881" w:rsidRPr="0099658A" w:rsidRDefault="00D93881" w:rsidP="000E1FB0">
            <w:pPr>
              <w:keepNext/>
              <w:widowControl w:val="0"/>
            </w:pPr>
            <w:r>
              <w:rPr>
                <w:noProof/>
              </w:rPr>
              <w:fldChar w:fldCharType="begin">
                <w:ffData>
                  <w:name w:val="Text55"/>
                  <w:enabled/>
                  <w:calcOnExit w:val="0"/>
                  <w:textInput>
                    <w:default w:val="[OPTIONAL DESCRIPTION]"/>
                  </w:textInput>
                </w:ffData>
              </w:fldChar>
            </w:r>
            <w:bookmarkStart w:id="37" w:name="Text55"/>
            <w:r>
              <w:rPr>
                <w:noProof/>
              </w:rPr>
              <w:instrText xml:space="preserve"> FORMTEXT </w:instrText>
            </w:r>
            <w:r>
              <w:rPr>
                <w:noProof/>
              </w:rPr>
            </w:r>
            <w:r>
              <w:rPr>
                <w:noProof/>
              </w:rPr>
              <w:fldChar w:fldCharType="separate"/>
            </w:r>
            <w:r>
              <w:rPr>
                <w:noProof/>
              </w:rPr>
              <w:t>[OPTIONAL DESCRIPTION]</w:t>
            </w:r>
            <w:r>
              <w:rPr>
                <w:noProof/>
              </w:rPr>
              <w:fldChar w:fldCharType="end"/>
            </w:r>
            <w:bookmarkEnd w:id="37"/>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Meets</w:t>
            </w:r>
          </w:p>
        </w:tc>
        <w:tc>
          <w:tcPr>
            <w:tcW w:w="7920" w:type="dxa"/>
          </w:tcPr>
          <w:p w:rsidR="00D93881" w:rsidRPr="0099658A" w:rsidRDefault="00D93881" w:rsidP="000E1FB0">
            <w:pPr>
              <w:keepNext/>
              <w:widowControl w:val="0"/>
            </w:pPr>
            <w:r>
              <w:rPr>
                <w:noProof/>
              </w:rPr>
              <w:fldChar w:fldCharType="begin">
                <w:ffData>
                  <w:name w:val="Text56"/>
                  <w:enabled/>
                  <w:calcOnExit w:val="0"/>
                  <w:textInput>
                    <w:default w:val="[REQUIRED DESCRIPTION]"/>
                  </w:textInput>
                </w:ffData>
              </w:fldChar>
            </w:r>
            <w:bookmarkStart w:id="38" w:name="Text56"/>
            <w:r>
              <w:rPr>
                <w:noProof/>
              </w:rPr>
              <w:instrText xml:space="preserve"> FORMTEXT </w:instrText>
            </w:r>
            <w:r>
              <w:rPr>
                <w:noProof/>
              </w:rPr>
            </w:r>
            <w:r>
              <w:rPr>
                <w:noProof/>
              </w:rPr>
              <w:fldChar w:fldCharType="separate"/>
            </w:r>
            <w:r>
              <w:rPr>
                <w:noProof/>
              </w:rPr>
              <w:t>[REQUIRED DESCRIPTION]</w:t>
            </w:r>
            <w:r>
              <w:rPr>
                <w:noProof/>
              </w:rPr>
              <w:fldChar w:fldCharType="end"/>
            </w:r>
            <w:bookmarkEnd w:id="38"/>
            <w:r>
              <w:rPr>
                <w:noProof/>
              </w:rPr>
              <w:t xml:space="preserve"> </w:t>
            </w:r>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Above</w:t>
            </w:r>
          </w:p>
        </w:tc>
        <w:tc>
          <w:tcPr>
            <w:tcW w:w="7920" w:type="dxa"/>
          </w:tcPr>
          <w:p w:rsidR="00D93881" w:rsidRPr="0099658A" w:rsidRDefault="00D93881" w:rsidP="000E1FB0">
            <w:pPr>
              <w:keepNext/>
              <w:widowControl w:val="0"/>
            </w:pPr>
            <w:r>
              <w:rPr>
                <w:noProof/>
              </w:rPr>
              <w:fldChar w:fldCharType="begin">
                <w:ffData>
                  <w:name w:val="Text57"/>
                  <w:enabled/>
                  <w:calcOnExit w:val="0"/>
                  <w:textInput>
                    <w:default w:val="[OPTIONAL DESCRIPTION]"/>
                  </w:textInput>
                </w:ffData>
              </w:fldChar>
            </w:r>
            <w:bookmarkStart w:id="39" w:name="Text57"/>
            <w:r>
              <w:rPr>
                <w:noProof/>
              </w:rPr>
              <w:instrText xml:space="preserve"> FORMTEXT </w:instrText>
            </w:r>
            <w:r>
              <w:rPr>
                <w:noProof/>
              </w:rPr>
            </w:r>
            <w:r>
              <w:rPr>
                <w:noProof/>
              </w:rPr>
              <w:fldChar w:fldCharType="separate"/>
            </w:r>
            <w:r>
              <w:rPr>
                <w:noProof/>
              </w:rPr>
              <w:t>[OPTIONAL DESCRIPTION]</w:t>
            </w:r>
            <w:r>
              <w:rPr>
                <w:noProof/>
              </w:rPr>
              <w:fldChar w:fldCharType="end"/>
            </w:r>
            <w:bookmarkEnd w:id="39"/>
          </w:p>
        </w:tc>
      </w:tr>
      <w:tr w:rsidR="00D93881">
        <w:trPr>
          <w:cantSplit/>
        </w:trPr>
        <w:tc>
          <w:tcPr>
            <w:tcW w:w="828" w:type="dxa"/>
            <w:vAlign w:val="center"/>
          </w:tcPr>
          <w:p w:rsidR="00D93881" w:rsidRPr="0099658A" w:rsidRDefault="00D93881"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D93881" w:rsidRPr="0099658A" w:rsidRDefault="00D93881" w:rsidP="000E1FB0">
            <w:pPr>
              <w:keepNext/>
              <w:widowControl w:val="0"/>
              <w:jc w:val="center"/>
            </w:pPr>
            <w:r w:rsidRPr="0099658A">
              <w:t>Exceptional</w:t>
            </w:r>
          </w:p>
        </w:tc>
        <w:tc>
          <w:tcPr>
            <w:tcW w:w="7920" w:type="dxa"/>
          </w:tcPr>
          <w:p w:rsidR="00D93881" w:rsidRPr="0099658A" w:rsidRDefault="00D93881" w:rsidP="000E1FB0">
            <w:pPr>
              <w:keepNext/>
              <w:widowControl w:val="0"/>
            </w:pPr>
            <w:r>
              <w:rPr>
                <w:noProof/>
              </w:rPr>
              <w:fldChar w:fldCharType="begin">
                <w:ffData>
                  <w:name w:val="Text58"/>
                  <w:enabled/>
                  <w:calcOnExit w:val="0"/>
                  <w:textInput>
                    <w:default w:val="[OPTIONAL DESCRIPTION]"/>
                  </w:textInput>
                </w:ffData>
              </w:fldChar>
            </w:r>
            <w:bookmarkStart w:id="40" w:name="Text58"/>
            <w:r>
              <w:rPr>
                <w:noProof/>
              </w:rPr>
              <w:instrText xml:space="preserve"> FORMTEXT </w:instrText>
            </w:r>
            <w:r>
              <w:rPr>
                <w:noProof/>
              </w:rPr>
            </w:r>
            <w:r>
              <w:rPr>
                <w:noProof/>
              </w:rPr>
              <w:fldChar w:fldCharType="separate"/>
            </w:r>
            <w:r>
              <w:rPr>
                <w:noProof/>
              </w:rPr>
              <w:t>[OPTIONAL DESCRIPTION]</w:t>
            </w:r>
            <w:r>
              <w:rPr>
                <w:noProof/>
              </w:rPr>
              <w:fldChar w:fldCharType="end"/>
            </w:r>
            <w:bookmarkEnd w:id="40"/>
          </w:p>
        </w:tc>
      </w:tr>
      <w:tr w:rsidR="00D93881">
        <w:trPr>
          <w:cantSplit/>
        </w:trPr>
        <w:tc>
          <w:tcPr>
            <w:tcW w:w="10008" w:type="dxa"/>
            <w:gridSpan w:val="3"/>
          </w:tcPr>
          <w:p w:rsidR="00D93881" w:rsidRPr="0099658A" w:rsidRDefault="00D93881" w:rsidP="000E1FB0">
            <w:pPr>
              <w:widowControl w:val="0"/>
            </w:pPr>
            <w:r w:rsidRPr="0099658A">
              <w:rPr>
                <w:b/>
              </w:rPr>
              <w:t>*Comments (</w:t>
            </w:r>
            <w:r w:rsidRPr="0099658A">
              <w:t>Comments supporting a DNME rating are REQUIRED.)</w:t>
            </w:r>
          </w:p>
          <w:p w:rsidR="00D93881" w:rsidRDefault="00D93881" w:rsidP="000E1FB0">
            <w:pPr>
              <w:widowControl w:val="0"/>
            </w:pPr>
            <w:r>
              <w:fldChar w:fldCharType="begin">
                <w:ffData>
                  <w:name w:val="Text30"/>
                  <w:enabled/>
                  <w:calcOnExit w:val="0"/>
                  <w:textInput/>
                </w:ffData>
              </w:fldChar>
            </w:r>
            <w:bookmarkStart w:id="4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F83F8C" w:rsidRPr="0099658A" w:rsidRDefault="00F83F8C" w:rsidP="000E1FB0">
            <w:pPr>
              <w:widowControl w:val="0"/>
            </w:pPr>
          </w:p>
        </w:tc>
      </w:tr>
    </w:tbl>
    <w:p w:rsidR="00A47B7C" w:rsidRDefault="00A47B7C" w:rsidP="000E1FB0">
      <w:pPr>
        <w:keepNext/>
      </w:pPr>
    </w:p>
    <w:p w:rsidR="00A47B7C" w:rsidRDefault="00A47B7C" w:rsidP="000E1FB0">
      <w:pPr>
        <w:keepNext/>
      </w:pPr>
    </w:p>
    <w:p w:rsidR="00A61196" w:rsidRDefault="00A61196" w:rsidP="000E1FB0">
      <w:pPr>
        <w:keepNext/>
      </w:pPr>
      <w:r>
        <w:t>Count by rating category</w:t>
      </w:r>
    </w:p>
    <w:p w:rsidR="00A61196" w:rsidRDefault="00A61196" w:rsidP="000E1FB0">
      <w:pPr>
        <w:keepNext/>
      </w:pPr>
    </w:p>
    <w:tbl>
      <w:tblPr>
        <w:tblStyle w:val="TableElegant"/>
        <w:tblW w:w="5040" w:type="dxa"/>
        <w:tblInd w:w="108" w:type="dxa"/>
        <w:tblLook w:val="01E0" w:firstRow="1" w:lastRow="1" w:firstColumn="1" w:lastColumn="1" w:noHBand="0" w:noVBand="0"/>
      </w:tblPr>
      <w:tblGrid>
        <w:gridCol w:w="2700"/>
        <w:gridCol w:w="2340"/>
      </w:tblGrid>
      <w:tr w:rsidR="00A61196" w:rsidRPr="00A43388">
        <w:trPr>
          <w:cnfStyle w:val="100000000000" w:firstRow="1" w:lastRow="0" w:firstColumn="0" w:lastColumn="0" w:oddVBand="0" w:evenVBand="0" w:oddHBand="0" w:evenHBand="0" w:firstRowFirstColumn="0" w:firstRowLastColumn="0" w:lastRowFirstColumn="0" w:lastRowLastColumn="0"/>
        </w:trPr>
        <w:tc>
          <w:tcPr>
            <w:tcW w:w="2700" w:type="dxa"/>
          </w:tcPr>
          <w:p w:rsidR="00A61196" w:rsidRDefault="00A61196" w:rsidP="000E1FB0">
            <w:pPr>
              <w:keepNext/>
              <w:rPr>
                <w:caps w:val="0"/>
              </w:rPr>
            </w:pPr>
            <w:r>
              <w:rPr>
                <w:caps w:val="0"/>
              </w:rPr>
              <w:t>Rating Category</w:t>
            </w:r>
          </w:p>
        </w:tc>
        <w:tc>
          <w:tcPr>
            <w:tcW w:w="2340" w:type="dxa"/>
          </w:tcPr>
          <w:p w:rsidR="00A61196" w:rsidRDefault="00A61196" w:rsidP="000E1FB0">
            <w:pPr>
              <w:keepNext/>
              <w:rPr>
                <w:caps w:val="0"/>
              </w:rPr>
            </w:pPr>
            <w:r>
              <w:rPr>
                <w:caps w:val="0"/>
              </w:rPr>
              <w:t>Count</w:t>
            </w:r>
          </w:p>
        </w:tc>
      </w:tr>
      <w:tr w:rsidR="00A61196" w:rsidRPr="00A43388">
        <w:tc>
          <w:tcPr>
            <w:tcW w:w="2700" w:type="dxa"/>
          </w:tcPr>
          <w:p w:rsidR="00A61196" w:rsidRPr="00A43388" w:rsidRDefault="00A61196" w:rsidP="000E1FB0">
            <w:pPr>
              <w:keepNext/>
            </w:pPr>
            <w:r>
              <w:rPr>
                <w:caps/>
              </w:rPr>
              <w:t>Not applicable</w:t>
            </w:r>
          </w:p>
        </w:tc>
        <w:tc>
          <w:tcPr>
            <w:tcW w:w="2340" w:type="dxa"/>
          </w:tcPr>
          <w:p w:rsidR="00A61196" w:rsidRDefault="00A47B7C" w:rsidP="000E1FB0">
            <w:pPr>
              <w:keepNext/>
              <w:rPr>
                <w:caps/>
              </w:rPr>
            </w:pPr>
            <w:r>
              <w:rPr>
                <w:caps/>
              </w:rPr>
              <w:fldChar w:fldCharType="begin">
                <w:ffData>
                  <w:name w:val="Text84"/>
                  <w:enabled/>
                  <w:calcOnExit w:val="0"/>
                  <w:textInput/>
                </w:ffData>
              </w:fldChar>
            </w:r>
            <w:bookmarkStart w:id="42" w:name="Text84"/>
            <w:r>
              <w:rPr>
                <w:caps/>
              </w:rPr>
              <w:instrText xml:space="preserve"> FORMTEXT </w:instrText>
            </w:r>
            <w:r w:rsidRPr="00A47B7C">
              <w:rPr>
                <w:caps/>
              </w:rPr>
            </w:r>
            <w:r>
              <w:rPr>
                <w:caps/>
              </w:rPr>
              <w:fldChar w:fldCharType="separate"/>
            </w:r>
            <w:r w:rsidR="00EE740D">
              <w:rPr>
                <w:caps/>
                <w:noProof/>
              </w:rPr>
              <w:t> </w:t>
            </w:r>
            <w:r w:rsidR="00EE740D">
              <w:rPr>
                <w:caps/>
                <w:noProof/>
              </w:rPr>
              <w:t> </w:t>
            </w:r>
            <w:r w:rsidR="00EE740D">
              <w:rPr>
                <w:caps/>
                <w:noProof/>
              </w:rPr>
              <w:t> </w:t>
            </w:r>
            <w:r w:rsidR="00EE740D">
              <w:rPr>
                <w:caps/>
                <w:noProof/>
              </w:rPr>
              <w:t> </w:t>
            </w:r>
            <w:r w:rsidR="00EE740D">
              <w:rPr>
                <w:caps/>
                <w:noProof/>
              </w:rPr>
              <w:t> </w:t>
            </w:r>
            <w:r>
              <w:rPr>
                <w:caps/>
              </w:rPr>
              <w:fldChar w:fldCharType="end"/>
            </w:r>
            <w:bookmarkEnd w:id="42"/>
          </w:p>
        </w:tc>
      </w:tr>
      <w:tr w:rsidR="00A61196" w:rsidRPr="00A43388">
        <w:tc>
          <w:tcPr>
            <w:tcW w:w="2700" w:type="dxa"/>
          </w:tcPr>
          <w:p w:rsidR="00A61196" w:rsidRPr="00A43388" w:rsidRDefault="00A61196" w:rsidP="000E1FB0">
            <w:pPr>
              <w:keepNext/>
            </w:pPr>
            <w:r w:rsidRPr="00A43388">
              <w:t>Does Not Meet</w:t>
            </w:r>
          </w:p>
        </w:tc>
        <w:tc>
          <w:tcPr>
            <w:tcW w:w="2340" w:type="dxa"/>
          </w:tcPr>
          <w:p w:rsidR="00A61196" w:rsidRPr="00A43388" w:rsidRDefault="00A47B7C" w:rsidP="000E1FB0">
            <w:pPr>
              <w:keepNext/>
            </w:pPr>
            <w:r>
              <w:fldChar w:fldCharType="begin">
                <w:ffData>
                  <w:name w:val="Text85"/>
                  <w:enabled/>
                  <w:calcOnExit w:val="0"/>
                  <w:textInput/>
                </w:ffData>
              </w:fldChar>
            </w:r>
            <w:bookmarkStart w:id="43" w:name="Text85"/>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43"/>
          </w:p>
        </w:tc>
      </w:tr>
      <w:tr w:rsidR="00A61196" w:rsidRPr="00A43388">
        <w:tc>
          <w:tcPr>
            <w:tcW w:w="2700" w:type="dxa"/>
          </w:tcPr>
          <w:p w:rsidR="00A61196" w:rsidRPr="00A43388" w:rsidRDefault="00A61196" w:rsidP="000E1FB0">
            <w:pPr>
              <w:keepNext/>
              <w:jc w:val="both"/>
            </w:pPr>
            <w:r w:rsidRPr="00A43388">
              <w:t>Meets</w:t>
            </w:r>
          </w:p>
        </w:tc>
        <w:tc>
          <w:tcPr>
            <w:tcW w:w="2340" w:type="dxa"/>
          </w:tcPr>
          <w:p w:rsidR="00A61196" w:rsidRPr="00A43388" w:rsidRDefault="00A47B7C" w:rsidP="000E1FB0">
            <w:pPr>
              <w:keepNext/>
              <w:jc w:val="both"/>
            </w:pPr>
            <w:r>
              <w:fldChar w:fldCharType="begin">
                <w:ffData>
                  <w:name w:val="Text86"/>
                  <w:enabled/>
                  <w:calcOnExit w:val="0"/>
                  <w:textInput/>
                </w:ffData>
              </w:fldChar>
            </w:r>
            <w:bookmarkStart w:id="44" w:name="Text86"/>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44"/>
          </w:p>
        </w:tc>
      </w:tr>
      <w:tr w:rsidR="00A61196" w:rsidRPr="00A43388">
        <w:tc>
          <w:tcPr>
            <w:tcW w:w="2700" w:type="dxa"/>
          </w:tcPr>
          <w:p w:rsidR="00A61196" w:rsidRPr="00A43388" w:rsidRDefault="00A61196" w:rsidP="000E1FB0">
            <w:pPr>
              <w:keepNext/>
              <w:jc w:val="both"/>
            </w:pPr>
            <w:r w:rsidRPr="00A43388">
              <w:t>Above</w:t>
            </w:r>
          </w:p>
        </w:tc>
        <w:tc>
          <w:tcPr>
            <w:tcW w:w="2340" w:type="dxa"/>
          </w:tcPr>
          <w:p w:rsidR="00A61196" w:rsidRPr="00A43388" w:rsidRDefault="00A47B7C" w:rsidP="000E1FB0">
            <w:pPr>
              <w:keepNext/>
              <w:jc w:val="both"/>
            </w:pPr>
            <w:r>
              <w:fldChar w:fldCharType="begin">
                <w:ffData>
                  <w:name w:val="Text87"/>
                  <w:enabled/>
                  <w:calcOnExit w:val="0"/>
                  <w:textInput/>
                </w:ffData>
              </w:fldChar>
            </w:r>
            <w:bookmarkStart w:id="45" w:name="Text87"/>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45"/>
          </w:p>
        </w:tc>
      </w:tr>
      <w:tr w:rsidR="00A61196" w:rsidRPr="00A43388">
        <w:tc>
          <w:tcPr>
            <w:tcW w:w="2700" w:type="dxa"/>
          </w:tcPr>
          <w:p w:rsidR="00A61196" w:rsidRPr="00A43388" w:rsidRDefault="00A61196" w:rsidP="000E1FB0">
            <w:pPr>
              <w:keepNext/>
            </w:pPr>
            <w:r w:rsidRPr="00A43388">
              <w:t>Exceptional</w:t>
            </w:r>
          </w:p>
        </w:tc>
        <w:tc>
          <w:tcPr>
            <w:tcW w:w="2340" w:type="dxa"/>
          </w:tcPr>
          <w:p w:rsidR="00A61196" w:rsidRPr="00A43388" w:rsidRDefault="00A47B7C" w:rsidP="000E1FB0">
            <w:pPr>
              <w:keepNext/>
            </w:pPr>
            <w:r>
              <w:fldChar w:fldCharType="begin">
                <w:ffData>
                  <w:name w:val="Text88"/>
                  <w:enabled/>
                  <w:calcOnExit w:val="0"/>
                  <w:textInput/>
                </w:ffData>
              </w:fldChar>
            </w:r>
            <w:bookmarkStart w:id="46" w:name="Text88"/>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46"/>
          </w:p>
        </w:tc>
      </w:tr>
    </w:tbl>
    <w:p w:rsidR="00A61196" w:rsidRDefault="00A61196" w:rsidP="000E1FB0">
      <w:pPr>
        <w:keepNext/>
      </w:pPr>
    </w:p>
    <w:p w:rsidR="00E707EF" w:rsidRDefault="00934985" w:rsidP="00A70BCD">
      <w:r>
        <w:t xml:space="preserve">Go to Page 1 and check the overall rating as indicated by the most frequently occurring rating category. </w:t>
      </w:r>
    </w:p>
    <w:p w:rsidR="00934985" w:rsidRDefault="00934985" w:rsidP="00A70BCD"/>
    <w:sectPr w:rsidR="00934985" w:rsidSect="00A47B7C">
      <w:footerReference w:type="even" r:id="rId8"/>
      <w:footerReference w:type="default" r:id="rId9"/>
      <w:type w:val="continuous"/>
      <w:pgSz w:w="12240" w:h="15840" w:code="1"/>
      <w:pgMar w:top="907" w:right="1440" w:bottom="80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1E" w:rsidRDefault="003E771E">
      <w:r>
        <w:separator/>
      </w:r>
    </w:p>
  </w:endnote>
  <w:endnote w:type="continuationSeparator" w:id="0">
    <w:p w:rsidR="003E771E" w:rsidRDefault="003E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6C" w:rsidRDefault="00B70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7046C" w:rsidRDefault="00B704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6C" w:rsidRPr="000A24EF" w:rsidRDefault="00B7046C" w:rsidP="00A47B7C">
    <w:pPr>
      <w:pStyle w:val="Footer"/>
      <w:tabs>
        <w:tab w:val="clear" w:pos="4320"/>
        <w:tab w:val="center" w:pos="4680"/>
      </w:tabs>
      <w:rPr>
        <w:rFonts w:ascii="Arial" w:hAnsi="Arial" w:cs="Arial"/>
      </w:rPr>
    </w:pPr>
    <w:r w:rsidRPr="000A24EF">
      <w:rPr>
        <w:rFonts w:ascii="Arial" w:hAnsi="Arial" w:cs="Arial"/>
        <w:sz w:val="24"/>
        <w:szCs w:val="24"/>
      </w:rPr>
      <w:fldChar w:fldCharType="begin"/>
    </w:r>
    <w:r w:rsidRPr="000A24EF">
      <w:rPr>
        <w:rFonts w:ascii="Arial" w:hAnsi="Arial" w:cs="Arial"/>
        <w:sz w:val="24"/>
        <w:szCs w:val="24"/>
      </w:rPr>
      <w:instrText xml:space="preserve"> REF  Text1  \* MERGEFORMAT </w:instrText>
    </w:r>
    <w:r w:rsidRPr="000A24EF">
      <w:rPr>
        <w:rFonts w:ascii="Arial" w:hAnsi="Arial" w:cs="Arial"/>
        <w:sz w:val="24"/>
        <w:szCs w:val="24"/>
      </w:rPr>
      <w:fldChar w:fldCharType="separate"/>
    </w:r>
    <w:r w:rsidR="000A24EF" w:rsidRPr="000A24EF">
      <w:rPr>
        <w:rFonts w:ascii="Arial" w:hAnsi="Arial"/>
        <w:noProof/>
        <w:sz w:val="24"/>
        <w:szCs w:val="24"/>
      </w:rPr>
      <w:t xml:space="preserve">     </w:t>
    </w:r>
    <w:r w:rsidRPr="000A24EF">
      <w:rPr>
        <w:rFonts w:ascii="Arial" w:hAnsi="Arial" w:cs="Arial"/>
        <w:sz w:val="24"/>
        <w:szCs w:val="24"/>
      </w:rPr>
      <w:fldChar w:fldCharType="end"/>
    </w:r>
    <w:r w:rsidRPr="000A24EF">
      <w:rPr>
        <w:rFonts w:ascii="Arial" w:hAnsi="Arial" w:cs="Arial"/>
        <w:sz w:val="24"/>
        <w:szCs w:val="24"/>
      </w:rPr>
      <w:t xml:space="preserve"> </w:t>
    </w:r>
    <w:r w:rsidRPr="000A24EF">
      <w:rPr>
        <w:rFonts w:ascii="Arial" w:hAnsi="Arial" w:cs="Arial"/>
      </w:rPr>
      <w:tab/>
      <w:t xml:space="preserve">Page </w:t>
    </w:r>
    <w:r w:rsidRPr="000A24EF">
      <w:rPr>
        <w:rFonts w:ascii="Arial" w:hAnsi="Arial" w:cs="Arial"/>
      </w:rPr>
      <w:fldChar w:fldCharType="begin"/>
    </w:r>
    <w:r w:rsidRPr="000A24EF">
      <w:rPr>
        <w:rFonts w:ascii="Arial" w:hAnsi="Arial" w:cs="Arial"/>
      </w:rPr>
      <w:instrText xml:space="preserve"> PAGE </w:instrText>
    </w:r>
    <w:r w:rsidRPr="000A24EF">
      <w:rPr>
        <w:rFonts w:ascii="Arial" w:hAnsi="Arial" w:cs="Arial"/>
      </w:rPr>
      <w:fldChar w:fldCharType="separate"/>
    </w:r>
    <w:r w:rsidR="000A24EF">
      <w:rPr>
        <w:rFonts w:ascii="Arial" w:hAnsi="Arial" w:cs="Arial"/>
        <w:noProof/>
      </w:rPr>
      <w:t>1</w:t>
    </w:r>
    <w:r w:rsidRPr="000A24EF">
      <w:rPr>
        <w:rFonts w:ascii="Arial" w:hAnsi="Arial" w:cs="Arial"/>
      </w:rPr>
      <w:fldChar w:fldCharType="end"/>
    </w:r>
    <w:r w:rsidRPr="000A24EF">
      <w:rPr>
        <w:rFonts w:ascii="Arial" w:hAnsi="Arial" w:cs="Arial"/>
      </w:rPr>
      <w:t xml:space="preserve"> of </w:t>
    </w:r>
    <w:r w:rsidRPr="000A24EF">
      <w:rPr>
        <w:rFonts w:ascii="Arial" w:hAnsi="Arial" w:cs="Arial"/>
      </w:rPr>
      <w:fldChar w:fldCharType="begin"/>
    </w:r>
    <w:r w:rsidRPr="000A24EF">
      <w:rPr>
        <w:rFonts w:ascii="Arial" w:hAnsi="Arial" w:cs="Arial"/>
      </w:rPr>
      <w:instrText xml:space="preserve"> NUMPAGES </w:instrText>
    </w:r>
    <w:r w:rsidRPr="000A24EF">
      <w:rPr>
        <w:rFonts w:ascii="Arial" w:hAnsi="Arial" w:cs="Arial"/>
      </w:rPr>
      <w:fldChar w:fldCharType="separate"/>
    </w:r>
    <w:r w:rsidR="000A24EF">
      <w:rPr>
        <w:rFonts w:ascii="Arial" w:hAnsi="Arial" w:cs="Arial"/>
        <w:noProof/>
      </w:rPr>
      <w:t>12</w:t>
    </w:r>
    <w:r w:rsidRPr="000A24EF">
      <w:rPr>
        <w:rFonts w:ascii="Arial" w:hAnsi="Arial" w:cs="Arial"/>
      </w:rPr>
      <w:fldChar w:fldCharType="end"/>
    </w:r>
  </w:p>
  <w:p w:rsidR="00B7046C" w:rsidRPr="000A24EF" w:rsidRDefault="00B7046C" w:rsidP="00A47B7C">
    <w:pPr>
      <w:pStyle w:val="Footer"/>
      <w:tabs>
        <w:tab w:val="clear" w:pos="4320"/>
        <w:tab w:val="center" w:pos="4680"/>
      </w:tabs>
      <w:rPr>
        <w:rFonts w:ascii="Arial" w:hAnsi="Arial" w:cs="Arial"/>
      </w:rPr>
    </w:pPr>
    <w:r w:rsidRPr="000A24EF">
      <w:rPr>
        <w:rFonts w:ascii="Arial" w:hAnsi="Arial" w:cs="Arial"/>
      </w:rPr>
      <w:t xml:space="preserve">Review period </w:t>
    </w:r>
    <w:r w:rsidRPr="000A24EF">
      <w:rPr>
        <w:rFonts w:ascii="Arial" w:hAnsi="Arial" w:cs="Arial"/>
      </w:rPr>
      <w:fldChar w:fldCharType="begin"/>
    </w:r>
    <w:r w:rsidRPr="000A24EF">
      <w:rPr>
        <w:rFonts w:ascii="Arial" w:hAnsi="Arial" w:cs="Arial"/>
      </w:rPr>
      <w:instrText xml:space="preserve"> REF Text8  \* MERGEFORMAT </w:instrText>
    </w:r>
    <w:r w:rsidRPr="000A24EF">
      <w:rPr>
        <w:rFonts w:ascii="Arial" w:hAnsi="Arial" w:cs="Arial"/>
      </w:rPr>
      <w:fldChar w:fldCharType="separate"/>
    </w:r>
    <w:r w:rsidR="000A24EF" w:rsidRPr="000A24EF">
      <w:rPr>
        <w:rFonts w:ascii="Arial" w:hAnsi="Arial"/>
        <w:noProof/>
      </w:rPr>
      <w:t xml:space="preserve">     </w:t>
    </w:r>
    <w:r w:rsidRPr="000A24EF">
      <w:rPr>
        <w:rFonts w:ascii="Arial" w:hAnsi="Arial" w:cs="Arial"/>
      </w:rPr>
      <w:fldChar w:fldCharType="end"/>
    </w:r>
    <w:r w:rsidRPr="000A24EF">
      <w:rPr>
        <w:rFonts w:ascii="Arial" w:hAnsi="Arial" w:cs="Arial"/>
      </w:rPr>
      <w:t xml:space="preserve"> to </w:t>
    </w:r>
    <w:r w:rsidRPr="000A24EF">
      <w:rPr>
        <w:rFonts w:ascii="Arial" w:hAnsi="Arial" w:cs="Arial"/>
      </w:rPr>
      <w:fldChar w:fldCharType="begin"/>
    </w:r>
    <w:r w:rsidRPr="000A24EF">
      <w:rPr>
        <w:rFonts w:ascii="Arial" w:hAnsi="Arial" w:cs="Arial"/>
      </w:rPr>
      <w:instrText xml:space="preserve"> REF Text9  \* MERGEFORMAT </w:instrText>
    </w:r>
    <w:r w:rsidRPr="000A24EF">
      <w:rPr>
        <w:rFonts w:ascii="Arial" w:hAnsi="Arial" w:cs="Arial"/>
      </w:rPr>
      <w:fldChar w:fldCharType="separate"/>
    </w:r>
    <w:r w:rsidR="000A24EF" w:rsidRPr="000A24EF">
      <w:rPr>
        <w:rFonts w:ascii="Arial" w:hAnsi="Arial"/>
        <w:noProof/>
      </w:rPr>
      <w:t xml:space="preserve">     </w:t>
    </w:r>
    <w:r w:rsidRPr="000A24E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1E" w:rsidRDefault="003E771E">
      <w:r>
        <w:separator/>
      </w:r>
    </w:p>
  </w:footnote>
  <w:footnote w:type="continuationSeparator" w:id="0">
    <w:p w:rsidR="003E771E" w:rsidRDefault="003E7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F"/>
    <w:rsid w:val="00011F61"/>
    <w:rsid w:val="000403E3"/>
    <w:rsid w:val="000429F4"/>
    <w:rsid w:val="0007103C"/>
    <w:rsid w:val="000A24EF"/>
    <w:rsid w:val="000A2B48"/>
    <w:rsid w:val="000A6769"/>
    <w:rsid w:val="000E1FB0"/>
    <w:rsid w:val="00126104"/>
    <w:rsid w:val="001459A1"/>
    <w:rsid w:val="001550D6"/>
    <w:rsid w:val="0015596E"/>
    <w:rsid w:val="001661D6"/>
    <w:rsid w:val="0018644D"/>
    <w:rsid w:val="00195E85"/>
    <w:rsid w:val="001A7222"/>
    <w:rsid w:val="001B0768"/>
    <w:rsid w:val="001C359A"/>
    <w:rsid w:val="001D649B"/>
    <w:rsid w:val="0022047A"/>
    <w:rsid w:val="0026020F"/>
    <w:rsid w:val="002859E0"/>
    <w:rsid w:val="002969CC"/>
    <w:rsid w:val="002A2FDE"/>
    <w:rsid w:val="002C48C1"/>
    <w:rsid w:val="00301F54"/>
    <w:rsid w:val="00337430"/>
    <w:rsid w:val="00357225"/>
    <w:rsid w:val="003B5BE7"/>
    <w:rsid w:val="003B6A00"/>
    <w:rsid w:val="003E771E"/>
    <w:rsid w:val="003F58C3"/>
    <w:rsid w:val="00402A2D"/>
    <w:rsid w:val="004322EB"/>
    <w:rsid w:val="00432707"/>
    <w:rsid w:val="004566EB"/>
    <w:rsid w:val="00483879"/>
    <w:rsid w:val="00494484"/>
    <w:rsid w:val="004A5F26"/>
    <w:rsid w:val="004A7E43"/>
    <w:rsid w:val="004F56DA"/>
    <w:rsid w:val="00516C1B"/>
    <w:rsid w:val="005211B5"/>
    <w:rsid w:val="005C0E7E"/>
    <w:rsid w:val="00640375"/>
    <w:rsid w:val="00661D83"/>
    <w:rsid w:val="006D08F3"/>
    <w:rsid w:val="006D122B"/>
    <w:rsid w:val="006F6A50"/>
    <w:rsid w:val="00792538"/>
    <w:rsid w:val="007B5A99"/>
    <w:rsid w:val="007C26E8"/>
    <w:rsid w:val="008063E3"/>
    <w:rsid w:val="008148DE"/>
    <w:rsid w:val="00834AB4"/>
    <w:rsid w:val="008450CB"/>
    <w:rsid w:val="00857F85"/>
    <w:rsid w:val="008A1659"/>
    <w:rsid w:val="008A64FC"/>
    <w:rsid w:val="008A7B6E"/>
    <w:rsid w:val="008C067D"/>
    <w:rsid w:val="00903652"/>
    <w:rsid w:val="00933521"/>
    <w:rsid w:val="00934985"/>
    <w:rsid w:val="00990E6B"/>
    <w:rsid w:val="00A12BD7"/>
    <w:rsid w:val="00A30B9E"/>
    <w:rsid w:val="00A40F17"/>
    <w:rsid w:val="00A4614A"/>
    <w:rsid w:val="00A47B7C"/>
    <w:rsid w:val="00A61196"/>
    <w:rsid w:val="00A70BCD"/>
    <w:rsid w:val="00A76083"/>
    <w:rsid w:val="00AC2BEE"/>
    <w:rsid w:val="00AC7692"/>
    <w:rsid w:val="00AD6FF3"/>
    <w:rsid w:val="00AD75C4"/>
    <w:rsid w:val="00B31FEE"/>
    <w:rsid w:val="00B47B9B"/>
    <w:rsid w:val="00B55547"/>
    <w:rsid w:val="00B7046C"/>
    <w:rsid w:val="00B74B59"/>
    <w:rsid w:val="00B771FD"/>
    <w:rsid w:val="00B9199D"/>
    <w:rsid w:val="00BA0E4C"/>
    <w:rsid w:val="00BA6BFE"/>
    <w:rsid w:val="00BB468F"/>
    <w:rsid w:val="00BE327C"/>
    <w:rsid w:val="00BF0A2F"/>
    <w:rsid w:val="00C37811"/>
    <w:rsid w:val="00C566C0"/>
    <w:rsid w:val="00C654B1"/>
    <w:rsid w:val="00CF7352"/>
    <w:rsid w:val="00D0534F"/>
    <w:rsid w:val="00D600AA"/>
    <w:rsid w:val="00D749AE"/>
    <w:rsid w:val="00D7640B"/>
    <w:rsid w:val="00D93881"/>
    <w:rsid w:val="00DC5E00"/>
    <w:rsid w:val="00DF3818"/>
    <w:rsid w:val="00DF3A1F"/>
    <w:rsid w:val="00E11837"/>
    <w:rsid w:val="00E426D5"/>
    <w:rsid w:val="00E707EF"/>
    <w:rsid w:val="00E7296B"/>
    <w:rsid w:val="00EC123D"/>
    <w:rsid w:val="00EE50ED"/>
    <w:rsid w:val="00EE740D"/>
    <w:rsid w:val="00F76CCF"/>
    <w:rsid w:val="00F80EDB"/>
    <w:rsid w:val="00F83F8C"/>
    <w:rsid w:val="00F9353B"/>
    <w:rsid w:val="00F97584"/>
    <w:rsid w:val="00FC7663"/>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6BC1582B-3D39-476E-B7EA-EDA93A0E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4671</Words>
  <Characters>26631</Characters>
  <Application>Microsoft Office Word</Application>
  <DocSecurity>2</DocSecurity>
  <Lines>221</Lines>
  <Paragraphs>62</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Lipp, Troy</cp:lastModifiedBy>
  <cp:revision>4</cp:revision>
  <cp:lastPrinted>2006-09-05T15:19:00Z</cp:lastPrinted>
  <dcterms:created xsi:type="dcterms:W3CDTF">2016-03-29T03:20:00Z</dcterms:created>
  <dcterms:modified xsi:type="dcterms:W3CDTF">2016-03-29T03:22:00Z</dcterms:modified>
</cp:coreProperties>
</file>