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3BF04" w14:textId="4F212BDC" w:rsidR="004E0DCF" w:rsidRPr="007B7533" w:rsidRDefault="000A0314" w:rsidP="004E0DCF">
      <w:pPr>
        <w:tabs>
          <w:tab w:val="right" w:pos="1080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1462CE1" wp14:editId="1E6CCDD5">
            <wp:simplePos x="0" y="0"/>
            <wp:positionH relativeFrom="column">
              <wp:align>left</wp:align>
            </wp:positionH>
            <wp:positionV relativeFrom="paragraph">
              <wp:posOffset>7620</wp:posOffset>
            </wp:positionV>
            <wp:extent cx="709930" cy="712470"/>
            <wp:effectExtent l="0" t="0" r="0" b="0"/>
            <wp:wrapSquare wrapText="bothSides"/>
            <wp:docPr id="6" name="Picture 6" descr="countySe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untySe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3" t="1076" r="2133" b="2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CF" w:rsidRPr="007B7533">
        <w:rPr>
          <w:rFonts w:ascii="Arial" w:hAnsi="Arial" w:cs="Arial"/>
          <w:b/>
          <w:sz w:val="20"/>
          <w:szCs w:val="20"/>
        </w:rPr>
        <w:t>MONTGOMERY COUNTY DEPARTMENT OF ENVIRONMENTAL PROTECTION</w:t>
      </w:r>
    </w:p>
    <w:p w14:paraId="6353E474" w14:textId="1CB4C1D6" w:rsidR="00AC2D58" w:rsidRPr="007B7533" w:rsidRDefault="00106E61" w:rsidP="00121A6E">
      <w:pPr>
        <w:pBdr>
          <w:bottom w:val="single" w:sz="4" w:space="1" w:color="auto"/>
        </w:pBdr>
        <w:tabs>
          <w:tab w:val="right" w:pos="1080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INTERGOVERNMENTAL AFFAIRS DIVISION - </w:t>
      </w:r>
      <w:r w:rsidR="00AC2D58" w:rsidRPr="007B7533">
        <w:rPr>
          <w:rFonts w:ascii="Arial" w:hAnsi="Arial" w:cs="Arial"/>
          <w:b/>
          <w:sz w:val="20"/>
          <w:szCs w:val="20"/>
        </w:rPr>
        <w:t xml:space="preserve">WATER </w:t>
      </w:r>
      <w:r>
        <w:rPr>
          <w:rFonts w:ascii="Arial" w:hAnsi="Arial" w:cs="Arial"/>
          <w:b/>
          <w:sz w:val="20"/>
          <w:szCs w:val="20"/>
        </w:rPr>
        <w:t xml:space="preserve">SUPPLY </w:t>
      </w:r>
      <w:r w:rsidR="00AC2D58" w:rsidRPr="007B7533">
        <w:rPr>
          <w:rFonts w:ascii="Arial" w:hAnsi="Arial" w:cs="Arial"/>
          <w:b/>
          <w:sz w:val="20"/>
          <w:szCs w:val="20"/>
        </w:rPr>
        <w:t xml:space="preserve">AND WASTEWATER </w:t>
      </w:r>
      <w:r>
        <w:rPr>
          <w:rFonts w:ascii="Arial" w:hAnsi="Arial" w:cs="Arial"/>
          <w:b/>
          <w:sz w:val="20"/>
          <w:szCs w:val="20"/>
        </w:rPr>
        <w:t>UNIT</w:t>
      </w:r>
    </w:p>
    <w:p w14:paraId="2470147A" w14:textId="77777777" w:rsidR="004E0DCF" w:rsidRPr="00AC2D58" w:rsidRDefault="004E0DCF" w:rsidP="00365C1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CE5A18" w14:textId="77777777" w:rsidR="00AC2D58" w:rsidRPr="00AC2D58" w:rsidRDefault="00AC2D58" w:rsidP="00365C1E">
      <w:pPr>
        <w:jc w:val="center"/>
        <w:rPr>
          <w:rFonts w:ascii="Arial" w:hAnsi="Arial" w:cs="Arial"/>
          <w:b/>
          <w:spacing w:val="10"/>
          <w:u w:val="single"/>
        </w:rPr>
      </w:pPr>
      <w:r w:rsidRPr="00AC2D58">
        <w:rPr>
          <w:rFonts w:ascii="Arial" w:hAnsi="Arial" w:cs="Arial"/>
          <w:b/>
          <w:spacing w:val="10"/>
          <w:u w:val="single"/>
        </w:rPr>
        <w:t>ONSITE SYSTEMS EXCEPTION APPLICATION</w:t>
      </w:r>
    </w:p>
    <w:p w14:paraId="59633963" w14:textId="77777777" w:rsidR="00365C1E" w:rsidRPr="00AC2D58" w:rsidRDefault="00365C1E" w:rsidP="00365C1E">
      <w:pPr>
        <w:jc w:val="center"/>
        <w:rPr>
          <w:rFonts w:ascii="Arial" w:hAnsi="Arial" w:cs="Arial"/>
          <w:sz w:val="20"/>
          <w:szCs w:val="20"/>
        </w:rPr>
      </w:pPr>
    </w:p>
    <w:p w14:paraId="4E9D6FBE" w14:textId="7EA55964" w:rsidR="00FD0C2E" w:rsidRDefault="00C34279" w:rsidP="00FD0C2E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and f</w:t>
      </w:r>
      <w:r w:rsidR="00AC2D58">
        <w:rPr>
          <w:rFonts w:ascii="Arial" w:hAnsi="Arial" w:cs="Arial"/>
          <w:sz w:val="20"/>
          <w:szCs w:val="20"/>
        </w:rPr>
        <w:t xml:space="preserve">ile this application with </w:t>
      </w:r>
      <w:r w:rsidR="00FD0C2E">
        <w:rPr>
          <w:rFonts w:ascii="Arial" w:hAnsi="Arial" w:cs="Arial"/>
          <w:sz w:val="20"/>
          <w:szCs w:val="20"/>
        </w:rPr>
        <w:t xml:space="preserve">DEP </w:t>
      </w:r>
      <w:r w:rsidR="00AC2D58">
        <w:rPr>
          <w:rFonts w:ascii="Arial" w:hAnsi="Arial" w:cs="Arial"/>
          <w:sz w:val="20"/>
          <w:szCs w:val="20"/>
        </w:rPr>
        <w:t xml:space="preserve">for situations where </w:t>
      </w:r>
      <w:r>
        <w:rPr>
          <w:rFonts w:ascii="Arial" w:hAnsi="Arial" w:cs="Arial"/>
          <w:sz w:val="20"/>
          <w:szCs w:val="20"/>
        </w:rPr>
        <w:t>an</w:t>
      </w:r>
      <w:r w:rsidR="00AC2D58">
        <w:rPr>
          <w:rFonts w:ascii="Arial" w:hAnsi="Arial" w:cs="Arial"/>
          <w:sz w:val="20"/>
          <w:szCs w:val="20"/>
        </w:rPr>
        <w:t xml:space="preserve"> owner proposes to use an onsite well and/or septic system on a</w:t>
      </w:r>
      <w:r w:rsidR="00FD0C2E">
        <w:rPr>
          <w:rFonts w:ascii="Arial" w:hAnsi="Arial" w:cs="Arial"/>
          <w:sz w:val="20"/>
          <w:szCs w:val="20"/>
        </w:rPr>
        <w:t xml:space="preserve">n individual </w:t>
      </w:r>
      <w:r w:rsidR="00AC2D58">
        <w:rPr>
          <w:rFonts w:ascii="Arial" w:hAnsi="Arial" w:cs="Arial"/>
          <w:sz w:val="20"/>
          <w:szCs w:val="20"/>
        </w:rPr>
        <w:t xml:space="preserve">property already approved for public water and/or sewer service.  </w:t>
      </w:r>
      <w:r>
        <w:rPr>
          <w:rFonts w:ascii="Arial" w:hAnsi="Arial" w:cs="Arial"/>
          <w:sz w:val="20"/>
          <w:szCs w:val="20"/>
        </w:rPr>
        <w:t xml:space="preserve">The County’s </w:t>
      </w:r>
      <w:r w:rsidRPr="00C34279">
        <w:rPr>
          <w:rFonts w:ascii="Arial" w:hAnsi="Arial" w:cs="Arial"/>
          <w:i/>
          <w:sz w:val="20"/>
          <w:szCs w:val="20"/>
        </w:rPr>
        <w:t>Water and Sewer Plan</w:t>
      </w:r>
      <w:r>
        <w:rPr>
          <w:rFonts w:ascii="Arial" w:hAnsi="Arial" w:cs="Arial"/>
          <w:sz w:val="20"/>
          <w:szCs w:val="20"/>
        </w:rPr>
        <w:t xml:space="preserve"> designates these properties as categories W-1 or W-3 (for </w:t>
      </w:r>
      <w:r w:rsidR="009440D3">
        <w:rPr>
          <w:rFonts w:ascii="Arial" w:hAnsi="Arial" w:cs="Arial"/>
          <w:sz w:val="20"/>
          <w:szCs w:val="20"/>
        </w:rPr>
        <w:t xml:space="preserve">public </w:t>
      </w:r>
      <w:r>
        <w:rPr>
          <w:rFonts w:ascii="Arial" w:hAnsi="Arial" w:cs="Arial"/>
          <w:sz w:val="20"/>
          <w:szCs w:val="20"/>
        </w:rPr>
        <w:t xml:space="preserve">water service) and S-1 or S-3 (for </w:t>
      </w:r>
      <w:r w:rsidR="009440D3">
        <w:rPr>
          <w:rFonts w:ascii="Arial" w:hAnsi="Arial" w:cs="Arial"/>
          <w:sz w:val="20"/>
          <w:szCs w:val="20"/>
        </w:rPr>
        <w:t xml:space="preserve">public </w:t>
      </w:r>
      <w:r>
        <w:rPr>
          <w:rFonts w:ascii="Arial" w:hAnsi="Arial" w:cs="Arial"/>
          <w:sz w:val="20"/>
          <w:szCs w:val="20"/>
        </w:rPr>
        <w:t xml:space="preserve">sewer service). </w:t>
      </w:r>
      <w:r w:rsidR="00FD0C2E">
        <w:rPr>
          <w:rFonts w:ascii="Arial" w:hAnsi="Arial" w:cs="Arial"/>
          <w:sz w:val="20"/>
          <w:szCs w:val="20"/>
        </w:rPr>
        <w:t xml:space="preserve"> This exception process </w:t>
      </w:r>
      <w:r w:rsidR="00D2230D">
        <w:rPr>
          <w:rFonts w:ascii="Arial" w:hAnsi="Arial" w:cs="Arial"/>
          <w:sz w:val="20"/>
          <w:szCs w:val="20"/>
        </w:rPr>
        <w:t xml:space="preserve">has only limited application for </w:t>
      </w:r>
      <w:r w:rsidR="00FD0C2E">
        <w:rPr>
          <w:rFonts w:ascii="Arial" w:hAnsi="Arial" w:cs="Arial"/>
          <w:sz w:val="20"/>
          <w:szCs w:val="20"/>
        </w:rPr>
        <w:t>proposed subdivisions.</w:t>
      </w:r>
    </w:p>
    <w:p w14:paraId="08D4B1A1" w14:textId="2C6CF308" w:rsidR="00C34279" w:rsidRDefault="00C34279" w:rsidP="00C34279">
      <w:pPr>
        <w:rPr>
          <w:rFonts w:ascii="Arial" w:hAnsi="Arial" w:cs="Arial"/>
          <w:sz w:val="20"/>
          <w:szCs w:val="20"/>
        </w:rPr>
      </w:pPr>
      <w:r w:rsidRPr="006A2E60">
        <w:rPr>
          <w:rFonts w:ascii="Arial" w:hAnsi="Arial" w:cs="Arial"/>
          <w:sz w:val="20"/>
          <w:szCs w:val="20"/>
        </w:rPr>
        <w:t xml:space="preserve">For additional information or to check your </w:t>
      </w:r>
      <w:r w:rsidR="003E75A8" w:rsidRPr="006A2E60">
        <w:rPr>
          <w:rFonts w:ascii="Arial" w:hAnsi="Arial" w:cs="Arial"/>
          <w:sz w:val="20"/>
          <w:szCs w:val="20"/>
        </w:rPr>
        <w:t xml:space="preserve">property’s </w:t>
      </w:r>
      <w:r w:rsidR="00432A17" w:rsidRPr="006A2E60">
        <w:rPr>
          <w:rFonts w:ascii="Arial" w:hAnsi="Arial" w:cs="Arial"/>
          <w:sz w:val="20"/>
          <w:szCs w:val="20"/>
        </w:rPr>
        <w:t xml:space="preserve">service area </w:t>
      </w:r>
      <w:r w:rsidRPr="006A2E60">
        <w:rPr>
          <w:rFonts w:ascii="Arial" w:hAnsi="Arial" w:cs="Arial"/>
          <w:sz w:val="20"/>
          <w:szCs w:val="20"/>
        </w:rPr>
        <w:t xml:space="preserve">categories, please refer to our website at </w:t>
      </w:r>
      <w:hyperlink r:id="rId8" w:history="1">
        <w:r w:rsidR="00F73DF7" w:rsidRPr="006A2E60">
          <w:rPr>
            <w:rStyle w:val="Hyperlink"/>
            <w:rFonts w:ascii="Arial" w:hAnsi="Arial" w:cs="Arial"/>
            <w:sz w:val="20"/>
            <w:szCs w:val="20"/>
          </w:rPr>
          <w:t>https://www.montgomerycountymd.gov/water/supply/service-categories.html</w:t>
        </w:r>
      </w:hyperlink>
      <w:r w:rsidR="00F73DF7" w:rsidRPr="006A2E60">
        <w:rPr>
          <w:rFonts w:ascii="Arial" w:hAnsi="Arial" w:cs="Arial"/>
          <w:sz w:val="20"/>
          <w:szCs w:val="20"/>
        </w:rPr>
        <w:t xml:space="preserve"> </w:t>
      </w:r>
      <w:r w:rsidR="00FD0C2E" w:rsidRPr="006A2E60">
        <w:rPr>
          <w:rFonts w:ascii="Arial" w:hAnsi="Arial" w:cs="Arial"/>
          <w:sz w:val="20"/>
          <w:szCs w:val="20"/>
        </w:rPr>
        <w:t xml:space="preserve">, or </w:t>
      </w:r>
      <w:r w:rsidR="00A0010D" w:rsidRPr="006A2E60">
        <w:rPr>
          <w:rFonts w:ascii="Arial" w:hAnsi="Arial" w:cs="Arial"/>
          <w:sz w:val="20"/>
          <w:szCs w:val="20"/>
        </w:rPr>
        <w:t xml:space="preserve">use </w:t>
      </w:r>
      <w:r w:rsidR="00FD0C2E" w:rsidRPr="006A2E60">
        <w:rPr>
          <w:rFonts w:ascii="Arial" w:hAnsi="Arial" w:cs="Arial"/>
          <w:sz w:val="20"/>
          <w:szCs w:val="20"/>
        </w:rPr>
        <w:t>the</w:t>
      </w:r>
      <w:r w:rsidR="00FD0C2E">
        <w:rPr>
          <w:rFonts w:ascii="Arial" w:hAnsi="Arial" w:cs="Arial"/>
          <w:sz w:val="20"/>
          <w:szCs w:val="20"/>
        </w:rPr>
        <w:t xml:space="preserve"> </w:t>
      </w:r>
      <w:r w:rsidR="00904771" w:rsidRPr="00F87AA2">
        <w:rPr>
          <w:rFonts w:ascii="Arial" w:hAnsi="Arial" w:cs="Arial"/>
          <w:sz w:val="20"/>
          <w:szCs w:val="20"/>
        </w:rPr>
        <w:t>DEP staff</w:t>
      </w:r>
      <w:r w:rsidR="00904771">
        <w:rPr>
          <w:rFonts w:ascii="Arial" w:hAnsi="Arial" w:cs="Arial"/>
          <w:sz w:val="20"/>
          <w:szCs w:val="20"/>
        </w:rPr>
        <w:t xml:space="preserve"> </w:t>
      </w:r>
      <w:r w:rsidR="009440D3">
        <w:rPr>
          <w:rFonts w:ascii="Arial" w:hAnsi="Arial" w:cs="Arial"/>
          <w:sz w:val="20"/>
          <w:szCs w:val="20"/>
        </w:rPr>
        <w:t>contact information provided below.</w:t>
      </w:r>
      <w:r w:rsidR="007C0686">
        <w:rPr>
          <w:rFonts w:ascii="Arial" w:hAnsi="Arial" w:cs="Arial"/>
          <w:sz w:val="20"/>
          <w:szCs w:val="20"/>
        </w:rPr>
        <w:t xml:space="preserve">  </w:t>
      </w:r>
      <w:r w:rsidR="00432A17">
        <w:rPr>
          <w:rFonts w:ascii="Arial" w:hAnsi="Arial" w:cs="Arial"/>
          <w:sz w:val="20"/>
          <w:szCs w:val="20"/>
        </w:rPr>
        <w:t xml:space="preserve">DEP does not charge an application fee for this process.  </w:t>
      </w:r>
    </w:p>
    <w:p w14:paraId="62AF2CA7" w14:textId="77777777" w:rsidR="00C34279" w:rsidRDefault="00C34279" w:rsidP="00FD0C2E">
      <w:pPr>
        <w:spacing w:line="120" w:lineRule="auto"/>
        <w:rPr>
          <w:rFonts w:ascii="Arial" w:hAnsi="Arial" w:cs="Arial"/>
          <w:sz w:val="20"/>
          <w:szCs w:val="20"/>
        </w:rPr>
      </w:pPr>
    </w:p>
    <w:p w14:paraId="7550E139" w14:textId="77777777" w:rsidR="00AE6CE9" w:rsidRPr="00BC4461" w:rsidRDefault="00AE6CE9" w:rsidP="00BE055F">
      <w:pPr>
        <w:pBdr>
          <w:top w:val="single" w:sz="4" w:space="1" w:color="auto"/>
        </w:pBdr>
        <w:spacing w:after="120"/>
        <w:rPr>
          <w:rFonts w:ascii="Arial" w:hAnsi="Arial" w:cs="Arial"/>
          <w:b/>
          <w:smallCaps/>
          <w:sz w:val="20"/>
          <w:szCs w:val="20"/>
        </w:rPr>
      </w:pPr>
      <w:r w:rsidRPr="00BC4461">
        <w:rPr>
          <w:rFonts w:ascii="Arial" w:hAnsi="Arial" w:cs="Arial"/>
          <w:b/>
          <w:smallCaps/>
          <w:sz w:val="20"/>
          <w:szCs w:val="20"/>
        </w:rPr>
        <w:t xml:space="preserve">Where </w:t>
      </w:r>
      <w:r>
        <w:rPr>
          <w:rFonts w:ascii="Arial" w:hAnsi="Arial" w:cs="Arial"/>
          <w:b/>
          <w:smallCaps/>
          <w:sz w:val="20"/>
          <w:szCs w:val="20"/>
        </w:rPr>
        <w:t>i</w:t>
      </w:r>
      <w:r w:rsidRPr="00BC4461">
        <w:rPr>
          <w:rFonts w:ascii="Arial" w:hAnsi="Arial" w:cs="Arial"/>
          <w:b/>
          <w:smallCaps/>
          <w:sz w:val="20"/>
          <w:szCs w:val="20"/>
        </w:rPr>
        <w:t xml:space="preserve">s </w:t>
      </w:r>
      <w:r>
        <w:rPr>
          <w:rFonts w:ascii="Arial" w:hAnsi="Arial" w:cs="Arial"/>
          <w:b/>
          <w:smallCaps/>
          <w:sz w:val="20"/>
          <w:szCs w:val="20"/>
        </w:rPr>
        <w:t xml:space="preserve">the </w:t>
      </w:r>
      <w:r w:rsidR="00B10192">
        <w:rPr>
          <w:rFonts w:ascii="Arial" w:hAnsi="Arial" w:cs="Arial"/>
          <w:b/>
          <w:smallCaps/>
          <w:sz w:val="20"/>
          <w:szCs w:val="20"/>
        </w:rPr>
        <w:t>p</w:t>
      </w:r>
      <w:r>
        <w:rPr>
          <w:rFonts w:ascii="Arial" w:hAnsi="Arial" w:cs="Arial"/>
          <w:b/>
          <w:smallCaps/>
          <w:sz w:val="20"/>
          <w:szCs w:val="20"/>
        </w:rPr>
        <w:t>roperty</w:t>
      </w:r>
      <w:r w:rsidR="00CF4DD2">
        <w:rPr>
          <w:rFonts w:ascii="Arial" w:hAnsi="Arial" w:cs="Arial"/>
          <w:b/>
          <w:smallCaps/>
          <w:sz w:val="20"/>
          <w:szCs w:val="20"/>
        </w:rPr>
        <w:t xml:space="preserve"> located</w:t>
      </w:r>
      <w:r w:rsidRPr="00BC4461">
        <w:rPr>
          <w:rFonts w:ascii="Arial" w:hAnsi="Arial" w:cs="Arial"/>
          <w:b/>
          <w:smallCaps/>
          <w:sz w:val="20"/>
          <w:szCs w:val="20"/>
        </w:rPr>
        <w:t>?</w:t>
      </w:r>
    </w:p>
    <w:p w14:paraId="3ADD50C0" w14:textId="77777777" w:rsidR="00AE6CE9" w:rsidRPr="00716906" w:rsidRDefault="00AE6CE9" w:rsidP="00AE6CE9">
      <w:pPr>
        <w:tabs>
          <w:tab w:val="right" w:pos="9900"/>
        </w:tabs>
        <w:spacing w:after="120"/>
        <w:ind w:left="288"/>
        <w:rPr>
          <w:rFonts w:ascii="Arial" w:hAnsi="Arial" w:cs="Arial"/>
          <w:sz w:val="20"/>
          <w:szCs w:val="20"/>
          <w:u w:val="single"/>
        </w:rPr>
      </w:pPr>
      <w:r w:rsidRPr="00AC2D58">
        <w:rPr>
          <w:rFonts w:ascii="Arial" w:hAnsi="Arial" w:cs="Arial"/>
          <w:sz w:val="20"/>
          <w:szCs w:val="20"/>
        </w:rPr>
        <w:t>Property Address: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576FB821" w14:textId="77777777" w:rsidR="00AE6CE9" w:rsidRPr="00716906" w:rsidRDefault="00AE6CE9" w:rsidP="00B10192">
      <w:pPr>
        <w:tabs>
          <w:tab w:val="left" w:pos="1980"/>
          <w:tab w:val="right" w:pos="9900"/>
        </w:tabs>
        <w:spacing w:after="120"/>
        <w:ind w:left="288"/>
        <w:rPr>
          <w:rFonts w:ascii="Arial" w:hAnsi="Arial" w:cs="Arial"/>
          <w:sz w:val="20"/>
          <w:szCs w:val="20"/>
          <w:u w:val="single"/>
        </w:rPr>
      </w:pPr>
      <w:r w:rsidRPr="00AC2D58">
        <w:rPr>
          <w:rFonts w:ascii="Arial" w:hAnsi="Arial" w:cs="Arial"/>
          <w:sz w:val="20"/>
          <w:szCs w:val="20"/>
        </w:rPr>
        <w:t xml:space="preserve">Property Tax </w:t>
      </w:r>
      <w:r w:rsidR="005F20D8">
        <w:rPr>
          <w:rFonts w:ascii="Arial" w:hAnsi="Arial" w:cs="Arial"/>
          <w:sz w:val="20"/>
          <w:szCs w:val="20"/>
        </w:rPr>
        <w:t xml:space="preserve">Account No. </w:t>
      </w:r>
      <w:r w:rsidRPr="00AC2D58">
        <w:rPr>
          <w:rFonts w:ascii="Arial" w:hAnsi="Arial" w:cs="Arial"/>
          <w:sz w:val="20"/>
          <w:szCs w:val="20"/>
        </w:rPr>
        <w:t>(if known):</w:t>
      </w:r>
      <w:r>
        <w:rPr>
          <w:rFonts w:ascii="Arial" w:hAnsi="Arial" w:cs="Arial"/>
          <w:sz w:val="20"/>
          <w:szCs w:val="20"/>
        </w:rPr>
        <w:t xml:space="preserve"> </w:t>
      </w:r>
      <w:r w:rsidRPr="00AE6CE9">
        <w:rPr>
          <w:rFonts w:ascii="Arial" w:hAnsi="Arial" w:cs="Arial"/>
          <w:sz w:val="20"/>
          <w:szCs w:val="20"/>
          <w:u w:val="single"/>
        </w:rPr>
        <w:tab/>
      </w:r>
    </w:p>
    <w:p w14:paraId="2D618D20" w14:textId="309B4C0D" w:rsidR="00687828" w:rsidRPr="00F87AA2" w:rsidRDefault="00687828" w:rsidP="00687828">
      <w:pPr>
        <w:pBdr>
          <w:top w:val="single" w:sz="4" w:space="1" w:color="auto"/>
        </w:pBdr>
        <w:spacing w:after="120"/>
        <w:rPr>
          <w:rFonts w:ascii="Arial" w:hAnsi="Arial" w:cs="Arial"/>
          <w:b/>
          <w:smallCaps/>
          <w:sz w:val="20"/>
          <w:szCs w:val="20"/>
        </w:rPr>
      </w:pPr>
      <w:r w:rsidRPr="00F87AA2">
        <w:rPr>
          <w:rFonts w:ascii="Arial" w:hAnsi="Arial" w:cs="Arial"/>
          <w:b/>
          <w:smallCaps/>
          <w:sz w:val="20"/>
          <w:szCs w:val="20"/>
        </w:rPr>
        <w:t>What is the current property condition?</w:t>
      </w:r>
    </w:p>
    <w:p w14:paraId="59E343D6" w14:textId="315D8F33" w:rsidR="00687828" w:rsidRPr="00F87AA2" w:rsidRDefault="00106E61" w:rsidP="00106E61">
      <w:pPr>
        <w:tabs>
          <w:tab w:val="left" w:pos="1710"/>
          <w:tab w:val="left" w:pos="2340"/>
          <w:tab w:val="left" w:pos="2970"/>
          <w:tab w:val="left" w:pos="3600"/>
          <w:tab w:val="left" w:pos="5580"/>
          <w:tab w:val="left" w:pos="6120"/>
          <w:tab w:val="left" w:pos="7020"/>
          <w:tab w:val="right" w:pos="9900"/>
        </w:tabs>
        <w:spacing w:after="120"/>
        <w:ind w:left="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Existing Structure: </w:t>
      </w:r>
      <w:r w:rsidRPr="00F87AA2">
        <w:rPr>
          <w:rFonts w:ascii="Arial" w:hAnsi="Arial" w:cs="Arial"/>
          <w:sz w:val="20"/>
          <w:szCs w:val="20"/>
        </w:rPr>
        <w:sym w:font="Webdings" w:char="F063"/>
      </w:r>
      <w:r w:rsidRPr="00F87AA2">
        <w:rPr>
          <w:rFonts w:ascii="Arial" w:hAnsi="Arial" w:cs="Arial"/>
          <w:sz w:val="20"/>
          <w:szCs w:val="20"/>
        </w:rPr>
        <w:t xml:space="preserve"> Yes</w:t>
      </w:r>
      <w:r>
        <w:rPr>
          <w:rFonts w:ascii="Arial" w:hAnsi="Arial" w:cs="Arial"/>
          <w:sz w:val="20"/>
          <w:szCs w:val="20"/>
        </w:rPr>
        <w:t xml:space="preserve"> </w:t>
      </w:r>
      <w:r w:rsidRPr="00F87AA2">
        <w:rPr>
          <w:rFonts w:ascii="Arial" w:hAnsi="Arial" w:cs="Arial"/>
          <w:sz w:val="20"/>
          <w:szCs w:val="20"/>
        </w:rPr>
        <w:sym w:font="Webdings" w:char="F063"/>
      </w:r>
      <w:r w:rsidRPr="00F87AA2">
        <w:rPr>
          <w:rFonts w:ascii="Arial" w:hAnsi="Arial" w:cs="Arial"/>
          <w:sz w:val="20"/>
          <w:szCs w:val="20"/>
        </w:rPr>
        <w:t xml:space="preserve"> No</w:t>
      </w:r>
      <w:r w:rsidRPr="00F87AA2">
        <w:rPr>
          <w:rFonts w:ascii="Arial" w:hAnsi="Arial" w:cs="Arial"/>
          <w:sz w:val="20"/>
          <w:szCs w:val="20"/>
        </w:rPr>
        <w:tab/>
      </w:r>
      <w:r w:rsidR="000A6464" w:rsidRPr="00F87AA2">
        <w:rPr>
          <w:rFonts w:ascii="Arial" w:hAnsi="Arial" w:cs="Arial"/>
          <w:sz w:val="20"/>
          <w:szCs w:val="20"/>
        </w:rPr>
        <w:t xml:space="preserve">Structure </w:t>
      </w:r>
      <w:r w:rsidR="00687828" w:rsidRPr="00F87AA2">
        <w:rPr>
          <w:rFonts w:ascii="Arial" w:hAnsi="Arial" w:cs="Arial"/>
          <w:sz w:val="20"/>
          <w:szCs w:val="20"/>
        </w:rPr>
        <w:t xml:space="preserve">Occupied: </w:t>
      </w:r>
      <w:bookmarkStart w:id="0" w:name="_Hlk7167986"/>
      <w:r w:rsidR="00687828" w:rsidRPr="00F87AA2">
        <w:rPr>
          <w:rFonts w:ascii="Arial" w:hAnsi="Arial" w:cs="Arial"/>
          <w:sz w:val="20"/>
          <w:szCs w:val="20"/>
        </w:rPr>
        <w:sym w:font="Webdings" w:char="F063"/>
      </w:r>
      <w:r w:rsidR="00687828" w:rsidRPr="00F87AA2">
        <w:rPr>
          <w:rFonts w:ascii="Arial" w:hAnsi="Arial" w:cs="Arial"/>
          <w:sz w:val="20"/>
          <w:szCs w:val="20"/>
        </w:rPr>
        <w:t xml:space="preserve"> Yes</w:t>
      </w:r>
      <w:r>
        <w:rPr>
          <w:rFonts w:ascii="Arial" w:hAnsi="Arial" w:cs="Arial"/>
          <w:sz w:val="20"/>
          <w:szCs w:val="20"/>
        </w:rPr>
        <w:t xml:space="preserve"> </w:t>
      </w:r>
      <w:r w:rsidR="00687828" w:rsidRPr="00F87AA2">
        <w:rPr>
          <w:rFonts w:ascii="Arial" w:hAnsi="Arial" w:cs="Arial"/>
          <w:sz w:val="20"/>
          <w:szCs w:val="20"/>
        </w:rPr>
        <w:sym w:font="Webdings" w:char="F063"/>
      </w:r>
      <w:r w:rsidR="00687828" w:rsidRPr="00F87AA2">
        <w:rPr>
          <w:rFonts w:ascii="Arial" w:hAnsi="Arial" w:cs="Arial"/>
          <w:sz w:val="20"/>
          <w:szCs w:val="20"/>
        </w:rPr>
        <w:t xml:space="preserve"> No</w:t>
      </w:r>
      <w:r w:rsidR="00687828" w:rsidRPr="00F87AA2">
        <w:rPr>
          <w:rFonts w:ascii="Arial" w:hAnsi="Arial" w:cs="Arial"/>
          <w:sz w:val="20"/>
          <w:szCs w:val="20"/>
        </w:rPr>
        <w:tab/>
      </w:r>
      <w:bookmarkEnd w:id="0"/>
      <w:r w:rsidR="00687828" w:rsidRPr="00F87AA2">
        <w:rPr>
          <w:rFonts w:ascii="Arial" w:hAnsi="Arial" w:cs="Arial"/>
          <w:sz w:val="20"/>
          <w:szCs w:val="20"/>
        </w:rPr>
        <w:t xml:space="preserve">Owner Occupied: </w:t>
      </w:r>
      <w:r w:rsidR="00687828" w:rsidRPr="00F87AA2">
        <w:rPr>
          <w:rFonts w:ascii="Arial" w:hAnsi="Arial" w:cs="Arial"/>
          <w:sz w:val="20"/>
          <w:szCs w:val="20"/>
        </w:rPr>
        <w:sym w:font="Webdings" w:char="F063"/>
      </w:r>
      <w:r w:rsidR="00687828" w:rsidRPr="00F87AA2">
        <w:rPr>
          <w:rFonts w:ascii="Arial" w:hAnsi="Arial" w:cs="Arial"/>
          <w:sz w:val="20"/>
          <w:szCs w:val="20"/>
        </w:rPr>
        <w:t xml:space="preserve"> Yes</w:t>
      </w:r>
      <w:r>
        <w:rPr>
          <w:rFonts w:ascii="Arial" w:hAnsi="Arial" w:cs="Arial"/>
          <w:sz w:val="20"/>
          <w:szCs w:val="20"/>
        </w:rPr>
        <w:t xml:space="preserve"> </w:t>
      </w:r>
      <w:r w:rsidR="00687828" w:rsidRPr="00F87AA2">
        <w:rPr>
          <w:rFonts w:ascii="Arial" w:hAnsi="Arial" w:cs="Arial"/>
          <w:sz w:val="20"/>
          <w:szCs w:val="20"/>
        </w:rPr>
        <w:sym w:font="Webdings" w:char="F063"/>
      </w:r>
      <w:r w:rsidR="00687828" w:rsidRPr="00F87AA2">
        <w:rPr>
          <w:rFonts w:ascii="Arial" w:hAnsi="Arial" w:cs="Arial"/>
          <w:sz w:val="20"/>
          <w:szCs w:val="20"/>
        </w:rPr>
        <w:t xml:space="preserve"> No</w:t>
      </w:r>
    </w:p>
    <w:p w14:paraId="6948E64E" w14:textId="69D12800" w:rsidR="00687828" w:rsidRPr="00716906" w:rsidRDefault="00687828" w:rsidP="00D00E38">
      <w:pPr>
        <w:tabs>
          <w:tab w:val="left" w:pos="2160"/>
          <w:tab w:val="left" w:pos="3690"/>
          <w:tab w:val="left" w:pos="5130"/>
          <w:tab w:val="left" w:pos="6930"/>
          <w:tab w:val="left" w:pos="8550"/>
        </w:tabs>
        <w:spacing w:after="120"/>
        <w:ind w:left="288"/>
        <w:rPr>
          <w:rFonts w:ascii="Arial" w:hAnsi="Arial" w:cs="Arial"/>
          <w:sz w:val="20"/>
          <w:szCs w:val="20"/>
          <w:u w:val="single"/>
        </w:rPr>
      </w:pPr>
      <w:r w:rsidRPr="00F87AA2">
        <w:rPr>
          <w:rFonts w:ascii="Arial" w:hAnsi="Arial" w:cs="Arial"/>
          <w:sz w:val="20"/>
          <w:szCs w:val="20"/>
        </w:rPr>
        <w:t xml:space="preserve">Served By: </w:t>
      </w:r>
      <w:r w:rsidRPr="00F87AA2">
        <w:rPr>
          <w:rFonts w:ascii="Arial" w:hAnsi="Arial" w:cs="Arial"/>
          <w:sz w:val="20"/>
          <w:szCs w:val="20"/>
        </w:rPr>
        <w:sym w:font="Webdings" w:char="F063"/>
      </w:r>
      <w:r w:rsidRPr="00F87AA2">
        <w:rPr>
          <w:rFonts w:ascii="Arial" w:hAnsi="Arial" w:cs="Arial"/>
          <w:sz w:val="20"/>
          <w:szCs w:val="20"/>
        </w:rPr>
        <w:t xml:space="preserve"> Well</w:t>
      </w:r>
      <w:r w:rsidRPr="00F87AA2">
        <w:rPr>
          <w:rFonts w:ascii="Arial" w:hAnsi="Arial" w:cs="Arial"/>
          <w:sz w:val="20"/>
          <w:szCs w:val="20"/>
        </w:rPr>
        <w:tab/>
      </w:r>
      <w:r w:rsidRPr="00F87AA2">
        <w:rPr>
          <w:rFonts w:ascii="Arial" w:hAnsi="Arial" w:cs="Arial"/>
          <w:sz w:val="20"/>
          <w:szCs w:val="20"/>
        </w:rPr>
        <w:sym w:font="Webdings" w:char="F063"/>
      </w:r>
      <w:r w:rsidRPr="00F87AA2">
        <w:rPr>
          <w:rFonts w:ascii="Arial" w:hAnsi="Arial" w:cs="Arial"/>
          <w:sz w:val="20"/>
          <w:szCs w:val="20"/>
        </w:rPr>
        <w:t xml:space="preserve"> Public Water</w:t>
      </w:r>
      <w:r w:rsidR="000A6464" w:rsidRPr="00F87AA2">
        <w:rPr>
          <w:rFonts w:ascii="Arial" w:hAnsi="Arial" w:cs="Arial"/>
          <w:sz w:val="20"/>
          <w:szCs w:val="20"/>
        </w:rPr>
        <w:tab/>
        <w:t>Category W-__</w:t>
      </w:r>
      <w:r w:rsidRPr="00F87AA2">
        <w:rPr>
          <w:rFonts w:ascii="Arial" w:hAnsi="Arial" w:cs="Arial"/>
          <w:sz w:val="20"/>
          <w:szCs w:val="20"/>
        </w:rPr>
        <w:tab/>
      </w:r>
      <w:r w:rsidR="00D00E38">
        <w:rPr>
          <w:rFonts w:ascii="Arial" w:hAnsi="Arial" w:cs="Arial"/>
          <w:sz w:val="20"/>
          <w:szCs w:val="20"/>
        </w:rPr>
        <w:t xml:space="preserve">| </w:t>
      </w:r>
      <w:r w:rsidRPr="00F87AA2">
        <w:rPr>
          <w:rFonts w:ascii="Arial" w:hAnsi="Arial" w:cs="Arial"/>
          <w:sz w:val="20"/>
          <w:szCs w:val="20"/>
        </w:rPr>
        <w:sym w:font="Webdings" w:char="F063"/>
      </w:r>
      <w:r w:rsidRPr="00F87AA2">
        <w:rPr>
          <w:rFonts w:ascii="Arial" w:hAnsi="Arial" w:cs="Arial"/>
          <w:sz w:val="20"/>
          <w:szCs w:val="20"/>
        </w:rPr>
        <w:t xml:space="preserve"> Septic System</w:t>
      </w:r>
      <w:r w:rsidRPr="00F87AA2">
        <w:rPr>
          <w:rFonts w:ascii="Arial" w:hAnsi="Arial" w:cs="Arial"/>
          <w:sz w:val="20"/>
          <w:szCs w:val="20"/>
        </w:rPr>
        <w:tab/>
      </w:r>
      <w:r w:rsidRPr="00F87AA2">
        <w:rPr>
          <w:rFonts w:ascii="Arial" w:hAnsi="Arial" w:cs="Arial"/>
          <w:sz w:val="20"/>
          <w:szCs w:val="20"/>
        </w:rPr>
        <w:sym w:font="Webdings" w:char="F063"/>
      </w:r>
      <w:r w:rsidRPr="00F87AA2">
        <w:rPr>
          <w:rFonts w:ascii="Arial" w:hAnsi="Arial" w:cs="Arial"/>
          <w:sz w:val="20"/>
          <w:szCs w:val="20"/>
        </w:rPr>
        <w:t xml:space="preserve"> Public Sewer</w:t>
      </w:r>
      <w:r w:rsidR="000A6464" w:rsidRPr="00F87AA2">
        <w:rPr>
          <w:rFonts w:ascii="Arial" w:hAnsi="Arial" w:cs="Arial"/>
          <w:sz w:val="20"/>
          <w:szCs w:val="20"/>
        </w:rPr>
        <w:tab/>
        <w:t>Category S-__</w:t>
      </w:r>
    </w:p>
    <w:p w14:paraId="73F7B6C8" w14:textId="77777777" w:rsidR="00C34279" w:rsidRPr="00BC4461" w:rsidRDefault="00CF4DD2" w:rsidP="00BE055F">
      <w:pPr>
        <w:pBdr>
          <w:top w:val="single" w:sz="4" w:space="1" w:color="auto"/>
        </w:pBdr>
        <w:spacing w:after="120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 xml:space="preserve">Identify the </w:t>
      </w:r>
      <w:r w:rsidR="00B10192">
        <w:rPr>
          <w:rFonts w:ascii="Arial" w:hAnsi="Arial" w:cs="Arial"/>
          <w:b/>
          <w:smallCaps/>
          <w:sz w:val="20"/>
          <w:szCs w:val="20"/>
        </w:rPr>
        <w:t>o</w:t>
      </w:r>
      <w:r w:rsidR="007B7533">
        <w:rPr>
          <w:rFonts w:ascii="Arial" w:hAnsi="Arial" w:cs="Arial"/>
          <w:b/>
          <w:smallCaps/>
          <w:sz w:val="20"/>
          <w:szCs w:val="20"/>
        </w:rPr>
        <w:t>n</w:t>
      </w:r>
      <w:r w:rsidR="00B10192">
        <w:rPr>
          <w:rFonts w:ascii="Arial" w:hAnsi="Arial" w:cs="Arial"/>
          <w:b/>
          <w:smallCaps/>
          <w:sz w:val="20"/>
          <w:szCs w:val="20"/>
        </w:rPr>
        <w:t>s</w:t>
      </w:r>
      <w:r w:rsidR="007B7533">
        <w:rPr>
          <w:rFonts w:ascii="Arial" w:hAnsi="Arial" w:cs="Arial"/>
          <w:b/>
          <w:smallCaps/>
          <w:sz w:val="20"/>
          <w:szCs w:val="20"/>
        </w:rPr>
        <w:t xml:space="preserve">ite </w:t>
      </w:r>
      <w:r w:rsidR="00B10192">
        <w:rPr>
          <w:rFonts w:ascii="Arial" w:hAnsi="Arial" w:cs="Arial"/>
          <w:b/>
          <w:smallCaps/>
          <w:sz w:val="20"/>
          <w:szCs w:val="20"/>
        </w:rPr>
        <w:t>s</w:t>
      </w:r>
      <w:r w:rsidR="007B7533">
        <w:rPr>
          <w:rFonts w:ascii="Arial" w:hAnsi="Arial" w:cs="Arial"/>
          <w:b/>
          <w:smallCaps/>
          <w:sz w:val="20"/>
          <w:szCs w:val="20"/>
        </w:rPr>
        <w:t xml:space="preserve">ystems </w:t>
      </w:r>
      <w:r w:rsidR="00B10192">
        <w:rPr>
          <w:rFonts w:ascii="Arial" w:hAnsi="Arial" w:cs="Arial"/>
          <w:b/>
          <w:smallCaps/>
          <w:sz w:val="20"/>
          <w:szCs w:val="20"/>
        </w:rPr>
        <w:t>p</w:t>
      </w:r>
      <w:r w:rsidR="00BC4461" w:rsidRPr="00BC4461">
        <w:rPr>
          <w:rFonts w:ascii="Arial" w:hAnsi="Arial" w:cs="Arial"/>
          <w:b/>
          <w:smallCaps/>
          <w:sz w:val="20"/>
          <w:szCs w:val="20"/>
        </w:rPr>
        <w:t>roposed</w:t>
      </w:r>
      <w:r w:rsidR="00AE6CE9">
        <w:rPr>
          <w:rFonts w:ascii="Arial" w:hAnsi="Arial" w:cs="Arial"/>
          <w:b/>
          <w:smallCaps/>
          <w:sz w:val="20"/>
          <w:szCs w:val="20"/>
        </w:rPr>
        <w:t xml:space="preserve"> for this </w:t>
      </w:r>
      <w:r w:rsidR="00B10192">
        <w:rPr>
          <w:rFonts w:ascii="Arial" w:hAnsi="Arial" w:cs="Arial"/>
          <w:b/>
          <w:smallCaps/>
          <w:sz w:val="20"/>
          <w:szCs w:val="20"/>
        </w:rPr>
        <w:t>p</w:t>
      </w:r>
      <w:r w:rsidR="00AE6CE9">
        <w:rPr>
          <w:rFonts w:ascii="Arial" w:hAnsi="Arial" w:cs="Arial"/>
          <w:b/>
          <w:smallCaps/>
          <w:sz w:val="20"/>
          <w:szCs w:val="20"/>
        </w:rPr>
        <w:t>roperty</w:t>
      </w:r>
      <w:r>
        <w:rPr>
          <w:rFonts w:ascii="Arial" w:hAnsi="Arial" w:cs="Arial"/>
          <w:b/>
          <w:smallCaps/>
          <w:sz w:val="20"/>
          <w:szCs w:val="20"/>
        </w:rPr>
        <w:t xml:space="preserve"> (p</w:t>
      </w:r>
      <w:r w:rsidR="00AB2AB0">
        <w:rPr>
          <w:rFonts w:ascii="Arial" w:hAnsi="Arial" w:cs="Arial"/>
          <w:b/>
          <w:smallCaps/>
          <w:sz w:val="20"/>
          <w:szCs w:val="20"/>
        </w:rPr>
        <w:t xml:space="preserve">lease check </w:t>
      </w:r>
      <w:smartTag w:uri="urn:schemas-microsoft-com:office:smarttags" w:element="stockticker">
        <w:r w:rsidR="00AB2AB0">
          <w:rPr>
            <w:rFonts w:ascii="Arial" w:hAnsi="Arial" w:cs="Arial"/>
            <w:b/>
            <w:smallCaps/>
            <w:sz w:val="20"/>
            <w:szCs w:val="20"/>
          </w:rPr>
          <w:t>all</w:t>
        </w:r>
      </w:smartTag>
      <w:r w:rsidR="00AB2AB0">
        <w:rPr>
          <w:rFonts w:ascii="Arial" w:hAnsi="Arial" w:cs="Arial"/>
          <w:b/>
          <w:smallCaps/>
          <w:sz w:val="20"/>
          <w:szCs w:val="20"/>
        </w:rPr>
        <w:t xml:space="preserve"> that apply</w:t>
      </w:r>
      <w:r>
        <w:rPr>
          <w:rFonts w:ascii="Arial" w:hAnsi="Arial" w:cs="Arial"/>
          <w:b/>
          <w:smallCaps/>
          <w:sz w:val="20"/>
          <w:szCs w:val="20"/>
        </w:rPr>
        <w:t>)</w:t>
      </w:r>
      <w:r w:rsidR="00AB2AB0">
        <w:rPr>
          <w:rFonts w:ascii="Arial" w:hAnsi="Arial" w:cs="Arial"/>
          <w:b/>
          <w:smallCaps/>
          <w:sz w:val="20"/>
          <w:szCs w:val="20"/>
        </w:rPr>
        <w:t>:</w:t>
      </w:r>
    </w:p>
    <w:p w14:paraId="012C0CF9" w14:textId="77777777" w:rsidR="00365C1E" w:rsidRPr="00AC2D58" w:rsidRDefault="00365C1E" w:rsidP="00811C35">
      <w:pPr>
        <w:tabs>
          <w:tab w:val="left" w:pos="2700"/>
          <w:tab w:val="left" w:pos="4410"/>
          <w:tab w:val="left" w:pos="7290"/>
          <w:tab w:val="left" w:pos="8010"/>
        </w:tabs>
        <w:spacing w:after="60"/>
        <w:ind w:left="288"/>
        <w:rPr>
          <w:rFonts w:ascii="Arial" w:hAnsi="Arial" w:cs="Arial"/>
          <w:sz w:val="20"/>
          <w:szCs w:val="20"/>
        </w:rPr>
      </w:pPr>
      <w:r w:rsidRPr="00AC2D58">
        <w:rPr>
          <w:rFonts w:ascii="Arial" w:hAnsi="Arial" w:cs="Arial"/>
          <w:sz w:val="20"/>
          <w:szCs w:val="20"/>
        </w:rPr>
        <w:t>Repair/Replace</w:t>
      </w:r>
      <w:r w:rsidR="00575736">
        <w:rPr>
          <w:rFonts w:ascii="Arial" w:hAnsi="Arial" w:cs="Arial"/>
          <w:sz w:val="20"/>
          <w:szCs w:val="20"/>
        </w:rPr>
        <w:t xml:space="preserve"> </w:t>
      </w:r>
      <w:r w:rsidR="00575736" w:rsidRPr="00106E61">
        <w:rPr>
          <w:rFonts w:ascii="Arial" w:hAnsi="Arial" w:cs="Arial"/>
          <w:i/>
          <w:sz w:val="20"/>
          <w:szCs w:val="20"/>
        </w:rPr>
        <w:t>Existing</w:t>
      </w:r>
      <w:r w:rsidR="00575736">
        <w:rPr>
          <w:rFonts w:ascii="Arial" w:hAnsi="Arial" w:cs="Arial"/>
          <w:sz w:val="20"/>
          <w:szCs w:val="20"/>
        </w:rPr>
        <w:t>:</w:t>
      </w:r>
      <w:r w:rsidRPr="00AC2D58">
        <w:rPr>
          <w:rFonts w:ascii="Arial" w:hAnsi="Arial" w:cs="Arial"/>
          <w:sz w:val="20"/>
          <w:szCs w:val="20"/>
        </w:rPr>
        <w:t xml:space="preserve"> </w:t>
      </w:r>
      <w:r w:rsidR="00575736">
        <w:rPr>
          <w:rFonts w:ascii="Arial" w:hAnsi="Arial" w:cs="Arial"/>
          <w:sz w:val="20"/>
          <w:szCs w:val="20"/>
        </w:rPr>
        <w:tab/>
      </w:r>
      <w:r w:rsidR="00575736" w:rsidRPr="006A2E60">
        <w:rPr>
          <w:rFonts w:ascii="Arial" w:hAnsi="Arial" w:cs="Arial"/>
          <w:sz w:val="20"/>
          <w:szCs w:val="20"/>
        </w:rPr>
        <w:sym w:font="Webdings" w:char="F063"/>
      </w:r>
      <w:r w:rsidR="00575736" w:rsidRPr="006A2E60">
        <w:rPr>
          <w:rFonts w:ascii="Arial" w:hAnsi="Arial" w:cs="Arial"/>
          <w:sz w:val="20"/>
          <w:szCs w:val="20"/>
        </w:rPr>
        <w:t xml:space="preserve"> </w:t>
      </w:r>
      <w:r w:rsidR="00C34279" w:rsidRPr="006A2E60">
        <w:rPr>
          <w:rFonts w:ascii="Arial" w:hAnsi="Arial" w:cs="Arial"/>
          <w:sz w:val="20"/>
          <w:szCs w:val="20"/>
        </w:rPr>
        <w:t xml:space="preserve">Domestic </w:t>
      </w:r>
      <w:r w:rsidRPr="006A2E60">
        <w:rPr>
          <w:rFonts w:ascii="Arial" w:hAnsi="Arial" w:cs="Arial"/>
          <w:sz w:val="20"/>
          <w:szCs w:val="20"/>
        </w:rPr>
        <w:t>Well</w:t>
      </w:r>
      <w:r w:rsidR="00716906" w:rsidRPr="006A2E60">
        <w:rPr>
          <w:rFonts w:ascii="Arial" w:hAnsi="Arial" w:cs="Arial"/>
          <w:sz w:val="20"/>
          <w:szCs w:val="20"/>
        </w:rPr>
        <w:tab/>
      </w:r>
      <w:r w:rsidR="00575736" w:rsidRPr="006A2E60">
        <w:rPr>
          <w:rFonts w:ascii="Arial" w:hAnsi="Arial" w:cs="Arial"/>
          <w:sz w:val="20"/>
          <w:szCs w:val="20"/>
        </w:rPr>
        <w:sym w:font="Webdings" w:char="F063"/>
      </w:r>
      <w:r w:rsidR="00575736" w:rsidRPr="006A2E60">
        <w:rPr>
          <w:rFonts w:ascii="Arial" w:hAnsi="Arial" w:cs="Arial"/>
          <w:sz w:val="20"/>
          <w:szCs w:val="20"/>
        </w:rPr>
        <w:t xml:space="preserve"> </w:t>
      </w:r>
      <w:r w:rsidR="00716906" w:rsidRPr="006A2E60">
        <w:rPr>
          <w:rFonts w:ascii="Arial" w:hAnsi="Arial" w:cs="Arial"/>
          <w:sz w:val="20"/>
          <w:szCs w:val="20"/>
        </w:rPr>
        <w:t>Septic System</w:t>
      </w:r>
      <w:r w:rsidR="00575736" w:rsidRPr="006A2E60">
        <w:rPr>
          <w:rFonts w:ascii="Arial" w:hAnsi="Arial" w:cs="Arial"/>
          <w:sz w:val="20"/>
          <w:szCs w:val="20"/>
        </w:rPr>
        <w:t xml:space="preserve"> (including drainfields)</w:t>
      </w:r>
      <w:r w:rsidR="00432A17" w:rsidRPr="006A2E60">
        <w:rPr>
          <w:rFonts w:ascii="Arial" w:hAnsi="Arial" w:cs="Arial"/>
          <w:sz w:val="20"/>
          <w:szCs w:val="20"/>
        </w:rPr>
        <w:tab/>
      </w:r>
      <w:r w:rsidR="00432A17" w:rsidRPr="006A2E60">
        <w:rPr>
          <w:rFonts w:ascii="Arial" w:hAnsi="Arial" w:cs="Arial"/>
          <w:sz w:val="20"/>
          <w:szCs w:val="20"/>
        </w:rPr>
        <w:sym w:font="Webdings" w:char="F063"/>
      </w:r>
      <w:r w:rsidR="00432A17" w:rsidRPr="006A2E60">
        <w:rPr>
          <w:rFonts w:ascii="Arial" w:hAnsi="Arial" w:cs="Arial"/>
          <w:sz w:val="20"/>
          <w:szCs w:val="20"/>
        </w:rPr>
        <w:t xml:space="preserve"> Septic Tank</w:t>
      </w:r>
      <w:r w:rsidR="00811C35">
        <w:rPr>
          <w:rFonts w:ascii="Arial" w:hAnsi="Arial" w:cs="Arial"/>
          <w:sz w:val="20"/>
          <w:szCs w:val="20"/>
        </w:rPr>
        <w:t xml:space="preserve"> (only)</w:t>
      </w:r>
    </w:p>
    <w:p w14:paraId="11FA58BE" w14:textId="77777777" w:rsidR="00575736" w:rsidRDefault="006A2E60" w:rsidP="00811C35">
      <w:pPr>
        <w:tabs>
          <w:tab w:val="left" w:pos="2700"/>
          <w:tab w:val="left" w:pos="4410"/>
          <w:tab w:val="left" w:pos="7560"/>
        </w:tabs>
        <w:spacing w:after="60"/>
        <w:ind w:left="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 </w:t>
      </w:r>
      <w:r w:rsidRPr="006A2E60">
        <w:rPr>
          <w:rFonts w:ascii="Arial" w:hAnsi="Arial" w:cs="Arial"/>
          <w:i/>
          <w:sz w:val="20"/>
          <w:szCs w:val="20"/>
        </w:rPr>
        <w:t>New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575736">
        <w:rPr>
          <w:rFonts w:ascii="Arial" w:hAnsi="Arial" w:cs="Arial"/>
          <w:sz w:val="20"/>
          <w:szCs w:val="20"/>
        </w:rPr>
        <w:sym w:font="Webdings" w:char="F063"/>
      </w:r>
      <w:r w:rsidR="00575736">
        <w:rPr>
          <w:rFonts w:ascii="Arial" w:hAnsi="Arial" w:cs="Arial"/>
          <w:sz w:val="20"/>
          <w:szCs w:val="20"/>
        </w:rPr>
        <w:t xml:space="preserve"> Domestic Well</w:t>
      </w:r>
      <w:r w:rsidR="00575736">
        <w:rPr>
          <w:rFonts w:ascii="Arial" w:hAnsi="Arial" w:cs="Arial"/>
          <w:sz w:val="20"/>
          <w:szCs w:val="20"/>
        </w:rPr>
        <w:tab/>
      </w:r>
      <w:r w:rsidR="00575736">
        <w:rPr>
          <w:rFonts w:ascii="Arial" w:hAnsi="Arial" w:cs="Arial"/>
          <w:sz w:val="20"/>
          <w:szCs w:val="20"/>
        </w:rPr>
        <w:sym w:font="Webdings" w:char="F063"/>
      </w:r>
      <w:r w:rsidR="00575736">
        <w:rPr>
          <w:rFonts w:ascii="Arial" w:hAnsi="Arial" w:cs="Arial"/>
          <w:sz w:val="20"/>
          <w:szCs w:val="20"/>
        </w:rPr>
        <w:t xml:space="preserve"> Septic System</w:t>
      </w:r>
    </w:p>
    <w:p w14:paraId="4C2B31E9" w14:textId="77777777" w:rsidR="00365C1E" w:rsidRPr="00AC2D58" w:rsidRDefault="00811C35" w:rsidP="00811C35">
      <w:pPr>
        <w:tabs>
          <w:tab w:val="left" w:pos="2700"/>
          <w:tab w:val="left" w:pos="3780"/>
          <w:tab w:val="left" w:pos="5220"/>
          <w:tab w:val="left" w:pos="7290"/>
        </w:tabs>
        <w:spacing w:after="120"/>
        <w:ind w:left="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Install/Convert Non-Potable </w:t>
      </w:r>
      <w:r w:rsidRPr="00AC2D58">
        <w:rPr>
          <w:rFonts w:ascii="Arial" w:hAnsi="Arial" w:cs="Arial"/>
          <w:sz w:val="20"/>
          <w:szCs w:val="20"/>
        </w:rPr>
        <w:t>Well</w:t>
      </w:r>
      <w:r>
        <w:rPr>
          <w:rFonts w:ascii="Arial" w:hAnsi="Arial" w:cs="Arial"/>
          <w:sz w:val="20"/>
          <w:szCs w:val="20"/>
        </w:rPr>
        <w:t xml:space="preserve"> for:</w:t>
      </w:r>
      <w:r>
        <w:rPr>
          <w:rFonts w:ascii="Arial" w:hAnsi="Arial" w:cs="Arial"/>
          <w:sz w:val="20"/>
          <w:szCs w:val="20"/>
        </w:rPr>
        <w:tab/>
      </w:r>
      <w:bookmarkStart w:id="1" w:name="OLE_LINK1"/>
      <w:r w:rsidR="00716906">
        <w:rPr>
          <w:rFonts w:ascii="Arial" w:hAnsi="Arial" w:cs="Arial"/>
          <w:sz w:val="20"/>
          <w:szCs w:val="20"/>
        </w:rPr>
        <w:sym w:font="Webdings" w:char="F063"/>
      </w:r>
      <w:r w:rsidR="00716906">
        <w:rPr>
          <w:rFonts w:ascii="Arial" w:hAnsi="Arial" w:cs="Arial"/>
          <w:sz w:val="20"/>
          <w:szCs w:val="20"/>
        </w:rPr>
        <w:t xml:space="preserve"> I</w:t>
      </w:r>
      <w:bookmarkEnd w:id="1"/>
      <w:r w:rsidR="00716906">
        <w:rPr>
          <w:rFonts w:ascii="Arial" w:hAnsi="Arial" w:cs="Arial"/>
          <w:sz w:val="20"/>
          <w:szCs w:val="20"/>
        </w:rPr>
        <w:t>rrigation</w:t>
      </w:r>
      <w:r w:rsidR="00716906">
        <w:rPr>
          <w:rFonts w:ascii="Arial" w:hAnsi="Arial" w:cs="Arial"/>
          <w:sz w:val="20"/>
          <w:szCs w:val="20"/>
        </w:rPr>
        <w:tab/>
      </w:r>
      <w:r w:rsidR="00716906">
        <w:rPr>
          <w:rFonts w:ascii="Arial" w:hAnsi="Arial" w:cs="Arial"/>
          <w:sz w:val="20"/>
          <w:szCs w:val="20"/>
        </w:rPr>
        <w:sym w:font="Webdings" w:char="F063"/>
      </w:r>
      <w:r w:rsidR="00716906">
        <w:rPr>
          <w:rFonts w:ascii="Arial" w:hAnsi="Arial" w:cs="Arial"/>
          <w:sz w:val="20"/>
          <w:szCs w:val="20"/>
        </w:rPr>
        <w:t xml:space="preserve"> Heating/Cooling</w:t>
      </w:r>
      <w:r w:rsidR="00716906">
        <w:rPr>
          <w:rFonts w:ascii="Arial" w:hAnsi="Arial" w:cs="Arial"/>
          <w:sz w:val="20"/>
          <w:szCs w:val="20"/>
        </w:rPr>
        <w:tab/>
      </w:r>
      <w:r w:rsidR="00716906">
        <w:rPr>
          <w:rFonts w:ascii="Arial" w:hAnsi="Arial" w:cs="Arial"/>
          <w:sz w:val="20"/>
          <w:szCs w:val="20"/>
        </w:rPr>
        <w:sym w:font="Webdings" w:char="F063"/>
      </w:r>
      <w:r w:rsidR="00716906">
        <w:rPr>
          <w:rFonts w:ascii="Arial" w:hAnsi="Arial" w:cs="Arial"/>
          <w:sz w:val="20"/>
          <w:szCs w:val="20"/>
        </w:rPr>
        <w:t xml:space="preserve"> Other</w:t>
      </w:r>
      <w:r w:rsidR="007A2630">
        <w:rPr>
          <w:rFonts w:ascii="Arial" w:hAnsi="Arial" w:cs="Arial"/>
          <w:sz w:val="20"/>
          <w:szCs w:val="20"/>
        </w:rPr>
        <w:t xml:space="preserve"> Use (</w:t>
      </w:r>
      <w:r w:rsidR="00716906">
        <w:rPr>
          <w:rFonts w:ascii="Arial" w:hAnsi="Arial" w:cs="Arial"/>
          <w:sz w:val="20"/>
          <w:szCs w:val="20"/>
        </w:rPr>
        <w:t>explain below</w:t>
      </w:r>
      <w:r w:rsidR="007A2630">
        <w:rPr>
          <w:rFonts w:ascii="Arial" w:hAnsi="Arial" w:cs="Arial"/>
          <w:sz w:val="20"/>
          <w:szCs w:val="20"/>
        </w:rPr>
        <w:t>)</w:t>
      </w:r>
    </w:p>
    <w:p w14:paraId="3026A886" w14:textId="59B618F1" w:rsidR="007B7533" w:rsidRPr="00D11566" w:rsidRDefault="007B7533" w:rsidP="00BE055F">
      <w:pPr>
        <w:pBdr>
          <w:top w:val="single" w:sz="4" w:space="1" w:color="auto"/>
        </w:pBdr>
        <w:rPr>
          <w:rFonts w:ascii="Arial" w:hAnsi="Arial" w:cs="Arial"/>
          <w:smallCaps/>
          <w:sz w:val="20"/>
          <w:szCs w:val="20"/>
        </w:rPr>
      </w:pPr>
      <w:r w:rsidRPr="007B7533">
        <w:rPr>
          <w:rFonts w:ascii="Arial" w:hAnsi="Arial" w:cs="Arial"/>
          <w:b/>
          <w:smallCaps/>
          <w:sz w:val="20"/>
          <w:szCs w:val="20"/>
        </w:rPr>
        <w:t xml:space="preserve">Why is an </w:t>
      </w:r>
      <w:r w:rsidR="00B10192">
        <w:rPr>
          <w:rFonts w:ascii="Arial" w:hAnsi="Arial" w:cs="Arial"/>
          <w:b/>
          <w:smallCaps/>
          <w:sz w:val="20"/>
          <w:szCs w:val="20"/>
        </w:rPr>
        <w:t>o</w:t>
      </w:r>
      <w:r w:rsidRPr="007B7533">
        <w:rPr>
          <w:rFonts w:ascii="Arial" w:hAnsi="Arial" w:cs="Arial"/>
          <w:b/>
          <w:smallCaps/>
          <w:sz w:val="20"/>
          <w:szCs w:val="20"/>
        </w:rPr>
        <w:t>n</w:t>
      </w:r>
      <w:r w:rsidR="00B10192">
        <w:rPr>
          <w:rFonts w:ascii="Arial" w:hAnsi="Arial" w:cs="Arial"/>
          <w:b/>
          <w:smallCaps/>
          <w:sz w:val="20"/>
          <w:szCs w:val="20"/>
        </w:rPr>
        <w:t>s</w:t>
      </w:r>
      <w:r w:rsidRPr="007B7533">
        <w:rPr>
          <w:rFonts w:ascii="Arial" w:hAnsi="Arial" w:cs="Arial"/>
          <w:b/>
          <w:smallCaps/>
          <w:sz w:val="20"/>
          <w:szCs w:val="20"/>
        </w:rPr>
        <w:t xml:space="preserve">ite </w:t>
      </w:r>
      <w:r w:rsidR="00B10192">
        <w:rPr>
          <w:rFonts w:ascii="Arial" w:hAnsi="Arial" w:cs="Arial"/>
          <w:b/>
          <w:smallCaps/>
          <w:sz w:val="20"/>
          <w:szCs w:val="20"/>
        </w:rPr>
        <w:t>s</w:t>
      </w:r>
      <w:r w:rsidRPr="007B7533">
        <w:rPr>
          <w:rFonts w:ascii="Arial" w:hAnsi="Arial" w:cs="Arial"/>
          <w:b/>
          <w:smallCaps/>
          <w:sz w:val="20"/>
          <w:szCs w:val="20"/>
        </w:rPr>
        <w:t xml:space="preserve">ystem </w:t>
      </w:r>
      <w:r w:rsidR="00CF4DD2">
        <w:rPr>
          <w:rFonts w:ascii="Arial" w:hAnsi="Arial" w:cs="Arial"/>
          <w:b/>
          <w:smallCaps/>
          <w:sz w:val="20"/>
          <w:szCs w:val="20"/>
        </w:rPr>
        <w:t>proposed, rather than public service</w:t>
      </w:r>
      <w:r w:rsidRPr="007B7533">
        <w:rPr>
          <w:rFonts w:ascii="Arial" w:hAnsi="Arial" w:cs="Arial"/>
          <w:b/>
          <w:smallCaps/>
          <w:sz w:val="20"/>
          <w:szCs w:val="20"/>
        </w:rPr>
        <w:t>?</w:t>
      </w:r>
      <w:r w:rsidR="00D11566">
        <w:rPr>
          <w:rFonts w:ascii="Arial" w:hAnsi="Arial" w:cs="Arial"/>
          <w:b/>
          <w:smallCaps/>
          <w:sz w:val="20"/>
          <w:szCs w:val="20"/>
        </w:rPr>
        <w:t xml:space="preserve">  </w:t>
      </w:r>
      <w:r w:rsidR="00D11566" w:rsidRPr="00F87AA2">
        <w:rPr>
          <w:rFonts w:ascii="Arial" w:hAnsi="Arial" w:cs="Arial"/>
          <w:smallCaps/>
          <w:sz w:val="20"/>
          <w:szCs w:val="20"/>
        </w:rPr>
        <w:t>(attach a separate page, if needed)</w:t>
      </w:r>
    </w:p>
    <w:p w14:paraId="561BFBFD" w14:textId="77777777" w:rsidR="007B7533" w:rsidRDefault="007B7533" w:rsidP="00AE6CE9">
      <w:pPr>
        <w:tabs>
          <w:tab w:val="right" w:pos="9900"/>
        </w:tabs>
        <w:rPr>
          <w:rFonts w:ascii="Arial" w:hAnsi="Arial" w:cs="Arial"/>
          <w:b/>
          <w:smallCaps/>
          <w:sz w:val="20"/>
          <w:szCs w:val="20"/>
        </w:rPr>
      </w:pPr>
    </w:p>
    <w:p w14:paraId="0A9EF48D" w14:textId="5684D00D" w:rsidR="007B7533" w:rsidRDefault="007B7533" w:rsidP="00AE6CE9">
      <w:pPr>
        <w:tabs>
          <w:tab w:val="right" w:pos="9900"/>
        </w:tabs>
        <w:rPr>
          <w:rFonts w:ascii="Arial" w:hAnsi="Arial" w:cs="Arial"/>
          <w:b/>
          <w:smallCaps/>
          <w:sz w:val="20"/>
          <w:szCs w:val="20"/>
        </w:rPr>
      </w:pPr>
    </w:p>
    <w:p w14:paraId="402E7729" w14:textId="77777777" w:rsidR="00216092" w:rsidRDefault="00216092" w:rsidP="00AE6CE9">
      <w:pPr>
        <w:tabs>
          <w:tab w:val="right" w:pos="9900"/>
        </w:tabs>
        <w:rPr>
          <w:rFonts w:ascii="Arial" w:hAnsi="Arial" w:cs="Arial"/>
          <w:b/>
          <w:smallCaps/>
          <w:sz w:val="20"/>
          <w:szCs w:val="20"/>
        </w:rPr>
      </w:pPr>
    </w:p>
    <w:p w14:paraId="39B2D300" w14:textId="77777777" w:rsidR="007B7533" w:rsidRDefault="007B7533" w:rsidP="00AE6CE9">
      <w:pPr>
        <w:tabs>
          <w:tab w:val="right" w:pos="9900"/>
        </w:tabs>
        <w:rPr>
          <w:rFonts w:ascii="Arial" w:hAnsi="Arial" w:cs="Arial"/>
          <w:b/>
          <w:smallCaps/>
          <w:sz w:val="20"/>
          <w:szCs w:val="20"/>
        </w:rPr>
      </w:pPr>
    </w:p>
    <w:p w14:paraId="1C557E38" w14:textId="77777777" w:rsidR="007B7533" w:rsidRDefault="007B7533" w:rsidP="00AE6CE9">
      <w:pPr>
        <w:tabs>
          <w:tab w:val="right" w:pos="9900"/>
        </w:tabs>
        <w:rPr>
          <w:rFonts w:ascii="Arial" w:hAnsi="Arial" w:cs="Arial"/>
          <w:b/>
          <w:smallCaps/>
          <w:sz w:val="20"/>
          <w:szCs w:val="20"/>
        </w:rPr>
      </w:pPr>
    </w:p>
    <w:p w14:paraId="16D7EE4E" w14:textId="77777777" w:rsidR="00BC4461" w:rsidRPr="00BC4461" w:rsidRDefault="00BC4461" w:rsidP="00BE055F">
      <w:pPr>
        <w:pBdr>
          <w:top w:val="single" w:sz="4" w:space="1" w:color="auto"/>
        </w:pBdr>
        <w:tabs>
          <w:tab w:val="right" w:pos="9900"/>
        </w:tabs>
        <w:spacing w:after="120"/>
        <w:rPr>
          <w:rFonts w:ascii="Arial" w:hAnsi="Arial" w:cs="Arial"/>
          <w:b/>
          <w:smallCaps/>
          <w:sz w:val="20"/>
          <w:szCs w:val="20"/>
        </w:rPr>
      </w:pPr>
      <w:r w:rsidRPr="00BC4461">
        <w:rPr>
          <w:rFonts w:ascii="Arial" w:hAnsi="Arial" w:cs="Arial"/>
          <w:b/>
          <w:smallCaps/>
          <w:sz w:val="20"/>
          <w:szCs w:val="20"/>
        </w:rPr>
        <w:t xml:space="preserve">Who </w:t>
      </w:r>
      <w:r w:rsidR="00B10192">
        <w:rPr>
          <w:rFonts w:ascii="Arial" w:hAnsi="Arial" w:cs="Arial"/>
          <w:b/>
          <w:smallCaps/>
          <w:sz w:val="20"/>
          <w:szCs w:val="20"/>
        </w:rPr>
        <w:t xml:space="preserve">currently owns </w:t>
      </w:r>
      <w:r w:rsidRPr="00BC4461">
        <w:rPr>
          <w:rFonts w:ascii="Arial" w:hAnsi="Arial" w:cs="Arial"/>
          <w:b/>
          <w:smallCaps/>
          <w:sz w:val="20"/>
          <w:szCs w:val="20"/>
        </w:rPr>
        <w:t xml:space="preserve">the </w:t>
      </w:r>
      <w:r w:rsidR="00B10192">
        <w:rPr>
          <w:rFonts w:ascii="Arial" w:hAnsi="Arial" w:cs="Arial"/>
          <w:b/>
          <w:smallCaps/>
          <w:sz w:val="20"/>
          <w:szCs w:val="20"/>
        </w:rPr>
        <w:t>p</w:t>
      </w:r>
      <w:r w:rsidRPr="00BC4461">
        <w:rPr>
          <w:rFonts w:ascii="Arial" w:hAnsi="Arial" w:cs="Arial"/>
          <w:b/>
          <w:smallCaps/>
          <w:sz w:val="20"/>
          <w:szCs w:val="20"/>
        </w:rPr>
        <w:t xml:space="preserve">roperty? </w:t>
      </w:r>
    </w:p>
    <w:p w14:paraId="74DDF682" w14:textId="77777777" w:rsidR="00941D8B" w:rsidRPr="007A2630" w:rsidRDefault="00BC4461" w:rsidP="00844765">
      <w:pPr>
        <w:tabs>
          <w:tab w:val="right" w:pos="9900"/>
        </w:tabs>
        <w:spacing w:after="120"/>
        <w:ind w:left="28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Owner’s Name</w:t>
      </w:r>
      <w:r w:rsidR="00941D8B" w:rsidRPr="00AC2D58">
        <w:rPr>
          <w:rFonts w:ascii="Arial" w:hAnsi="Arial" w:cs="Arial"/>
          <w:sz w:val="20"/>
          <w:szCs w:val="20"/>
        </w:rPr>
        <w:t>:</w:t>
      </w:r>
      <w:r w:rsidR="007A2630">
        <w:rPr>
          <w:rFonts w:ascii="Arial" w:hAnsi="Arial" w:cs="Arial"/>
          <w:sz w:val="20"/>
          <w:szCs w:val="20"/>
        </w:rPr>
        <w:t xml:space="preserve"> </w:t>
      </w:r>
      <w:r w:rsidR="007A2630">
        <w:rPr>
          <w:rFonts w:ascii="Arial" w:hAnsi="Arial" w:cs="Arial"/>
          <w:sz w:val="20"/>
          <w:szCs w:val="20"/>
          <w:u w:val="single"/>
        </w:rPr>
        <w:tab/>
      </w:r>
    </w:p>
    <w:p w14:paraId="0246C0B5" w14:textId="77777777" w:rsidR="000C6AB6" w:rsidRDefault="00BC4461" w:rsidP="00844765">
      <w:pPr>
        <w:tabs>
          <w:tab w:val="right" w:pos="9900"/>
        </w:tabs>
        <w:spacing w:after="120"/>
        <w:ind w:left="28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Address: 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F5B8D62" w14:textId="77777777" w:rsidR="00BE055F" w:rsidRDefault="00BE055F" w:rsidP="00BE055F">
      <w:pPr>
        <w:tabs>
          <w:tab w:val="right" w:pos="9900"/>
        </w:tabs>
        <w:spacing w:after="120"/>
        <w:ind w:left="28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Address: 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64BDA32" w14:textId="77777777" w:rsidR="00BC4461" w:rsidRPr="00BC4461" w:rsidRDefault="00BC4461" w:rsidP="00CF4DD2">
      <w:pPr>
        <w:tabs>
          <w:tab w:val="left" w:pos="3960"/>
          <w:tab w:val="left" w:pos="4140"/>
          <w:tab w:val="right" w:pos="9900"/>
        </w:tabs>
        <w:spacing w:after="120"/>
        <w:ind w:left="288"/>
        <w:rPr>
          <w:rFonts w:ascii="Arial" w:hAnsi="Arial" w:cs="Arial"/>
          <w:sz w:val="20"/>
          <w:szCs w:val="20"/>
        </w:rPr>
      </w:pPr>
      <w:r w:rsidRPr="00BC4461">
        <w:rPr>
          <w:rFonts w:ascii="Arial" w:hAnsi="Arial" w:cs="Arial"/>
          <w:sz w:val="20"/>
          <w:szCs w:val="20"/>
        </w:rPr>
        <w:t xml:space="preserve">Phone No.: </w:t>
      </w:r>
      <w:r w:rsidRPr="00BC446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 xml:space="preserve">E-mail: </w:t>
      </w:r>
      <w:r w:rsidRPr="00BC4461">
        <w:rPr>
          <w:rFonts w:ascii="Arial" w:hAnsi="Arial" w:cs="Arial"/>
          <w:sz w:val="20"/>
          <w:szCs w:val="20"/>
          <w:u w:val="single"/>
        </w:rPr>
        <w:tab/>
      </w:r>
    </w:p>
    <w:p w14:paraId="46FE88CE" w14:textId="77777777" w:rsidR="00CF4DD2" w:rsidRDefault="00BC4461" w:rsidP="00CF4DD2">
      <w:pPr>
        <w:tabs>
          <w:tab w:val="left" w:pos="7380"/>
          <w:tab w:val="left" w:pos="9900"/>
        </w:tabs>
        <w:spacing w:after="120"/>
        <w:rPr>
          <w:rFonts w:ascii="Arial" w:hAnsi="Arial" w:cs="Arial"/>
          <w:b/>
          <w:smallCaps/>
          <w:sz w:val="20"/>
          <w:szCs w:val="20"/>
        </w:rPr>
      </w:pPr>
      <w:smartTag w:uri="urn:schemas-microsoft-com:office:smarttags" w:element="stockticker">
        <w:r w:rsidRPr="00BC4461">
          <w:rPr>
            <w:rFonts w:ascii="Arial" w:hAnsi="Arial" w:cs="Arial"/>
            <w:b/>
            <w:smallCaps/>
            <w:sz w:val="20"/>
            <w:szCs w:val="20"/>
          </w:rPr>
          <w:t>Are</w:t>
        </w:r>
      </w:smartTag>
      <w:r w:rsidRPr="00BC4461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CF4DD2">
        <w:rPr>
          <w:rFonts w:ascii="Arial" w:hAnsi="Arial" w:cs="Arial"/>
          <w:b/>
          <w:smallCaps/>
          <w:sz w:val="20"/>
          <w:szCs w:val="20"/>
        </w:rPr>
        <w:t xml:space="preserve">you the property owner </w:t>
      </w:r>
      <w:r w:rsidR="00A0010D">
        <w:rPr>
          <w:rFonts w:ascii="Arial" w:hAnsi="Arial" w:cs="Arial"/>
          <w:sz w:val="20"/>
          <w:szCs w:val="20"/>
        </w:rPr>
        <w:sym w:font="Webdings" w:char="F063"/>
      </w:r>
      <w:r w:rsidR="00A0010D">
        <w:rPr>
          <w:rFonts w:ascii="Arial" w:hAnsi="Arial" w:cs="Arial"/>
          <w:sz w:val="20"/>
          <w:szCs w:val="20"/>
        </w:rPr>
        <w:t xml:space="preserve"> </w:t>
      </w:r>
      <w:r w:rsidR="00CF4DD2">
        <w:rPr>
          <w:rFonts w:ascii="Arial" w:hAnsi="Arial" w:cs="Arial"/>
          <w:b/>
          <w:smallCaps/>
          <w:sz w:val="20"/>
          <w:szCs w:val="20"/>
        </w:rPr>
        <w:t xml:space="preserve">or </w:t>
      </w:r>
      <w:smartTag w:uri="urn:schemas-microsoft-com:office:smarttags" w:element="stockticker">
        <w:r w:rsidR="00CF4DD2">
          <w:rPr>
            <w:rFonts w:ascii="Arial" w:hAnsi="Arial" w:cs="Arial"/>
            <w:b/>
            <w:smallCaps/>
            <w:sz w:val="20"/>
            <w:szCs w:val="20"/>
          </w:rPr>
          <w:t>are</w:t>
        </w:r>
      </w:smartTag>
      <w:r w:rsidR="00CF4DD2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B10192">
        <w:rPr>
          <w:rFonts w:ascii="Arial" w:hAnsi="Arial" w:cs="Arial"/>
          <w:b/>
          <w:smallCaps/>
          <w:sz w:val="20"/>
          <w:szCs w:val="20"/>
        </w:rPr>
        <w:t>y</w:t>
      </w:r>
      <w:r w:rsidRPr="00BC4461">
        <w:rPr>
          <w:rFonts w:ascii="Arial" w:hAnsi="Arial" w:cs="Arial"/>
          <w:b/>
          <w:smallCaps/>
          <w:sz w:val="20"/>
          <w:szCs w:val="20"/>
        </w:rPr>
        <w:t xml:space="preserve">ou </w:t>
      </w:r>
      <w:r w:rsidR="00B10192">
        <w:rPr>
          <w:rFonts w:ascii="Arial" w:hAnsi="Arial" w:cs="Arial"/>
          <w:b/>
          <w:smallCaps/>
          <w:sz w:val="20"/>
          <w:szCs w:val="20"/>
        </w:rPr>
        <w:t>a</w:t>
      </w:r>
      <w:r>
        <w:rPr>
          <w:rFonts w:ascii="Arial" w:hAnsi="Arial" w:cs="Arial"/>
          <w:b/>
          <w:smallCaps/>
          <w:sz w:val="20"/>
          <w:szCs w:val="20"/>
        </w:rPr>
        <w:t xml:space="preserve">pplying </w:t>
      </w:r>
      <w:r w:rsidRPr="00BC4461">
        <w:rPr>
          <w:rFonts w:ascii="Arial" w:hAnsi="Arial" w:cs="Arial"/>
          <w:b/>
          <w:smallCaps/>
          <w:sz w:val="20"/>
          <w:szCs w:val="20"/>
        </w:rPr>
        <w:t xml:space="preserve">on the </w:t>
      </w:r>
      <w:r w:rsidR="00B10192">
        <w:rPr>
          <w:rFonts w:ascii="Arial" w:hAnsi="Arial" w:cs="Arial"/>
          <w:b/>
          <w:smallCaps/>
          <w:sz w:val="20"/>
          <w:szCs w:val="20"/>
        </w:rPr>
        <w:t>o</w:t>
      </w:r>
      <w:r w:rsidRPr="00BC4461">
        <w:rPr>
          <w:rFonts w:ascii="Arial" w:hAnsi="Arial" w:cs="Arial"/>
          <w:b/>
          <w:smallCaps/>
          <w:sz w:val="20"/>
          <w:szCs w:val="20"/>
        </w:rPr>
        <w:t xml:space="preserve">wner’s </w:t>
      </w:r>
      <w:r w:rsidR="00B10192">
        <w:rPr>
          <w:rFonts w:ascii="Arial" w:hAnsi="Arial" w:cs="Arial"/>
          <w:b/>
          <w:smallCaps/>
          <w:sz w:val="20"/>
          <w:szCs w:val="20"/>
        </w:rPr>
        <w:t>b</w:t>
      </w:r>
      <w:r w:rsidRPr="00BC4461">
        <w:rPr>
          <w:rFonts w:ascii="Arial" w:hAnsi="Arial" w:cs="Arial"/>
          <w:b/>
          <w:smallCaps/>
          <w:sz w:val="20"/>
          <w:szCs w:val="20"/>
        </w:rPr>
        <w:t>ehalf</w:t>
      </w:r>
      <w:r w:rsidR="00CF4DD2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CF4DD2">
        <w:rPr>
          <w:rFonts w:ascii="Arial" w:hAnsi="Arial" w:cs="Arial"/>
          <w:sz w:val="20"/>
          <w:szCs w:val="20"/>
        </w:rPr>
        <w:sym w:font="Webdings" w:char="F063"/>
      </w:r>
      <w:r w:rsidR="00CF4DD2">
        <w:rPr>
          <w:rFonts w:ascii="Arial" w:hAnsi="Arial" w:cs="Arial"/>
          <w:sz w:val="20"/>
          <w:szCs w:val="20"/>
        </w:rPr>
        <w:t xml:space="preserve">? </w:t>
      </w:r>
      <w:r w:rsidR="00A0010D">
        <w:rPr>
          <w:rFonts w:ascii="Arial" w:hAnsi="Arial" w:cs="Arial"/>
          <w:sz w:val="20"/>
          <w:szCs w:val="20"/>
        </w:rPr>
        <w:t>(</w:t>
      </w:r>
      <w:r w:rsidR="00A0010D" w:rsidRPr="00A0010D">
        <w:rPr>
          <w:rFonts w:ascii="Arial" w:hAnsi="Arial" w:cs="Arial"/>
          <w:smallCaps/>
          <w:sz w:val="20"/>
          <w:szCs w:val="20"/>
        </w:rPr>
        <w:t>Check one</w:t>
      </w:r>
      <w:r w:rsidR="00A0010D">
        <w:rPr>
          <w:rFonts w:ascii="Arial" w:hAnsi="Arial" w:cs="Arial"/>
          <w:sz w:val="20"/>
          <w:szCs w:val="20"/>
        </w:rPr>
        <w:t>)</w:t>
      </w:r>
    </w:p>
    <w:p w14:paraId="2DD31C1B" w14:textId="77777777" w:rsidR="00AE7B80" w:rsidRDefault="00CF4DD2" w:rsidP="00CF4DD2">
      <w:pPr>
        <w:tabs>
          <w:tab w:val="left" w:pos="6120"/>
          <w:tab w:val="left" w:pos="9900"/>
        </w:tabs>
        <w:rPr>
          <w:rFonts w:ascii="Arial" w:hAnsi="Arial" w:cs="Arial"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</w:rPr>
        <w:t xml:space="preserve">If you </w:t>
      </w:r>
      <w:smartTag w:uri="urn:schemas-microsoft-com:office:smarttags" w:element="stockticker">
        <w:r>
          <w:rPr>
            <w:rFonts w:ascii="Arial" w:hAnsi="Arial" w:cs="Arial"/>
            <w:b/>
            <w:smallCaps/>
            <w:sz w:val="20"/>
            <w:szCs w:val="20"/>
          </w:rPr>
          <w:t>are</w:t>
        </w:r>
      </w:smartTag>
      <w:r>
        <w:rPr>
          <w:rFonts w:ascii="Arial" w:hAnsi="Arial" w:cs="Arial"/>
          <w:b/>
          <w:smallCaps/>
          <w:sz w:val="20"/>
          <w:szCs w:val="20"/>
        </w:rPr>
        <w:t xml:space="preserve"> not the owner, what is your relationship to owner?</w:t>
      </w:r>
      <w:r>
        <w:rPr>
          <w:rFonts w:ascii="Arial" w:hAnsi="Arial" w:cs="Arial"/>
          <w:b/>
          <w:smallCaps/>
          <w:sz w:val="20"/>
          <w:szCs w:val="20"/>
        </w:rPr>
        <w:tab/>
      </w:r>
      <w:r w:rsidRPr="00CF4DD2">
        <w:rPr>
          <w:rFonts w:ascii="Arial" w:hAnsi="Arial" w:cs="Arial"/>
          <w:smallCaps/>
          <w:sz w:val="20"/>
          <w:szCs w:val="20"/>
          <w:u w:val="single"/>
        </w:rPr>
        <w:tab/>
      </w:r>
    </w:p>
    <w:p w14:paraId="16EA0669" w14:textId="77777777" w:rsidR="00CF4DD2" w:rsidRPr="00CF4DD2" w:rsidRDefault="00CF4DD2" w:rsidP="00CF4DD2">
      <w:pPr>
        <w:tabs>
          <w:tab w:val="left" w:pos="6300"/>
          <w:tab w:val="left" w:pos="9900"/>
        </w:tabs>
        <w:spacing w:after="120"/>
        <w:rPr>
          <w:rFonts w:ascii="Arial" w:hAnsi="Arial" w:cs="Arial"/>
          <w:sz w:val="16"/>
          <w:szCs w:val="16"/>
          <w:u w:val="single"/>
        </w:rPr>
      </w:pPr>
      <w:r w:rsidRPr="00CF4DD2">
        <w:rPr>
          <w:rFonts w:ascii="Arial" w:hAnsi="Arial" w:cs="Arial"/>
          <w:sz w:val="20"/>
          <w:szCs w:val="20"/>
        </w:rPr>
        <w:tab/>
      </w:r>
      <w:r w:rsidRPr="00CF4DD2">
        <w:rPr>
          <w:rFonts w:ascii="Arial" w:hAnsi="Arial" w:cs="Arial"/>
          <w:smallCaps/>
          <w:sz w:val="16"/>
          <w:szCs w:val="16"/>
        </w:rPr>
        <w:t>(plumber, contractor, engineer, etc</w:t>
      </w:r>
      <w:r w:rsidR="005F20D8">
        <w:rPr>
          <w:rFonts w:ascii="Arial" w:hAnsi="Arial" w:cs="Arial"/>
          <w:smallCaps/>
          <w:sz w:val="16"/>
          <w:szCs w:val="16"/>
        </w:rPr>
        <w:t>.</w:t>
      </w:r>
      <w:r w:rsidRPr="00CF4DD2">
        <w:rPr>
          <w:rFonts w:ascii="Arial" w:hAnsi="Arial" w:cs="Arial"/>
          <w:smallCaps/>
          <w:sz w:val="16"/>
          <w:szCs w:val="16"/>
        </w:rPr>
        <w:t>)</w:t>
      </w:r>
    </w:p>
    <w:p w14:paraId="2B04B261" w14:textId="77777777" w:rsidR="00941D8B" w:rsidRPr="007B7533" w:rsidRDefault="00BC4461" w:rsidP="00844765">
      <w:pPr>
        <w:tabs>
          <w:tab w:val="right" w:pos="9900"/>
        </w:tabs>
        <w:spacing w:after="120"/>
        <w:ind w:left="28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Applicant’s Name</w:t>
      </w:r>
      <w:r w:rsidR="00941D8B" w:rsidRPr="00AC2D58">
        <w:rPr>
          <w:rFonts w:ascii="Arial" w:hAnsi="Arial" w:cs="Arial"/>
          <w:sz w:val="20"/>
          <w:szCs w:val="20"/>
        </w:rPr>
        <w:t>:</w:t>
      </w:r>
      <w:r w:rsidR="007B7533">
        <w:rPr>
          <w:rFonts w:ascii="Arial" w:hAnsi="Arial" w:cs="Arial"/>
          <w:sz w:val="20"/>
          <w:szCs w:val="20"/>
        </w:rPr>
        <w:t xml:space="preserve"> </w:t>
      </w:r>
      <w:r w:rsidR="007B7533">
        <w:rPr>
          <w:rFonts w:ascii="Arial" w:hAnsi="Arial" w:cs="Arial"/>
          <w:sz w:val="20"/>
          <w:szCs w:val="20"/>
          <w:u w:val="single"/>
        </w:rPr>
        <w:tab/>
      </w:r>
    </w:p>
    <w:p w14:paraId="6E3BEA9C" w14:textId="77777777" w:rsidR="007B7533" w:rsidRPr="007B7533" w:rsidRDefault="00AE7B80" w:rsidP="00844765">
      <w:pPr>
        <w:tabs>
          <w:tab w:val="right" w:pos="9900"/>
        </w:tabs>
        <w:spacing w:after="120"/>
        <w:ind w:left="288"/>
        <w:rPr>
          <w:rFonts w:ascii="Arial" w:hAnsi="Arial" w:cs="Arial"/>
          <w:sz w:val="20"/>
          <w:szCs w:val="20"/>
          <w:u w:val="single"/>
        </w:rPr>
      </w:pPr>
      <w:r w:rsidRPr="00AC2D58">
        <w:rPr>
          <w:rFonts w:ascii="Arial" w:hAnsi="Arial" w:cs="Arial"/>
          <w:sz w:val="20"/>
          <w:szCs w:val="20"/>
        </w:rPr>
        <w:t>Company/Firm:</w:t>
      </w:r>
      <w:r w:rsidR="007B7533">
        <w:rPr>
          <w:rFonts w:ascii="Arial" w:hAnsi="Arial" w:cs="Arial"/>
          <w:sz w:val="20"/>
          <w:szCs w:val="20"/>
        </w:rPr>
        <w:t xml:space="preserve"> </w:t>
      </w:r>
      <w:r w:rsidR="007B7533">
        <w:rPr>
          <w:rFonts w:ascii="Arial" w:hAnsi="Arial" w:cs="Arial"/>
          <w:sz w:val="20"/>
          <w:szCs w:val="20"/>
          <w:u w:val="single"/>
        </w:rPr>
        <w:tab/>
      </w:r>
    </w:p>
    <w:p w14:paraId="0BA4456E" w14:textId="77777777" w:rsidR="007B7533" w:rsidRDefault="007B7533" w:rsidP="00844765">
      <w:pPr>
        <w:tabs>
          <w:tab w:val="right" w:pos="9900"/>
        </w:tabs>
        <w:spacing w:after="120"/>
        <w:ind w:left="28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Address: 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8085006" w14:textId="77777777" w:rsidR="00BE055F" w:rsidRDefault="00BE055F" w:rsidP="00BE055F">
      <w:pPr>
        <w:tabs>
          <w:tab w:val="right" w:pos="9900"/>
        </w:tabs>
        <w:spacing w:after="120"/>
        <w:ind w:left="28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Address: 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1F2BF76" w14:textId="77777777" w:rsidR="007B7533" w:rsidRPr="00BC4461" w:rsidRDefault="007B7533" w:rsidP="00844765">
      <w:pPr>
        <w:tabs>
          <w:tab w:val="left" w:pos="3960"/>
          <w:tab w:val="left" w:pos="4140"/>
          <w:tab w:val="right" w:pos="9900"/>
        </w:tabs>
        <w:spacing w:after="120"/>
        <w:ind w:left="288"/>
        <w:rPr>
          <w:rFonts w:ascii="Arial" w:hAnsi="Arial" w:cs="Arial"/>
          <w:sz w:val="20"/>
          <w:szCs w:val="20"/>
        </w:rPr>
      </w:pPr>
      <w:r w:rsidRPr="00BC4461">
        <w:rPr>
          <w:rFonts w:ascii="Arial" w:hAnsi="Arial" w:cs="Arial"/>
          <w:sz w:val="20"/>
          <w:szCs w:val="20"/>
        </w:rPr>
        <w:t xml:space="preserve">Phone No.: </w:t>
      </w:r>
      <w:r w:rsidRPr="00BC446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 xml:space="preserve">E-mail: </w:t>
      </w:r>
      <w:r w:rsidRPr="00BC4461">
        <w:rPr>
          <w:rFonts w:ascii="Arial" w:hAnsi="Arial" w:cs="Arial"/>
          <w:sz w:val="20"/>
          <w:szCs w:val="20"/>
          <w:u w:val="single"/>
        </w:rPr>
        <w:tab/>
      </w:r>
    </w:p>
    <w:p w14:paraId="48A7DE12" w14:textId="77777777" w:rsidR="00AE7B80" w:rsidRDefault="007B7533" w:rsidP="007C0686">
      <w:pPr>
        <w:tabs>
          <w:tab w:val="left" w:pos="6480"/>
          <w:tab w:val="left" w:pos="6660"/>
          <w:tab w:val="right" w:pos="9900"/>
        </w:tabs>
        <w:spacing w:before="2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AFF27F6" w14:textId="4885A3A1" w:rsidR="00121A6E" w:rsidRPr="007C0686" w:rsidRDefault="007C0686" w:rsidP="007C0686">
      <w:pPr>
        <w:tabs>
          <w:tab w:val="left" w:pos="6480"/>
          <w:tab w:val="left" w:pos="6660"/>
          <w:tab w:val="right" w:pos="9900"/>
        </w:tabs>
        <w:spacing w:after="120"/>
        <w:rPr>
          <w:rFonts w:ascii="Arial" w:hAnsi="Arial" w:cs="Arial"/>
          <w:sz w:val="14"/>
          <w:szCs w:val="14"/>
          <w:u w:val="single"/>
        </w:rPr>
      </w:pPr>
      <w:r w:rsidRPr="00D11566">
        <w:rPr>
          <w:rFonts w:ascii="Arial" w:hAnsi="Arial" w:cs="Arial"/>
          <w:sz w:val="16"/>
          <w:szCs w:val="16"/>
        </w:rPr>
        <w:t>OWNER’S OR APPLICANT’S SIGNATURE</w:t>
      </w:r>
      <w:r w:rsidR="00687828">
        <w:rPr>
          <w:rFonts w:ascii="Arial" w:hAnsi="Arial" w:cs="Arial"/>
          <w:sz w:val="14"/>
          <w:szCs w:val="14"/>
        </w:rPr>
        <w:t xml:space="preserve"> </w:t>
      </w:r>
      <w:r w:rsidR="00687828" w:rsidRPr="00F87AA2">
        <w:rPr>
          <w:rFonts w:ascii="Arial" w:hAnsi="Arial" w:cs="Arial"/>
          <w:sz w:val="16"/>
          <w:szCs w:val="16"/>
          <w:u w:val="single"/>
        </w:rPr>
        <w:t>REQUIRED</w:t>
      </w:r>
      <w:r w:rsidR="00121A6E" w:rsidRPr="007C0686">
        <w:rPr>
          <w:rFonts w:ascii="Arial" w:hAnsi="Arial" w:cs="Arial"/>
          <w:sz w:val="14"/>
          <w:szCs w:val="14"/>
        </w:rPr>
        <w:tab/>
      </w:r>
      <w:r w:rsidR="00121A6E" w:rsidRPr="007C0686">
        <w:rPr>
          <w:rFonts w:ascii="Arial" w:hAnsi="Arial" w:cs="Arial"/>
          <w:sz w:val="14"/>
          <w:szCs w:val="14"/>
        </w:rPr>
        <w:tab/>
      </w:r>
      <w:r w:rsidRPr="00D11566">
        <w:rPr>
          <w:rFonts w:ascii="Arial" w:hAnsi="Arial" w:cs="Arial"/>
          <w:sz w:val="16"/>
          <w:szCs w:val="16"/>
        </w:rPr>
        <w:t>DATE</w:t>
      </w:r>
    </w:p>
    <w:p w14:paraId="2469CDE1" w14:textId="0F24C1D6" w:rsidR="00CB3371" w:rsidRPr="000A6464" w:rsidRDefault="007C0686" w:rsidP="00CB3371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900"/>
          <w:tab w:val="left" w:pos="1170"/>
        </w:tabs>
        <w:rPr>
          <w:rFonts w:ascii="Arial" w:hAnsi="Arial" w:cs="Arial"/>
          <w:sz w:val="18"/>
          <w:szCs w:val="18"/>
        </w:rPr>
      </w:pPr>
      <w:r w:rsidRPr="000A6464">
        <w:rPr>
          <w:rFonts w:ascii="Arial" w:hAnsi="Arial" w:cs="Arial"/>
          <w:b/>
          <w:smallCaps/>
          <w:sz w:val="18"/>
          <w:szCs w:val="18"/>
        </w:rPr>
        <w:t>Questions?</w:t>
      </w:r>
      <w:r w:rsidRPr="000A6464">
        <w:rPr>
          <w:rFonts w:ascii="Arial" w:hAnsi="Arial" w:cs="Arial"/>
          <w:sz w:val="18"/>
          <w:szCs w:val="18"/>
        </w:rPr>
        <w:t xml:space="preserve"> </w:t>
      </w:r>
      <w:r w:rsidRPr="000A6464">
        <w:rPr>
          <w:rFonts w:ascii="Arial" w:hAnsi="Arial" w:cs="Arial"/>
          <w:b/>
          <w:smallCaps/>
          <w:sz w:val="18"/>
          <w:szCs w:val="18"/>
        </w:rPr>
        <w:t>Contact</w:t>
      </w:r>
      <w:r w:rsidR="00CB3371">
        <w:rPr>
          <w:rFonts w:ascii="Arial" w:hAnsi="Arial" w:cs="Arial"/>
          <w:b/>
          <w:smallCaps/>
          <w:sz w:val="18"/>
          <w:szCs w:val="18"/>
        </w:rPr>
        <w:t>:</w:t>
      </w:r>
      <w:r w:rsidR="00CB3371">
        <w:rPr>
          <w:rFonts w:ascii="Arial" w:hAnsi="Arial" w:cs="Arial"/>
          <w:b/>
          <w:smallCaps/>
          <w:sz w:val="18"/>
          <w:szCs w:val="18"/>
        </w:rPr>
        <w:tab/>
      </w:r>
      <w:r w:rsidR="00CB3371">
        <w:rPr>
          <w:rFonts w:ascii="Arial" w:hAnsi="Arial" w:cs="Arial"/>
          <w:sz w:val="18"/>
          <w:szCs w:val="18"/>
        </w:rPr>
        <w:t xml:space="preserve">Tim Williamson, Planner III, at </w:t>
      </w:r>
      <w:r w:rsidR="00CB3371" w:rsidRPr="00581D39">
        <w:rPr>
          <w:rFonts w:ascii="Arial" w:hAnsi="Arial" w:cs="Arial"/>
          <w:sz w:val="18"/>
          <w:szCs w:val="18"/>
        </w:rPr>
        <w:t>202</w:t>
      </w:r>
      <w:r w:rsidR="00CB3371">
        <w:rPr>
          <w:rFonts w:ascii="Arial" w:hAnsi="Arial" w:cs="Arial"/>
          <w:sz w:val="18"/>
          <w:szCs w:val="18"/>
        </w:rPr>
        <w:t>-</w:t>
      </w:r>
      <w:r w:rsidR="00CB3371" w:rsidRPr="00581D39">
        <w:rPr>
          <w:rFonts w:ascii="Arial" w:hAnsi="Arial" w:cs="Arial"/>
          <w:sz w:val="18"/>
          <w:szCs w:val="18"/>
        </w:rPr>
        <w:t>579</w:t>
      </w:r>
      <w:r w:rsidR="00CB3371">
        <w:rPr>
          <w:rFonts w:ascii="Arial" w:hAnsi="Arial" w:cs="Arial"/>
          <w:sz w:val="18"/>
          <w:szCs w:val="18"/>
        </w:rPr>
        <w:t>-</w:t>
      </w:r>
      <w:r w:rsidR="00CB3371" w:rsidRPr="00581D39">
        <w:rPr>
          <w:rFonts w:ascii="Arial" w:hAnsi="Arial" w:cs="Arial"/>
          <w:sz w:val="18"/>
          <w:szCs w:val="18"/>
        </w:rPr>
        <w:t>3116</w:t>
      </w:r>
      <w:r w:rsidR="00CB3371">
        <w:rPr>
          <w:rFonts w:ascii="Arial" w:hAnsi="Arial" w:cs="Arial"/>
          <w:sz w:val="18"/>
          <w:szCs w:val="18"/>
        </w:rPr>
        <w:t xml:space="preserve"> or </w:t>
      </w:r>
      <w:hyperlink r:id="rId9" w:history="1">
        <w:r w:rsidR="00CB3371" w:rsidRPr="00D13C5F">
          <w:rPr>
            <w:rStyle w:val="Hyperlink"/>
            <w:rFonts w:ascii="Arial" w:hAnsi="Arial" w:cs="Arial"/>
            <w:sz w:val="18"/>
            <w:szCs w:val="18"/>
          </w:rPr>
          <w:t>Timothy.Williamson@montgomerycountymd.gov</w:t>
        </w:r>
      </w:hyperlink>
      <w:r w:rsidR="00CB3371">
        <w:rPr>
          <w:rFonts w:ascii="Arial" w:hAnsi="Arial" w:cs="Arial"/>
          <w:sz w:val="18"/>
          <w:szCs w:val="18"/>
        </w:rPr>
        <w:t xml:space="preserve"> </w:t>
      </w:r>
    </w:p>
    <w:p w14:paraId="59ACF6E3" w14:textId="1F20A5B3" w:rsidR="007C0686" w:rsidRPr="000A6464" w:rsidRDefault="00CB3371" w:rsidP="007C0686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11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B0893" w:rsidRPr="000A6464">
        <w:rPr>
          <w:rFonts w:ascii="Arial" w:hAnsi="Arial" w:cs="Arial"/>
          <w:sz w:val="18"/>
          <w:szCs w:val="18"/>
        </w:rPr>
        <w:t>Alan Soukup</w:t>
      </w:r>
      <w:r w:rsidR="003D2332">
        <w:rPr>
          <w:rFonts w:ascii="Arial" w:hAnsi="Arial" w:cs="Arial"/>
          <w:sz w:val="18"/>
          <w:szCs w:val="18"/>
        </w:rPr>
        <w:t>, Sr. Planner,</w:t>
      </w:r>
      <w:r w:rsidR="007B0893" w:rsidRPr="000A6464">
        <w:rPr>
          <w:rFonts w:ascii="Arial" w:hAnsi="Arial" w:cs="Arial"/>
          <w:sz w:val="18"/>
          <w:szCs w:val="18"/>
        </w:rPr>
        <w:t xml:space="preserve"> at 240-777-7716 or </w:t>
      </w:r>
      <w:bookmarkStart w:id="2" w:name="_Hlk132200515"/>
      <w:r w:rsidR="007B0893">
        <w:fldChar w:fldCharType="begin"/>
      </w:r>
      <w:r w:rsidR="007B0893">
        <w:instrText xml:space="preserve"> HYPERLINK "mailto:alan.soukup@montgomerycountymd.gov" </w:instrText>
      </w:r>
      <w:r w:rsidR="007B0893">
        <w:fldChar w:fldCharType="separate"/>
      </w:r>
      <w:r w:rsidR="007B0893" w:rsidRPr="000A6464">
        <w:rPr>
          <w:rStyle w:val="Hyperlink"/>
          <w:rFonts w:ascii="Arial" w:hAnsi="Arial" w:cs="Arial"/>
          <w:sz w:val="18"/>
          <w:szCs w:val="18"/>
        </w:rPr>
        <w:t>alan.soukup@montgomerycountymd.gov</w:t>
      </w:r>
      <w:r w:rsidR="007B0893">
        <w:rPr>
          <w:rStyle w:val="Hyperlink"/>
          <w:rFonts w:ascii="Arial" w:hAnsi="Arial" w:cs="Arial"/>
          <w:sz w:val="18"/>
          <w:szCs w:val="18"/>
        </w:rPr>
        <w:fldChar w:fldCharType="end"/>
      </w:r>
      <w:bookmarkEnd w:id="2"/>
    </w:p>
    <w:p w14:paraId="140B532F" w14:textId="34B5E9EE" w:rsidR="001B7464" w:rsidRPr="000A6464" w:rsidRDefault="00327192" w:rsidP="00CB3371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20"/>
        </w:tabs>
        <w:spacing w:before="60"/>
        <w:rPr>
          <w:rFonts w:ascii="Arial" w:hAnsi="Arial" w:cs="Arial"/>
          <w:sz w:val="18"/>
          <w:szCs w:val="18"/>
        </w:rPr>
      </w:pPr>
      <w:r w:rsidRPr="000A6464">
        <w:rPr>
          <w:rFonts w:ascii="Arial" w:hAnsi="Arial" w:cs="Arial"/>
          <w:b/>
          <w:smallCaps/>
          <w:sz w:val="18"/>
          <w:szCs w:val="18"/>
        </w:rPr>
        <w:t>Filing:</w:t>
      </w:r>
      <w:r w:rsidRPr="000A6464">
        <w:rPr>
          <w:rFonts w:ascii="Arial" w:hAnsi="Arial" w:cs="Arial"/>
          <w:sz w:val="18"/>
          <w:szCs w:val="18"/>
        </w:rPr>
        <w:tab/>
      </w:r>
      <w:r w:rsidR="007C0686" w:rsidRPr="000A6464">
        <w:rPr>
          <w:rFonts w:ascii="Arial" w:hAnsi="Arial" w:cs="Arial"/>
          <w:sz w:val="18"/>
          <w:szCs w:val="18"/>
        </w:rPr>
        <w:t>S</w:t>
      </w:r>
      <w:r w:rsidR="00B10192" w:rsidRPr="000A6464">
        <w:rPr>
          <w:rFonts w:ascii="Arial" w:hAnsi="Arial" w:cs="Arial"/>
          <w:sz w:val="18"/>
          <w:szCs w:val="18"/>
        </w:rPr>
        <w:t xml:space="preserve">ubmit the </w:t>
      </w:r>
      <w:r w:rsidR="007C0686" w:rsidRPr="000A6464">
        <w:rPr>
          <w:rFonts w:ascii="Arial" w:hAnsi="Arial" w:cs="Arial"/>
          <w:sz w:val="18"/>
          <w:szCs w:val="18"/>
        </w:rPr>
        <w:t xml:space="preserve">completed </w:t>
      </w:r>
      <w:r w:rsidR="00B10192" w:rsidRPr="000A6464">
        <w:rPr>
          <w:rFonts w:ascii="Arial" w:hAnsi="Arial" w:cs="Arial"/>
          <w:sz w:val="18"/>
          <w:szCs w:val="18"/>
        </w:rPr>
        <w:t xml:space="preserve">application </w:t>
      </w:r>
      <w:smartTag w:uri="urn:schemas-microsoft-com:office:smarttags" w:element="stockticker">
        <w:r w:rsidR="00B10192" w:rsidRPr="000A6464">
          <w:rPr>
            <w:rFonts w:ascii="Arial" w:hAnsi="Arial" w:cs="Arial"/>
            <w:sz w:val="18"/>
            <w:szCs w:val="18"/>
          </w:rPr>
          <w:t>and</w:t>
        </w:r>
      </w:smartTag>
      <w:r w:rsidR="00B10192" w:rsidRPr="000A6464">
        <w:rPr>
          <w:rFonts w:ascii="Arial" w:hAnsi="Arial" w:cs="Arial"/>
          <w:sz w:val="18"/>
          <w:szCs w:val="18"/>
        </w:rPr>
        <w:t xml:space="preserve"> any supporting information to DE</w:t>
      </w:r>
      <w:r w:rsidR="00121A6E" w:rsidRPr="000A6464">
        <w:rPr>
          <w:rFonts w:ascii="Arial" w:hAnsi="Arial" w:cs="Arial"/>
          <w:sz w:val="18"/>
          <w:szCs w:val="18"/>
        </w:rPr>
        <w:t>P</w:t>
      </w:r>
    </w:p>
    <w:p w14:paraId="401766F6" w14:textId="6D375CD2" w:rsidR="00106E61" w:rsidRPr="00106E61" w:rsidRDefault="007C0686" w:rsidP="00106E61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540"/>
        </w:tabs>
        <w:ind w:firstLine="756"/>
        <w:rPr>
          <w:rFonts w:ascii="Arial" w:hAnsi="Arial" w:cs="Arial"/>
          <w:sz w:val="18"/>
          <w:szCs w:val="18"/>
        </w:rPr>
      </w:pPr>
      <w:r w:rsidRPr="000A6464">
        <w:rPr>
          <w:rFonts w:ascii="Arial" w:hAnsi="Arial" w:cs="Arial"/>
          <w:sz w:val="18"/>
          <w:szCs w:val="18"/>
        </w:rPr>
        <w:t>Mail (</w:t>
      </w:r>
      <w:r w:rsidR="00327192" w:rsidRPr="000A6464">
        <w:rPr>
          <w:rFonts w:ascii="Arial" w:hAnsi="Arial" w:cs="Arial"/>
          <w:sz w:val="18"/>
          <w:szCs w:val="18"/>
        </w:rPr>
        <w:t xml:space="preserve">to </w:t>
      </w:r>
      <w:r w:rsidRPr="000A6464">
        <w:rPr>
          <w:rFonts w:ascii="Arial" w:hAnsi="Arial" w:cs="Arial"/>
          <w:sz w:val="18"/>
          <w:szCs w:val="18"/>
        </w:rPr>
        <w:t>address below); email</w:t>
      </w:r>
      <w:r w:rsidR="00FD0C2E" w:rsidRPr="000A6464">
        <w:rPr>
          <w:rFonts w:ascii="Arial" w:hAnsi="Arial" w:cs="Arial"/>
          <w:sz w:val="18"/>
          <w:szCs w:val="18"/>
        </w:rPr>
        <w:t xml:space="preserve"> </w:t>
      </w:r>
      <w:r w:rsidR="00CB3371">
        <w:rPr>
          <w:rFonts w:ascii="Arial" w:hAnsi="Arial" w:cs="Arial"/>
          <w:sz w:val="18"/>
          <w:szCs w:val="18"/>
        </w:rPr>
        <w:t xml:space="preserve">Mr. </w:t>
      </w:r>
      <w:r w:rsidR="00CB3371">
        <w:rPr>
          <w:rFonts w:ascii="Arial" w:hAnsi="Arial" w:cs="Arial"/>
          <w:sz w:val="18"/>
          <w:szCs w:val="18"/>
        </w:rPr>
        <w:t>Williamson</w:t>
      </w:r>
      <w:r w:rsidR="00CB3371">
        <w:rPr>
          <w:rFonts w:ascii="Arial" w:hAnsi="Arial" w:cs="Arial"/>
          <w:sz w:val="18"/>
          <w:szCs w:val="18"/>
        </w:rPr>
        <w:t xml:space="preserve"> or Mr.</w:t>
      </w:r>
      <w:r w:rsidR="00CB3371" w:rsidRPr="00CB3371">
        <w:rPr>
          <w:rFonts w:ascii="Arial" w:hAnsi="Arial" w:cs="Arial"/>
          <w:sz w:val="18"/>
          <w:szCs w:val="18"/>
        </w:rPr>
        <w:t xml:space="preserve"> </w:t>
      </w:r>
      <w:r w:rsidR="00CB3371">
        <w:rPr>
          <w:rFonts w:ascii="Arial" w:hAnsi="Arial" w:cs="Arial"/>
          <w:sz w:val="18"/>
          <w:szCs w:val="18"/>
        </w:rPr>
        <w:t>Soukup</w:t>
      </w:r>
      <w:r w:rsidR="00CB3371">
        <w:rPr>
          <w:rFonts w:ascii="Arial" w:hAnsi="Arial" w:cs="Arial"/>
          <w:sz w:val="18"/>
          <w:szCs w:val="18"/>
        </w:rPr>
        <w:t xml:space="preserve"> (see above)</w:t>
      </w:r>
      <w:r w:rsidRPr="000A6464">
        <w:rPr>
          <w:rFonts w:ascii="Arial" w:hAnsi="Arial" w:cs="Arial"/>
          <w:sz w:val="18"/>
          <w:szCs w:val="18"/>
        </w:rPr>
        <w:t xml:space="preserve">; </w:t>
      </w:r>
      <w:r w:rsidR="00FD0C2E" w:rsidRPr="000A6464">
        <w:rPr>
          <w:rFonts w:ascii="Arial" w:hAnsi="Arial" w:cs="Arial"/>
          <w:sz w:val="18"/>
          <w:szCs w:val="18"/>
        </w:rPr>
        <w:t>FAX</w:t>
      </w:r>
      <w:r w:rsidR="007B0893">
        <w:rPr>
          <w:rFonts w:ascii="Arial" w:hAnsi="Arial" w:cs="Arial"/>
          <w:sz w:val="18"/>
          <w:szCs w:val="18"/>
        </w:rPr>
        <w:t>: 240-777-7715</w:t>
      </w:r>
      <w:r w:rsidR="003D2332">
        <w:rPr>
          <w:rFonts w:ascii="Arial" w:hAnsi="Arial" w:cs="Arial"/>
          <w:sz w:val="18"/>
          <w:szCs w:val="18"/>
        </w:rPr>
        <w:t xml:space="preserve"> (call first)</w:t>
      </w:r>
      <w:r w:rsidR="007B0893">
        <w:rPr>
          <w:rFonts w:ascii="Arial" w:hAnsi="Arial" w:cs="Arial"/>
          <w:i/>
          <w:sz w:val="18"/>
          <w:szCs w:val="18"/>
        </w:rPr>
        <w:t>:</w:t>
      </w:r>
    </w:p>
    <w:sectPr w:rsidR="00106E61" w:rsidRPr="00106E61" w:rsidSect="00216092">
      <w:footerReference w:type="default" r:id="rId10"/>
      <w:pgSz w:w="12240" w:h="15840" w:code="1"/>
      <w:pgMar w:top="576" w:right="1152" w:bottom="576" w:left="1152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90B91" w14:textId="77777777" w:rsidR="000576C1" w:rsidRDefault="000576C1" w:rsidP="00121A6E">
      <w:r>
        <w:separator/>
      </w:r>
    </w:p>
  </w:endnote>
  <w:endnote w:type="continuationSeparator" w:id="0">
    <w:p w14:paraId="7AD93469" w14:textId="77777777" w:rsidR="000576C1" w:rsidRDefault="000576C1" w:rsidP="0012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F91FC" w14:textId="77777777" w:rsidR="00106E61" w:rsidRDefault="00121A6E" w:rsidP="00106E61">
    <w:pPr>
      <w:pBdr>
        <w:bottom w:val="single" w:sz="4" w:space="1" w:color="auto"/>
      </w:pBdr>
      <w:jc w:val="center"/>
      <w:rPr>
        <w:rFonts w:ascii="Verdana" w:hAnsi="Verdana" w:cs="Arial"/>
        <w:b/>
        <w:sz w:val="16"/>
        <w:szCs w:val="16"/>
      </w:rPr>
    </w:pPr>
    <w:r w:rsidRPr="00121A6E">
      <w:rPr>
        <w:rFonts w:ascii="Verdana" w:hAnsi="Verdana" w:cs="Arial"/>
        <w:b/>
        <w:sz w:val="16"/>
        <w:szCs w:val="16"/>
      </w:rPr>
      <w:t xml:space="preserve">Montgomery County Department of Environmental Protection </w:t>
    </w:r>
    <w:r w:rsidRPr="00121A6E">
      <w:rPr>
        <w:rFonts w:ascii="Arial" w:hAnsi="Arial" w:cs="Arial"/>
        <w:b/>
        <w:sz w:val="16"/>
        <w:szCs w:val="16"/>
      </w:rPr>
      <w:t>▪</w:t>
    </w:r>
    <w:r w:rsidRPr="00121A6E">
      <w:rPr>
        <w:rFonts w:ascii="Verdana" w:hAnsi="Verdana" w:cs="Arial"/>
        <w:b/>
        <w:sz w:val="16"/>
        <w:szCs w:val="16"/>
      </w:rPr>
      <w:t xml:space="preserve"> Water </w:t>
    </w:r>
    <w:r w:rsidR="00106E61">
      <w:rPr>
        <w:rFonts w:ascii="Verdana" w:hAnsi="Verdana" w:cs="Arial"/>
        <w:b/>
        <w:sz w:val="16"/>
        <w:szCs w:val="16"/>
      </w:rPr>
      <w:t xml:space="preserve">Supply </w:t>
    </w:r>
    <w:r w:rsidRPr="00121A6E">
      <w:rPr>
        <w:rFonts w:ascii="Verdana" w:hAnsi="Verdana" w:cs="Arial"/>
        <w:b/>
        <w:sz w:val="16"/>
        <w:szCs w:val="16"/>
      </w:rPr>
      <w:t xml:space="preserve">and Wastewater </w:t>
    </w:r>
    <w:r w:rsidR="00106E61">
      <w:rPr>
        <w:rFonts w:ascii="Verdana" w:hAnsi="Verdana" w:cs="Arial"/>
        <w:b/>
        <w:sz w:val="16"/>
        <w:szCs w:val="16"/>
      </w:rPr>
      <w:t>Unit</w:t>
    </w:r>
  </w:p>
  <w:p w14:paraId="79932214" w14:textId="2365E278" w:rsidR="00121A6E" w:rsidRDefault="00D75BFE" w:rsidP="00106E61">
    <w:pPr>
      <w:pBdr>
        <w:bottom w:val="single" w:sz="4" w:space="1" w:color="auto"/>
      </w:pBdr>
      <w:jc w:val="center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2425 Reedie Drive, Fourth Floor</w:t>
    </w:r>
    <w:r w:rsidR="00121A6E" w:rsidRPr="00121A6E">
      <w:rPr>
        <w:rFonts w:ascii="Verdana" w:hAnsi="Verdana" w:cs="Arial"/>
        <w:b/>
        <w:sz w:val="16"/>
        <w:szCs w:val="16"/>
      </w:rPr>
      <w:t xml:space="preserve"> </w:t>
    </w:r>
    <w:r w:rsidR="00121A6E" w:rsidRPr="00121A6E">
      <w:rPr>
        <w:rFonts w:ascii="Arial" w:hAnsi="Arial" w:cs="Arial"/>
        <w:b/>
        <w:sz w:val="16"/>
        <w:szCs w:val="16"/>
      </w:rPr>
      <w:t>▪</w:t>
    </w:r>
    <w:r w:rsidR="00121A6E" w:rsidRPr="00121A6E">
      <w:rPr>
        <w:rFonts w:ascii="Verdana" w:hAnsi="Verdana" w:cs="Arial"/>
        <w:b/>
        <w:sz w:val="16"/>
        <w:szCs w:val="16"/>
      </w:rPr>
      <w:t xml:space="preserve"> </w:t>
    </w:r>
    <w:r>
      <w:rPr>
        <w:rFonts w:ascii="Verdana" w:hAnsi="Verdana" w:cs="Arial"/>
        <w:b/>
        <w:sz w:val="16"/>
        <w:szCs w:val="16"/>
      </w:rPr>
      <w:t>Wheaton</w:t>
    </w:r>
    <w:r w:rsidR="00121A6E" w:rsidRPr="00121A6E">
      <w:rPr>
        <w:rFonts w:ascii="Verdana" w:hAnsi="Verdana" w:cs="Arial"/>
        <w:b/>
        <w:sz w:val="16"/>
        <w:szCs w:val="16"/>
      </w:rPr>
      <w:t xml:space="preserve">, Maryland </w:t>
    </w:r>
    <w:r>
      <w:rPr>
        <w:rFonts w:ascii="Verdana" w:hAnsi="Verdana" w:cs="Arial"/>
        <w:b/>
        <w:sz w:val="16"/>
        <w:szCs w:val="16"/>
      </w:rPr>
      <w:t>20902</w:t>
    </w:r>
  </w:p>
  <w:p w14:paraId="1C8F5965" w14:textId="462722CC" w:rsidR="00121A6E" w:rsidRPr="00121A6E" w:rsidRDefault="00121A6E" w:rsidP="00121A6E">
    <w:pPr>
      <w:jc w:val="center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 xml:space="preserve">Phone: 311 or 240-777-0311 </w:t>
    </w:r>
    <w:r>
      <w:rPr>
        <w:rFonts w:ascii="Verdana" w:hAnsi="Verdana" w:cs="Arial"/>
        <w:b/>
        <w:sz w:val="16"/>
        <w:szCs w:val="16"/>
      </w:rPr>
      <w:sym w:font="Wingdings" w:char="F0A7"/>
    </w:r>
    <w:r>
      <w:rPr>
        <w:rFonts w:ascii="Verdana" w:hAnsi="Verdana" w:cs="Arial"/>
        <w:b/>
        <w:sz w:val="16"/>
        <w:szCs w:val="16"/>
      </w:rPr>
      <w:t xml:space="preserve"> FAX: 240-777-7715 </w:t>
    </w:r>
    <w:r>
      <w:rPr>
        <w:rFonts w:ascii="Verdana" w:hAnsi="Verdana" w:cs="Arial"/>
        <w:b/>
        <w:sz w:val="16"/>
        <w:szCs w:val="16"/>
      </w:rPr>
      <w:sym w:font="Wingdings" w:char="F0A7"/>
    </w:r>
    <w:r>
      <w:rPr>
        <w:rFonts w:ascii="Verdana" w:hAnsi="Verdana" w:cs="Arial"/>
        <w:b/>
        <w:sz w:val="16"/>
        <w:szCs w:val="16"/>
      </w:rPr>
      <w:t xml:space="preserve"> </w:t>
    </w:r>
    <w:r w:rsidRPr="00121A6E">
      <w:rPr>
        <w:rFonts w:ascii="Verdana" w:hAnsi="Verdana" w:cs="Arial"/>
        <w:b/>
        <w:sz w:val="16"/>
        <w:szCs w:val="16"/>
      </w:rPr>
      <w:t xml:space="preserve">Internet: </w:t>
    </w:r>
    <w:hyperlink r:id="rId1" w:history="1">
      <w:r w:rsidR="00216092" w:rsidRPr="00216092">
        <w:rPr>
          <w:rFonts w:ascii="Verdana" w:hAnsi="Verdana"/>
          <w:b/>
          <w:bCs/>
          <w:color w:val="0000FF"/>
          <w:sz w:val="16"/>
          <w:szCs w:val="16"/>
          <w:u w:val="single"/>
        </w:rPr>
        <w:t>Well and Septic Home | Department of Environmental Protection, Montgomery County, MD (montgomerycountymd.gov)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49992" w14:textId="77777777" w:rsidR="000576C1" w:rsidRDefault="000576C1" w:rsidP="00121A6E">
      <w:r>
        <w:separator/>
      </w:r>
    </w:p>
  </w:footnote>
  <w:footnote w:type="continuationSeparator" w:id="0">
    <w:p w14:paraId="290C2896" w14:textId="77777777" w:rsidR="000576C1" w:rsidRDefault="000576C1" w:rsidP="00121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8653F"/>
    <w:multiLevelType w:val="hybridMultilevel"/>
    <w:tmpl w:val="00E6C038"/>
    <w:lvl w:ilvl="0" w:tplc="F89AF2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329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4D"/>
    <w:rsid w:val="00000E7B"/>
    <w:rsid w:val="0000764D"/>
    <w:rsid w:val="00016CEC"/>
    <w:rsid w:val="00017480"/>
    <w:rsid w:val="00024ECD"/>
    <w:rsid w:val="00026830"/>
    <w:rsid w:val="00031D46"/>
    <w:rsid w:val="00035785"/>
    <w:rsid w:val="00035ED1"/>
    <w:rsid w:val="00037FB1"/>
    <w:rsid w:val="00040BD3"/>
    <w:rsid w:val="00043202"/>
    <w:rsid w:val="000432D1"/>
    <w:rsid w:val="000447A8"/>
    <w:rsid w:val="0004531F"/>
    <w:rsid w:val="000473BD"/>
    <w:rsid w:val="000501AB"/>
    <w:rsid w:val="00050A59"/>
    <w:rsid w:val="00052174"/>
    <w:rsid w:val="00053A6C"/>
    <w:rsid w:val="0005498B"/>
    <w:rsid w:val="000576C1"/>
    <w:rsid w:val="00063EB7"/>
    <w:rsid w:val="00064655"/>
    <w:rsid w:val="0007252A"/>
    <w:rsid w:val="000744E8"/>
    <w:rsid w:val="00075AB7"/>
    <w:rsid w:val="000766C6"/>
    <w:rsid w:val="00077EEB"/>
    <w:rsid w:val="0008077A"/>
    <w:rsid w:val="00081187"/>
    <w:rsid w:val="00083233"/>
    <w:rsid w:val="000849F4"/>
    <w:rsid w:val="000869B6"/>
    <w:rsid w:val="000A0314"/>
    <w:rsid w:val="000A6464"/>
    <w:rsid w:val="000B06C5"/>
    <w:rsid w:val="000B28D7"/>
    <w:rsid w:val="000B3E91"/>
    <w:rsid w:val="000B62D5"/>
    <w:rsid w:val="000C4CA5"/>
    <w:rsid w:val="000C6159"/>
    <w:rsid w:val="000C6AB6"/>
    <w:rsid w:val="000D0957"/>
    <w:rsid w:val="000D285A"/>
    <w:rsid w:val="000D3C2C"/>
    <w:rsid w:val="000D506F"/>
    <w:rsid w:val="000D7615"/>
    <w:rsid w:val="000E4584"/>
    <w:rsid w:val="000E471B"/>
    <w:rsid w:val="000E6E62"/>
    <w:rsid w:val="000F0D1B"/>
    <w:rsid w:val="000F2E1F"/>
    <w:rsid w:val="000F2F8C"/>
    <w:rsid w:val="001046F3"/>
    <w:rsid w:val="00106E61"/>
    <w:rsid w:val="0010708C"/>
    <w:rsid w:val="00111080"/>
    <w:rsid w:val="001119E7"/>
    <w:rsid w:val="00112A7F"/>
    <w:rsid w:val="00116083"/>
    <w:rsid w:val="00116B5B"/>
    <w:rsid w:val="00117632"/>
    <w:rsid w:val="00121290"/>
    <w:rsid w:val="0012188A"/>
    <w:rsid w:val="00121A6E"/>
    <w:rsid w:val="00122516"/>
    <w:rsid w:val="001244EC"/>
    <w:rsid w:val="00126DA0"/>
    <w:rsid w:val="0012720E"/>
    <w:rsid w:val="0013102F"/>
    <w:rsid w:val="00136AFB"/>
    <w:rsid w:val="001371DB"/>
    <w:rsid w:val="0014038A"/>
    <w:rsid w:val="00147ACB"/>
    <w:rsid w:val="001506DD"/>
    <w:rsid w:val="00160425"/>
    <w:rsid w:val="001648D7"/>
    <w:rsid w:val="00165F8D"/>
    <w:rsid w:val="00166C91"/>
    <w:rsid w:val="001709F4"/>
    <w:rsid w:val="00171D70"/>
    <w:rsid w:val="0017282D"/>
    <w:rsid w:val="00174466"/>
    <w:rsid w:val="0018359D"/>
    <w:rsid w:val="00184F14"/>
    <w:rsid w:val="001908A4"/>
    <w:rsid w:val="00191597"/>
    <w:rsid w:val="00191614"/>
    <w:rsid w:val="0019203A"/>
    <w:rsid w:val="0019689C"/>
    <w:rsid w:val="001A6D56"/>
    <w:rsid w:val="001B18BD"/>
    <w:rsid w:val="001B313A"/>
    <w:rsid w:val="001B46D8"/>
    <w:rsid w:val="001B7464"/>
    <w:rsid w:val="001C0AD3"/>
    <w:rsid w:val="001C2E5D"/>
    <w:rsid w:val="001C3BB5"/>
    <w:rsid w:val="001C4232"/>
    <w:rsid w:val="001C6D77"/>
    <w:rsid w:val="001C714B"/>
    <w:rsid w:val="001D0966"/>
    <w:rsid w:val="001D0AB1"/>
    <w:rsid w:val="001D67F0"/>
    <w:rsid w:val="001E36FB"/>
    <w:rsid w:val="001F2FD1"/>
    <w:rsid w:val="001F63D6"/>
    <w:rsid w:val="002011C6"/>
    <w:rsid w:val="002029C7"/>
    <w:rsid w:val="002139EE"/>
    <w:rsid w:val="00216092"/>
    <w:rsid w:val="00226CD7"/>
    <w:rsid w:val="00232D57"/>
    <w:rsid w:val="00233E94"/>
    <w:rsid w:val="00235C89"/>
    <w:rsid w:val="00241667"/>
    <w:rsid w:val="00242CAF"/>
    <w:rsid w:val="00242F3A"/>
    <w:rsid w:val="002431CD"/>
    <w:rsid w:val="00243A4C"/>
    <w:rsid w:val="002443ED"/>
    <w:rsid w:val="0024505E"/>
    <w:rsid w:val="002465F9"/>
    <w:rsid w:val="00251335"/>
    <w:rsid w:val="002520A6"/>
    <w:rsid w:val="0025493C"/>
    <w:rsid w:val="0025797F"/>
    <w:rsid w:val="00262E2F"/>
    <w:rsid w:val="002644F7"/>
    <w:rsid w:val="002663DD"/>
    <w:rsid w:val="002678B6"/>
    <w:rsid w:val="0027729D"/>
    <w:rsid w:val="00284AA7"/>
    <w:rsid w:val="00290C7B"/>
    <w:rsid w:val="00291B6D"/>
    <w:rsid w:val="002927DE"/>
    <w:rsid w:val="00293FFA"/>
    <w:rsid w:val="0029787C"/>
    <w:rsid w:val="002A1070"/>
    <w:rsid w:val="002B1827"/>
    <w:rsid w:val="002B40BB"/>
    <w:rsid w:val="002B4E12"/>
    <w:rsid w:val="002B5B58"/>
    <w:rsid w:val="002B6A3B"/>
    <w:rsid w:val="002C18AB"/>
    <w:rsid w:val="002C3193"/>
    <w:rsid w:val="002C44E2"/>
    <w:rsid w:val="002D506D"/>
    <w:rsid w:val="002D685C"/>
    <w:rsid w:val="002E1BBC"/>
    <w:rsid w:val="002E4D89"/>
    <w:rsid w:val="002E703E"/>
    <w:rsid w:val="00300378"/>
    <w:rsid w:val="00303A75"/>
    <w:rsid w:val="003045A6"/>
    <w:rsid w:val="0030760D"/>
    <w:rsid w:val="00312ACA"/>
    <w:rsid w:val="0031340D"/>
    <w:rsid w:val="00314FC6"/>
    <w:rsid w:val="003212F2"/>
    <w:rsid w:val="00325843"/>
    <w:rsid w:val="00327192"/>
    <w:rsid w:val="0032719C"/>
    <w:rsid w:val="00330133"/>
    <w:rsid w:val="00331B9D"/>
    <w:rsid w:val="003321AD"/>
    <w:rsid w:val="00332AF5"/>
    <w:rsid w:val="0033683E"/>
    <w:rsid w:val="003430E8"/>
    <w:rsid w:val="003442FE"/>
    <w:rsid w:val="003452CC"/>
    <w:rsid w:val="003462BF"/>
    <w:rsid w:val="00346EA8"/>
    <w:rsid w:val="0034758A"/>
    <w:rsid w:val="0034792A"/>
    <w:rsid w:val="003516BC"/>
    <w:rsid w:val="00351AF5"/>
    <w:rsid w:val="00351BD5"/>
    <w:rsid w:val="0035227E"/>
    <w:rsid w:val="00355861"/>
    <w:rsid w:val="00357238"/>
    <w:rsid w:val="00363363"/>
    <w:rsid w:val="0036353E"/>
    <w:rsid w:val="00365C1E"/>
    <w:rsid w:val="00365D7F"/>
    <w:rsid w:val="00365D8F"/>
    <w:rsid w:val="0037169A"/>
    <w:rsid w:val="00374B62"/>
    <w:rsid w:val="00375FBA"/>
    <w:rsid w:val="003773BC"/>
    <w:rsid w:val="00380180"/>
    <w:rsid w:val="00386690"/>
    <w:rsid w:val="00387DA3"/>
    <w:rsid w:val="00391FA4"/>
    <w:rsid w:val="0039277C"/>
    <w:rsid w:val="00394F67"/>
    <w:rsid w:val="003A05F0"/>
    <w:rsid w:val="003A4A05"/>
    <w:rsid w:val="003B33D9"/>
    <w:rsid w:val="003B4F8C"/>
    <w:rsid w:val="003B57A6"/>
    <w:rsid w:val="003C32D9"/>
    <w:rsid w:val="003D2332"/>
    <w:rsid w:val="003D2EA4"/>
    <w:rsid w:val="003D6A4F"/>
    <w:rsid w:val="003D6EAB"/>
    <w:rsid w:val="003D763E"/>
    <w:rsid w:val="003E00B9"/>
    <w:rsid w:val="003E18F8"/>
    <w:rsid w:val="003E3321"/>
    <w:rsid w:val="003E75A8"/>
    <w:rsid w:val="003F2AA2"/>
    <w:rsid w:val="003F4828"/>
    <w:rsid w:val="003F6A3C"/>
    <w:rsid w:val="0040259D"/>
    <w:rsid w:val="00415B1C"/>
    <w:rsid w:val="00415E8A"/>
    <w:rsid w:val="00416212"/>
    <w:rsid w:val="00416570"/>
    <w:rsid w:val="004204E7"/>
    <w:rsid w:val="00420F82"/>
    <w:rsid w:val="00421155"/>
    <w:rsid w:val="00422632"/>
    <w:rsid w:val="004263BD"/>
    <w:rsid w:val="00432A17"/>
    <w:rsid w:val="00442B9B"/>
    <w:rsid w:val="004470DA"/>
    <w:rsid w:val="0045420E"/>
    <w:rsid w:val="00455538"/>
    <w:rsid w:val="004609F1"/>
    <w:rsid w:val="00461250"/>
    <w:rsid w:val="00462DD8"/>
    <w:rsid w:val="0046459A"/>
    <w:rsid w:val="004657BD"/>
    <w:rsid w:val="004672CE"/>
    <w:rsid w:val="00483457"/>
    <w:rsid w:val="00490F4B"/>
    <w:rsid w:val="0049204A"/>
    <w:rsid w:val="00493FE5"/>
    <w:rsid w:val="00494ED1"/>
    <w:rsid w:val="004B6BBB"/>
    <w:rsid w:val="004B6DFA"/>
    <w:rsid w:val="004C015D"/>
    <w:rsid w:val="004C179F"/>
    <w:rsid w:val="004C24E2"/>
    <w:rsid w:val="004C5D15"/>
    <w:rsid w:val="004D1C41"/>
    <w:rsid w:val="004E0DCF"/>
    <w:rsid w:val="004E4F4E"/>
    <w:rsid w:val="004F59C0"/>
    <w:rsid w:val="004F6434"/>
    <w:rsid w:val="004F73F5"/>
    <w:rsid w:val="00500212"/>
    <w:rsid w:val="00505E8F"/>
    <w:rsid w:val="0051222F"/>
    <w:rsid w:val="00513915"/>
    <w:rsid w:val="00514498"/>
    <w:rsid w:val="0052066B"/>
    <w:rsid w:val="00522EB5"/>
    <w:rsid w:val="005238E8"/>
    <w:rsid w:val="00524661"/>
    <w:rsid w:val="0052723F"/>
    <w:rsid w:val="005310A4"/>
    <w:rsid w:val="00532C1B"/>
    <w:rsid w:val="00532D79"/>
    <w:rsid w:val="0053329C"/>
    <w:rsid w:val="00533E25"/>
    <w:rsid w:val="00534500"/>
    <w:rsid w:val="005351A1"/>
    <w:rsid w:val="00535979"/>
    <w:rsid w:val="005360F0"/>
    <w:rsid w:val="00537980"/>
    <w:rsid w:val="005419BA"/>
    <w:rsid w:val="00550820"/>
    <w:rsid w:val="005510E8"/>
    <w:rsid w:val="00555D35"/>
    <w:rsid w:val="0056022F"/>
    <w:rsid w:val="005615FA"/>
    <w:rsid w:val="00566060"/>
    <w:rsid w:val="00567C7A"/>
    <w:rsid w:val="00575736"/>
    <w:rsid w:val="00575CF0"/>
    <w:rsid w:val="00581D39"/>
    <w:rsid w:val="00582A45"/>
    <w:rsid w:val="00590366"/>
    <w:rsid w:val="0059078E"/>
    <w:rsid w:val="005955AC"/>
    <w:rsid w:val="005A3256"/>
    <w:rsid w:val="005A32F5"/>
    <w:rsid w:val="005A3F4E"/>
    <w:rsid w:val="005B0842"/>
    <w:rsid w:val="005B26C6"/>
    <w:rsid w:val="005B7A96"/>
    <w:rsid w:val="005C16E8"/>
    <w:rsid w:val="005C1DF2"/>
    <w:rsid w:val="005C3925"/>
    <w:rsid w:val="005C4362"/>
    <w:rsid w:val="005D03CE"/>
    <w:rsid w:val="005D08DF"/>
    <w:rsid w:val="005D118E"/>
    <w:rsid w:val="005D2773"/>
    <w:rsid w:val="005D42CD"/>
    <w:rsid w:val="005D7767"/>
    <w:rsid w:val="005E131B"/>
    <w:rsid w:val="005E1992"/>
    <w:rsid w:val="005E2527"/>
    <w:rsid w:val="005F20D8"/>
    <w:rsid w:val="00600D29"/>
    <w:rsid w:val="00602805"/>
    <w:rsid w:val="00603E4B"/>
    <w:rsid w:val="0061494F"/>
    <w:rsid w:val="00615F57"/>
    <w:rsid w:val="00620198"/>
    <w:rsid w:val="00620BD0"/>
    <w:rsid w:val="0062129E"/>
    <w:rsid w:val="006224F0"/>
    <w:rsid w:val="00623352"/>
    <w:rsid w:val="00625F5C"/>
    <w:rsid w:val="0062665E"/>
    <w:rsid w:val="00626EDF"/>
    <w:rsid w:val="00631933"/>
    <w:rsid w:val="00631C5E"/>
    <w:rsid w:val="00633CF0"/>
    <w:rsid w:val="0064376B"/>
    <w:rsid w:val="00645A89"/>
    <w:rsid w:val="00645D79"/>
    <w:rsid w:val="00647659"/>
    <w:rsid w:val="00651072"/>
    <w:rsid w:val="0065309E"/>
    <w:rsid w:val="00654E84"/>
    <w:rsid w:val="0066260C"/>
    <w:rsid w:val="006628BC"/>
    <w:rsid w:val="006673FC"/>
    <w:rsid w:val="00671A59"/>
    <w:rsid w:val="006735D4"/>
    <w:rsid w:val="00673C54"/>
    <w:rsid w:val="00673E99"/>
    <w:rsid w:val="00674F9D"/>
    <w:rsid w:val="00687828"/>
    <w:rsid w:val="00691031"/>
    <w:rsid w:val="00692731"/>
    <w:rsid w:val="00692C15"/>
    <w:rsid w:val="00692F54"/>
    <w:rsid w:val="00695197"/>
    <w:rsid w:val="006959A9"/>
    <w:rsid w:val="0069760B"/>
    <w:rsid w:val="006A2E60"/>
    <w:rsid w:val="006B1B94"/>
    <w:rsid w:val="006B23FA"/>
    <w:rsid w:val="006B2CC2"/>
    <w:rsid w:val="006B3E4E"/>
    <w:rsid w:val="006B42A9"/>
    <w:rsid w:val="006B7459"/>
    <w:rsid w:val="006C4283"/>
    <w:rsid w:val="006D0F33"/>
    <w:rsid w:val="006D7ECB"/>
    <w:rsid w:val="006E0AB3"/>
    <w:rsid w:val="006E0EB7"/>
    <w:rsid w:val="006E1DD5"/>
    <w:rsid w:val="006E45A9"/>
    <w:rsid w:val="006E5B79"/>
    <w:rsid w:val="006E797D"/>
    <w:rsid w:val="006F1368"/>
    <w:rsid w:val="006F3752"/>
    <w:rsid w:val="006F563A"/>
    <w:rsid w:val="00700A25"/>
    <w:rsid w:val="00702E6B"/>
    <w:rsid w:val="007037FD"/>
    <w:rsid w:val="007050FB"/>
    <w:rsid w:val="00711205"/>
    <w:rsid w:val="0071369D"/>
    <w:rsid w:val="00716906"/>
    <w:rsid w:val="00717C9A"/>
    <w:rsid w:val="0072071D"/>
    <w:rsid w:val="00720A7F"/>
    <w:rsid w:val="00724C25"/>
    <w:rsid w:val="00725DB4"/>
    <w:rsid w:val="00730A8C"/>
    <w:rsid w:val="00732119"/>
    <w:rsid w:val="00733490"/>
    <w:rsid w:val="007359AC"/>
    <w:rsid w:val="007377B7"/>
    <w:rsid w:val="00740343"/>
    <w:rsid w:val="0074200C"/>
    <w:rsid w:val="00742B39"/>
    <w:rsid w:val="00746FFF"/>
    <w:rsid w:val="00753179"/>
    <w:rsid w:val="0075716E"/>
    <w:rsid w:val="00757BE1"/>
    <w:rsid w:val="00771627"/>
    <w:rsid w:val="0077364B"/>
    <w:rsid w:val="00773DDB"/>
    <w:rsid w:val="00773E12"/>
    <w:rsid w:val="007760E5"/>
    <w:rsid w:val="00776572"/>
    <w:rsid w:val="00781818"/>
    <w:rsid w:val="00785984"/>
    <w:rsid w:val="00785BE6"/>
    <w:rsid w:val="007922F3"/>
    <w:rsid w:val="007A1784"/>
    <w:rsid w:val="007A1D94"/>
    <w:rsid w:val="007A2630"/>
    <w:rsid w:val="007A4A05"/>
    <w:rsid w:val="007B0893"/>
    <w:rsid w:val="007B11EE"/>
    <w:rsid w:val="007B7533"/>
    <w:rsid w:val="007C0686"/>
    <w:rsid w:val="007C0BBE"/>
    <w:rsid w:val="007C271A"/>
    <w:rsid w:val="007C3944"/>
    <w:rsid w:val="007C3A90"/>
    <w:rsid w:val="007C6B24"/>
    <w:rsid w:val="007D2C07"/>
    <w:rsid w:val="007D35A4"/>
    <w:rsid w:val="007D7248"/>
    <w:rsid w:val="007F0DC1"/>
    <w:rsid w:val="007F25AD"/>
    <w:rsid w:val="007F600E"/>
    <w:rsid w:val="008025D5"/>
    <w:rsid w:val="008026AC"/>
    <w:rsid w:val="00810D1B"/>
    <w:rsid w:val="00811B03"/>
    <w:rsid w:val="00811C35"/>
    <w:rsid w:val="00813BAD"/>
    <w:rsid w:val="00814DFA"/>
    <w:rsid w:val="00815803"/>
    <w:rsid w:val="008164C0"/>
    <w:rsid w:val="00817D9F"/>
    <w:rsid w:val="00822AAA"/>
    <w:rsid w:val="008238FE"/>
    <w:rsid w:val="00831288"/>
    <w:rsid w:val="00832082"/>
    <w:rsid w:val="008347FB"/>
    <w:rsid w:val="008356C0"/>
    <w:rsid w:val="0084023D"/>
    <w:rsid w:val="00840C99"/>
    <w:rsid w:val="00844471"/>
    <w:rsid w:val="00844765"/>
    <w:rsid w:val="00844AC3"/>
    <w:rsid w:val="00845AF6"/>
    <w:rsid w:val="00855730"/>
    <w:rsid w:val="0086756E"/>
    <w:rsid w:val="00872F3E"/>
    <w:rsid w:val="00873D8C"/>
    <w:rsid w:val="00874AE0"/>
    <w:rsid w:val="00883AA8"/>
    <w:rsid w:val="00884679"/>
    <w:rsid w:val="00885BB6"/>
    <w:rsid w:val="00886F1B"/>
    <w:rsid w:val="008923FA"/>
    <w:rsid w:val="00895497"/>
    <w:rsid w:val="00897CC4"/>
    <w:rsid w:val="008A3C9B"/>
    <w:rsid w:val="008A4282"/>
    <w:rsid w:val="008A559D"/>
    <w:rsid w:val="008B2221"/>
    <w:rsid w:val="008B6095"/>
    <w:rsid w:val="008B6BDC"/>
    <w:rsid w:val="008C0A72"/>
    <w:rsid w:val="008C2B4D"/>
    <w:rsid w:val="008C3B0D"/>
    <w:rsid w:val="008C43D9"/>
    <w:rsid w:val="008C4B2D"/>
    <w:rsid w:val="008D0263"/>
    <w:rsid w:val="008D2DE5"/>
    <w:rsid w:val="008D4B94"/>
    <w:rsid w:val="008E033E"/>
    <w:rsid w:val="008E05BE"/>
    <w:rsid w:val="008E0A19"/>
    <w:rsid w:val="008E38B8"/>
    <w:rsid w:val="008E4A7C"/>
    <w:rsid w:val="008E5EF4"/>
    <w:rsid w:val="008E65EA"/>
    <w:rsid w:val="008E7FF3"/>
    <w:rsid w:val="008F69DB"/>
    <w:rsid w:val="00901A53"/>
    <w:rsid w:val="00904771"/>
    <w:rsid w:val="00914B80"/>
    <w:rsid w:val="00916E5C"/>
    <w:rsid w:val="0092171A"/>
    <w:rsid w:val="00925B8A"/>
    <w:rsid w:val="00927654"/>
    <w:rsid w:val="009277B1"/>
    <w:rsid w:val="009323EF"/>
    <w:rsid w:val="00933EF0"/>
    <w:rsid w:val="00937D64"/>
    <w:rsid w:val="00940110"/>
    <w:rsid w:val="00940573"/>
    <w:rsid w:val="00941D8B"/>
    <w:rsid w:val="009440D3"/>
    <w:rsid w:val="009452E4"/>
    <w:rsid w:val="009556D4"/>
    <w:rsid w:val="00960735"/>
    <w:rsid w:val="009617FC"/>
    <w:rsid w:val="00962A05"/>
    <w:rsid w:val="00963587"/>
    <w:rsid w:val="00964027"/>
    <w:rsid w:val="00964D5C"/>
    <w:rsid w:val="009672EB"/>
    <w:rsid w:val="00971F55"/>
    <w:rsid w:val="00972733"/>
    <w:rsid w:val="009729E9"/>
    <w:rsid w:val="00976906"/>
    <w:rsid w:val="00980D7D"/>
    <w:rsid w:val="00983F36"/>
    <w:rsid w:val="0098563B"/>
    <w:rsid w:val="00985D38"/>
    <w:rsid w:val="00986246"/>
    <w:rsid w:val="009871D7"/>
    <w:rsid w:val="00991CFA"/>
    <w:rsid w:val="00992F8F"/>
    <w:rsid w:val="009B1263"/>
    <w:rsid w:val="009B301A"/>
    <w:rsid w:val="009B5A60"/>
    <w:rsid w:val="009C3ADB"/>
    <w:rsid w:val="009C6830"/>
    <w:rsid w:val="009D402A"/>
    <w:rsid w:val="009D7106"/>
    <w:rsid w:val="009E16E9"/>
    <w:rsid w:val="009E2459"/>
    <w:rsid w:val="009F48B2"/>
    <w:rsid w:val="00A0010D"/>
    <w:rsid w:val="00A01622"/>
    <w:rsid w:val="00A01FCE"/>
    <w:rsid w:val="00A07D96"/>
    <w:rsid w:val="00A1150F"/>
    <w:rsid w:val="00A13BCC"/>
    <w:rsid w:val="00A144C5"/>
    <w:rsid w:val="00A14803"/>
    <w:rsid w:val="00A1791E"/>
    <w:rsid w:val="00A24AB9"/>
    <w:rsid w:val="00A24F74"/>
    <w:rsid w:val="00A2523E"/>
    <w:rsid w:val="00A26AC7"/>
    <w:rsid w:val="00A27A80"/>
    <w:rsid w:val="00A33FBA"/>
    <w:rsid w:val="00A41FE8"/>
    <w:rsid w:val="00A4463B"/>
    <w:rsid w:val="00A472D0"/>
    <w:rsid w:val="00A52560"/>
    <w:rsid w:val="00A52B61"/>
    <w:rsid w:val="00A553AD"/>
    <w:rsid w:val="00A5586A"/>
    <w:rsid w:val="00A5673A"/>
    <w:rsid w:val="00A61CE2"/>
    <w:rsid w:val="00A62773"/>
    <w:rsid w:val="00A63905"/>
    <w:rsid w:val="00A641D5"/>
    <w:rsid w:val="00A64D49"/>
    <w:rsid w:val="00A65559"/>
    <w:rsid w:val="00A67F9A"/>
    <w:rsid w:val="00A7174D"/>
    <w:rsid w:val="00A75FFD"/>
    <w:rsid w:val="00A80918"/>
    <w:rsid w:val="00A82396"/>
    <w:rsid w:val="00A83530"/>
    <w:rsid w:val="00A85ABD"/>
    <w:rsid w:val="00A90E1D"/>
    <w:rsid w:val="00A92327"/>
    <w:rsid w:val="00A92E70"/>
    <w:rsid w:val="00A941FA"/>
    <w:rsid w:val="00A96884"/>
    <w:rsid w:val="00AA2711"/>
    <w:rsid w:val="00AA3FEB"/>
    <w:rsid w:val="00AA669D"/>
    <w:rsid w:val="00AA75C4"/>
    <w:rsid w:val="00AB1308"/>
    <w:rsid w:val="00AB2AB0"/>
    <w:rsid w:val="00AB6CD6"/>
    <w:rsid w:val="00AC07CE"/>
    <w:rsid w:val="00AC0D6D"/>
    <w:rsid w:val="00AC2499"/>
    <w:rsid w:val="00AC2D58"/>
    <w:rsid w:val="00AC7416"/>
    <w:rsid w:val="00AD3730"/>
    <w:rsid w:val="00AD517A"/>
    <w:rsid w:val="00AE1CBD"/>
    <w:rsid w:val="00AE2697"/>
    <w:rsid w:val="00AE67B0"/>
    <w:rsid w:val="00AE6CE9"/>
    <w:rsid w:val="00AE7B80"/>
    <w:rsid w:val="00AE7FD5"/>
    <w:rsid w:val="00AF188C"/>
    <w:rsid w:val="00AF5FEF"/>
    <w:rsid w:val="00B02DAF"/>
    <w:rsid w:val="00B10192"/>
    <w:rsid w:val="00B10304"/>
    <w:rsid w:val="00B103AF"/>
    <w:rsid w:val="00B12CAC"/>
    <w:rsid w:val="00B166D0"/>
    <w:rsid w:val="00B206E4"/>
    <w:rsid w:val="00B210C5"/>
    <w:rsid w:val="00B246E3"/>
    <w:rsid w:val="00B24814"/>
    <w:rsid w:val="00B25CBB"/>
    <w:rsid w:val="00B27935"/>
    <w:rsid w:val="00B30FE1"/>
    <w:rsid w:val="00B315C3"/>
    <w:rsid w:val="00B34C47"/>
    <w:rsid w:val="00B3516B"/>
    <w:rsid w:val="00B4077D"/>
    <w:rsid w:val="00B47721"/>
    <w:rsid w:val="00B519A6"/>
    <w:rsid w:val="00B543BF"/>
    <w:rsid w:val="00B55CAA"/>
    <w:rsid w:val="00B570DA"/>
    <w:rsid w:val="00B6526D"/>
    <w:rsid w:val="00B73BE2"/>
    <w:rsid w:val="00B73D2D"/>
    <w:rsid w:val="00B76FAB"/>
    <w:rsid w:val="00B80C2E"/>
    <w:rsid w:val="00B817B2"/>
    <w:rsid w:val="00B87EFB"/>
    <w:rsid w:val="00B901CC"/>
    <w:rsid w:val="00B9084F"/>
    <w:rsid w:val="00B96D50"/>
    <w:rsid w:val="00BA0983"/>
    <w:rsid w:val="00BA1DC5"/>
    <w:rsid w:val="00BA3C58"/>
    <w:rsid w:val="00BA5355"/>
    <w:rsid w:val="00BA7F44"/>
    <w:rsid w:val="00BB2C2E"/>
    <w:rsid w:val="00BB69FE"/>
    <w:rsid w:val="00BC0FBB"/>
    <w:rsid w:val="00BC2F30"/>
    <w:rsid w:val="00BC4461"/>
    <w:rsid w:val="00BC4837"/>
    <w:rsid w:val="00BC718D"/>
    <w:rsid w:val="00BD0C21"/>
    <w:rsid w:val="00BE055F"/>
    <w:rsid w:val="00BE49D6"/>
    <w:rsid w:val="00BE5F86"/>
    <w:rsid w:val="00BE75F5"/>
    <w:rsid w:val="00BF1E70"/>
    <w:rsid w:val="00BF209E"/>
    <w:rsid w:val="00BF3CF4"/>
    <w:rsid w:val="00BF7AF9"/>
    <w:rsid w:val="00C00225"/>
    <w:rsid w:val="00C02A1E"/>
    <w:rsid w:val="00C0315F"/>
    <w:rsid w:val="00C03ACD"/>
    <w:rsid w:val="00C04580"/>
    <w:rsid w:val="00C07C2C"/>
    <w:rsid w:val="00C109E4"/>
    <w:rsid w:val="00C17E58"/>
    <w:rsid w:val="00C21C01"/>
    <w:rsid w:val="00C22480"/>
    <w:rsid w:val="00C315FE"/>
    <w:rsid w:val="00C3215F"/>
    <w:rsid w:val="00C34279"/>
    <w:rsid w:val="00C35EF8"/>
    <w:rsid w:val="00C4341B"/>
    <w:rsid w:val="00C4366C"/>
    <w:rsid w:val="00C4409F"/>
    <w:rsid w:val="00C45BC1"/>
    <w:rsid w:val="00C4780F"/>
    <w:rsid w:val="00C47CB4"/>
    <w:rsid w:val="00C50FE1"/>
    <w:rsid w:val="00C56974"/>
    <w:rsid w:val="00C640D9"/>
    <w:rsid w:val="00C6543E"/>
    <w:rsid w:val="00C66C83"/>
    <w:rsid w:val="00C66D74"/>
    <w:rsid w:val="00C7231A"/>
    <w:rsid w:val="00C729C3"/>
    <w:rsid w:val="00C83C4D"/>
    <w:rsid w:val="00C85604"/>
    <w:rsid w:val="00C85A4D"/>
    <w:rsid w:val="00C93486"/>
    <w:rsid w:val="00CA29B7"/>
    <w:rsid w:val="00CA3D66"/>
    <w:rsid w:val="00CA70CC"/>
    <w:rsid w:val="00CA79FB"/>
    <w:rsid w:val="00CA7F96"/>
    <w:rsid w:val="00CB1698"/>
    <w:rsid w:val="00CB1D06"/>
    <w:rsid w:val="00CB3371"/>
    <w:rsid w:val="00CB3FBA"/>
    <w:rsid w:val="00CC3936"/>
    <w:rsid w:val="00CC7AF5"/>
    <w:rsid w:val="00CD63A6"/>
    <w:rsid w:val="00CD76B1"/>
    <w:rsid w:val="00CE4F09"/>
    <w:rsid w:val="00CE7503"/>
    <w:rsid w:val="00CF0BA9"/>
    <w:rsid w:val="00CF0CED"/>
    <w:rsid w:val="00CF14BF"/>
    <w:rsid w:val="00CF16D4"/>
    <w:rsid w:val="00CF1AA1"/>
    <w:rsid w:val="00CF2B87"/>
    <w:rsid w:val="00CF3604"/>
    <w:rsid w:val="00CF4DD2"/>
    <w:rsid w:val="00CF6BB5"/>
    <w:rsid w:val="00CF6D93"/>
    <w:rsid w:val="00D00E38"/>
    <w:rsid w:val="00D058D2"/>
    <w:rsid w:val="00D1121D"/>
    <w:rsid w:val="00D11566"/>
    <w:rsid w:val="00D11E5C"/>
    <w:rsid w:val="00D129B5"/>
    <w:rsid w:val="00D1404D"/>
    <w:rsid w:val="00D21016"/>
    <w:rsid w:val="00D21667"/>
    <w:rsid w:val="00D2230D"/>
    <w:rsid w:val="00D22C32"/>
    <w:rsid w:val="00D2332C"/>
    <w:rsid w:val="00D23DFA"/>
    <w:rsid w:val="00D25B2C"/>
    <w:rsid w:val="00D31A80"/>
    <w:rsid w:val="00D40F2D"/>
    <w:rsid w:val="00D4172B"/>
    <w:rsid w:val="00D41D03"/>
    <w:rsid w:val="00D46669"/>
    <w:rsid w:val="00D47558"/>
    <w:rsid w:val="00D509CE"/>
    <w:rsid w:val="00D51E1F"/>
    <w:rsid w:val="00D5414D"/>
    <w:rsid w:val="00D729CC"/>
    <w:rsid w:val="00D75BFE"/>
    <w:rsid w:val="00D76486"/>
    <w:rsid w:val="00D76686"/>
    <w:rsid w:val="00D8153D"/>
    <w:rsid w:val="00D8559D"/>
    <w:rsid w:val="00D85E0E"/>
    <w:rsid w:val="00D919DF"/>
    <w:rsid w:val="00D9275B"/>
    <w:rsid w:val="00D95266"/>
    <w:rsid w:val="00DA255D"/>
    <w:rsid w:val="00DA5C1B"/>
    <w:rsid w:val="00DB00EB"/>
    <w:rsid w:val="00DB15CA"/>
    <w:rsid w:val="00DB253C"/>
    <w:rsid w:val="00DB37BF"/>
    <w:rsid w:val="00DB4F0A"/>
    <w:rsid w:val="00DC00E8"/>
    <w:rsid w:val="00DC22FF"/>
    <w:rsid w:val="00DC39EA"/>
    <w:rsid w:val="00DC68ED"/>
    <w:rsid w:val="00DC6A64"/>
    <w:rsid w:val="00DC73A9"/>
    <w:rsid w:val="00DC7544"/>
    <w:rsid w:val="00DC7E7C"/>
    <w:rsid w:val="00DD19B0"/>
    <w:rsid w:val="00DE13D2"/>
    <w:rsid w:val="00DE179B"/>
    <w:rsid w:val="00DE3EA7"/>
    <w:rsid w:val="00DF2165"/>
    <w:rsid w:val="00DF46CA"/>
    <w:rsid w:val="00DF73E6"/>
    <w:rsid w:val="00DF7D0F"/>
    <w:rsid w:val="00E04B89"/>
    <w:rsid w:val="00E107D7"/>
    <w:rsid w:val="00E127E4"/>
    <w:rsid w:val="00E1292D"/>
    <w:rsid w:val="00E13ACA"/>
    <w:rsid w:val="00E140F3"/>
    <w:rsid w:val="00E2098A"/>
    <w:rsid w:val="00E23651"/>
    <w:rsid w:val="00E2592F"/>
    <w:rsid w:val="00E27CF9"/>
    <w:rsid w:val="00E340EB"/>
    <w:rsid w:val="00E3757C"/>
    <w:rsid w:val="00E37EB4"/>
    <w:rsid w:val="00E413BE"/>
    <w:rsid w:val="00E42155"/>
    <w:rsid w:val="00E5174C"/>
    <w:rsid w:val="00E52370"/>
    <w:rsid w:val="00E5257F"/>
    <w:rsid w:val="00E55165"/>
    <w:rsid w:val="00E65219"/>
    <w:rsid w:val="00E66714"/>
    <w:rsid w:val="00E706B9"/>
    <w:rsid w:val="00E74B36"/>
    <w:rsid w:val="00E74D2A"/>
    <w:rsid w:val="00E755FE"/>
    <w:rsid w:val="00E85924"/>
    <w:rsid w:val="00E85A50"/>
    <w:rsid w:val="00E87B28"/>
    <w:rsid w:val="00E9643D"/>
    <w:rsid w:val="00E9701C"/>
    <w:rsid w:val="00E97F70"/>
    <w:rsid w:val="00EA148D"/>
    <w:rsid w:val="00EA1B4A"/>
    <w:rsid w:val="00EA455B"/>
    <w:rsid w:val="00EA5F4B"/>
    <w:rsid w:val="00EB04D4"/>
    <w:rsid w:val="00EB2EE5"/>
    <w:rsid w:val="00EB5748"/>
    <w:rsid w:val="00EB6F03"/>
    <w:rsid w:val="00EC141F"/>
    <w:rsid w:val="00EC1583"/>
    <w:rsid w:val="00EC2503"/>
    <w:rsid w:val="00ED1851"/>
    <w:rsid w:val="00ED2BF5"/>
    <w:rsid w:val="00EE43DA"/>
    <w:rsid w:val="00EE50E0"/>
    <w:rsid w:val="00EE528D"/>
    <w:rsid w:val="00EE566E"/>
    <w:rsid w:val="00EE6A31"/>
    <w:rsid w:val="00EF0580"/>
    <w:rsid w:val="00EF245C"/>
    <w:rsid w:val="00EF4CF3"/>
    <w:rsid w:val="00EF5D86"/>
    <w:rsid w:val="00EF78DE"/>
    <w:rsid w:val="00F02427"/>
    <w:rsid w:val="00F04D5F"/>
    <w:rsid w:val="00F12BE1"/>
    <w:rsid w:val="00F16B8D"/>
    <w:rsid w:val="00F22130"/>
    <w:rsid w:val="00F2290A"/>
    <w:rsid w:val="00F248B7"/>
    <w:rsid w:val="00F4356D"/>
    <w:rsid w:val="00F4433E"/>
    <w:rsid w:val="00F53EB4"/>
    <w:rsid w:val="00F54B49"/>
    <w:rsid w:val="00F5702D"/>
    <w:rsid w:val="00F575FB"/>
    <w:rsid w:val="00F602B5"/>
    <w:rsid w:val="00F65D93"/>
    <w:rsid w:val="00F71BD6"/>
    <w:rsid w:val="00F73DF7"/>
    <w:rsid w:val="00F74FBC"/>
    <w:rsid w:val="00F81A5E"/>
    <w:rsid w:val="00F828A0"/>
    <w:rsid w:val="00F847BA"/>
    <w:rsid w:val="00F87AA2"/>
    <w:rsid w:val="00F918D1"/>
    <w:rsid w:val="00F96DF9"/>
    <w:rsid w:val="00FA48E9"/>
    <w:rsid w:val="00FA5B54"/>
    <w:rsid w:val="00FB7EEE"/>
    <w:rsid w:val="00FC0272"/>
    <w:rsid w:val="00FC1DA7"/>
    <w:rsid w:val="00FC27CF"/>
    <w:rsid w:val="00FC3B52"/>
    <w:rsid w:val="00FC62F2"/>
    <w:rsid w:val="00FC7926"/>
    <w:rsid w:val="00FD0C2E"/>
    <w:rsid w:val="00FD20D6"/>
    <w:rsid w:val="00FD3948"/>
    <w:rsid w:val="00FD57A6"/>
    <w:rsid w:val="00FE12E2"/>
    <w:rsid w:val="00FF36B2"/>
    <w:rsid w:val="00FF3BA2"/>
    <w:rsid w:val="00FF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9536AB4"/>
  <w15:chartTrackingRefBased/>
  <w15:docId w15:val="{82F71DF3-B3D5-4D15-87A7-D5CAE6BC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D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74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201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1A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1A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1A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1A6E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FD0C2E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F73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tgomerycountymd.gov/water/supply/service-categorie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imothy.Williamson@montgomerycountymd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ntgomerycountymd.gov/water/supply/well-and-septi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Exception Request for On-Site Systems for Properties Designated as Service Area Categories 1 or 3</vt:lpstr>
    </vt:vector>
  </TitlesOfParts>
  <Company>Montgomery County Government</Company>
  <LinksUpToDate>false</LinksUpToDate>
  <CharactersWithSpaces>2665</CharactersWithSpaces>
  <SharedDoc>false</SharedDoc>
  <HLinks>
    <vt:vector size="30" baseType="variant">
      <vt:variant>
        <vt:i4>6619148</vt:i4>
      </vt:variant>
      <vt:variant>
        <vt:i4>9</vt:i4>
      </vt:variant>
      <vt:variant>
        <vt:i4>0</vt:i4>
      </vt:variant>
      <vt:variant>
        <vt:i4>5</vt:i4>
      </vt:variant>
      <vt:variant>
        <vt:lpwstr>mailto:George.Dizelos@montgomerycountymd.gov</vt:lpwstr>
      </vt:variant>
      <vt:variant>
        <vt:lpwstr/>
      </vt:variant>
      <vt:variant>
        <vt:i4>852072</vt:i4>
      </vt:variant>
      <vt:variant>
        <vt:i4>6</vt:i4>
      </vt:variant>
      <vt:variant>
        <vt:i4>0</vt:i4>
      </vt:variant>
      <vt:variant>
        <vt:i4>5</vt:i4>
      </vt:variant>
      <vt:variant>
        <vt:lpwstr>mailto:alan.soukup@montgomerycountymd.gov</vt:lpwstr>
      </vt:variant>
      <vt:variant>
        <vt:lpwstr/>
      </vt:variant>
      <vt:variant>
        <vt:i4>4522019</vt:i4>
      </vt:variant>
      <vt:variant>
        <vt:i4>3</vt:i4>
      </vt:variant>
      <vt:variant>
        <vt:i4>0</vt:i4>
      </vt:variant>
      <vt:variant>
        <vt:i4>5</vt:i4>
      </vt:variant>
      <vt:variant>
        <vt:lpwstr>mailto:George.Dizelos@montgomerycountmd.gov</vt:lpwstr>
      </vt:variant>
      <vt:variant>
        <vt:lpwstr/>
      </vt:variant>
      <vt:variant>
        <vt:i4>3473469</vt:i4>
      </vt:variant>
      <vt:variant>
        <vt:i4>0</vt:i4>
      </vt:variant>
      <vt:variant>
        <vt:i4>0</vt:i4>
      </vt:variant>
      <vt:variant>
        <vt:i4>5</vt:i4>
      </vt:variant>
      <vt:variant>
        <vt:lpwstr>https://www.montgomerycountymd.gov/water/supply/service-categories.html</vt:lpwstr>
      </vt:variant>
      <vt:variant>
        <vt:lpwstr/>
      </vt:variant>
      <vt:variant>
        <vt:i4>4390976</vt:i4>
      </vt:variant>
      <vt:variant>
        <vt:i4>0</vt:i4>
      </vt:variant>
      <vt:variant>
        <vt:i4>0</vt:i4>
      </vt:variant>
      <vt:variant>
        <vt:i4>5</vt:i4>
      </vt:variant>
      <vt:variant>
        <vt:lpwstr>http://www.montgomerycountymd.gov/waterworks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Exception Request for On-Site Systems for Properties Designated as Service Area Categories 1 or 3</dc:title>
  <dc:subject/>
  <dc:creator>DTS</dc:creator>
  <cp:keywords/>
  <dc:description/>
  <cp:lastModifiedBy>Soukup, Alan</cp:lastModifiedBy>
  <cp:revision>2</cp:revision>
  <cp:lastPrinted>2016-10-27T15:54:00Z</cp:lastPrinted>
  <dcterms:created xsi:type="dcterms:W3CDTF">2024-08-09T18:20:00Z</dcterms:created>
  <dcterms:modified xsi:type="dcterms:W3CDTF">2024-08-09T18:20:00Z</dcterms:modified>
</cp:coreProperties>
</file>