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D4348" w14:textId="77777777" w:rsidR="00605F1F" w:rsidRDefault="00000000">
      <w:pPr>
        <w:pStyle w:val="Heading1"/>
      </w:pPr>
      <w:r>
        <w:t>Water</w:t>
      </w:r>
      <w:r>
        <w:rPr>
          <w:spacing w:val="-9"/>
        </w:rPr>
        <w:t xml:space="preserve"> </w:t>
      </w:r>
      <w:r>
        <w:t>Quality</w:t>
      </w:r>
      <w:r>
        <w:rPr>
          <w:spacing w:val="-7"/>
        </w:rPr>
        <w:t xml:space="preserve"> </w:t>
      </w:r>
      <w:r>
        <w:t>Advisory</w:t>
      </w:r>
      <w:r>
        <w:rPr>
          <w:spacing w:val="-7"/>
        </w:rPr>
        <w:t xml:space="preserve"> </w:t>
      </w:r>
      <w:r>
        <w:t>Group</w:t>
      </w:r>
      <w:r>
        <w:rPr>
          <w:spacing w:val="-8"/>
        </w:rPr>
        <w:t xml:space="preserve"> </w:t>
      </w:r>
      <w:r>
        <w:rPr>
          <w:spacing w:val="-2"/>
        </w:rPr>
        <w:t>Procedures</w:t>
      </w:r>
    </w:p>
    <w:p w14:paraId="407AD768" w14:textId="77777777" w:rsidR="00605F1F" w:rsidRDefault="00000000">
      <w:pPr>
        <w:pStyle w:val="BodyText"/>
        <w:spacing w:before="182" w:line="259" w:lineRule="auto"/>
        <w:ind w:left="1785" w:right="1785" w:firstLine="1"/>
        <w:jc w:val="center"/>
      </w:pPr>
      <w:r>
        <w:t xml:space="preserve">Adapted from BCC Guidelines for Committee Operation </w:t>
      </w:r>
      <w:r>
        <w:rPr>
          <w:spacing w:val="-2"/>
        </w:rPr>
        <w:t>(</w:t>
      </w:r>
      <w:hyperlink r:id="rId7" w:anchor="guideline)">
        <w:r>
          <w:rPr>
            <w:color w:val="0562C1"/>
            <w:spacing w:val="-2"/>
            <w:u w:val="single" w:color="0562C1"/>
          </w:rPr>
          <w:t>https://www.montgomerycountymd.gov/boards/policy.html#guideline</w:t>
        </w:r>
        <w:r>
          <w:rPr>
            <w:spacing w:val="-2"/>
          </w:rPr>
          <w:t>)</w:t>
        </w:r>
      </w:hyperlink>
    </w:p>
    <w:p w14:paraId="43A677BD" w14:textId="77777777" w:rsidR="00605F1F" w:rsidRDefault="00000000">
      <w:pPr>
        <w:pStyle w:val="BodyText"/>
        <w:spacing w:before="159"/>
        <w:jc w:val="center"/>
      </w:pPr>
      <w:r>
        <w:t>November</w:t>
      </w:r>
      <w:r>
        <w:rPr>
          <w:spacing w:val="-6"/>
        </w:rPr>
        <w:t xml:space="preserve"> </w:t>
      </w:r>
      <w:r>
        <w:t>19,</w:t>
      </w:r>
      <w:r>
        <w:rPr>
          <w:spacing w:val="-6"/>
        </w:rPr>
        <w:t xml:space="preserve"> </w:t>
      </w:r>
      <w:r>
        <w:rPr>
          <w:spacing w:val="-4"/>
        </w:rPr>
        <w:t>2018</w:t>
      </w:r>
    </w:p>
    <w:p w14:paraId="644C737C" w14:textId="77777777" w:rsidR="00605F1F" w:rsidRDefault="00605F1F">
      <w:pPr>
        <w:pStyle w:val="BodyText"/>
      </w:pPr>
    </w:p>
    <w:p w14:paraId="63F7567A" w14:textId="77777777" w:rsidR="00605F1F" w:rsidRDefault="00605F1F">
      <w:pPr>
        <w:pStyle w:val="BodyText"/>
        <w:spacing w:before="94"/>
      </w:pPr>
    </w:p>
    <w:p w14:paraId="22BD7EE2" w14:textId="77777777" w:rsidR="00605F1F" w:rsidRDefault="00000000">
      <w:pPr>
        <w:pStyle w:val="BodyText"/>
        <w:ind w:left="359"/>
      </w:pPr>
      <w:r>
        <w:rPr>
          <w:spacing w:val="-2"/>
          <w:u w:val="single"/>
        </w:rPr>
        <w:t>Purpose</w:t>
      </w:r>
    </w:p>
    <w:p w14:paraId="5AB9618B" w14:textId="77777777" w:rsidR="00605F1F" w:rsidRDefault="00000000">
      <w:pPr>
        <w:pStyle w:val="BodyText"/>
        <w:spacing w:before="182" w:line="259" w:lineRule="auto"/>
        <w:ind w:left="360" w:right="1106"/>
      </w:pPr>
      <w:r>
        <w:t>The</w:t>
      </w:r>
      <w:r>
        <w:rPr>
          <w:spacing w:val="-3"/>
        </w:rPr>
        <w:t xml:space="preserve"> </w:t>
      </w:r>
      <w:r>
        <w:t>purpose,</w:t>
      </w:r>
      <w:r>
        <w:rPr>
          <w:spacing w:val="-3"/>
        </w:rPr>
        <w:t xml:space="preserve"> </w:t>
      </w:r>
      <w:r>
        <w:t>membership,</w:t>
      </w:r>
      <w:r>
        <w:rPr>
          <w:spacing w:val="-2"/>
        </w:rPr>
        <w:t xml:space="preserve"> </w:t>
      </w:r>
      <w:r>
        <w:t>and</w:t>
      </w:r>
      <w:r>
        <w:rPr>
          <w:spacing w:val="-4"/>
        </w:rPr>
        <w:t xml:space="preserve"> </w:t>
      </w:r>
      <w:r>
        <w:t>function</w:t>
      </w:r>
      <w:r>
        <w:rPr>
          <w:spacing w:val="-3"/>
        </w:rPr>
        <w:t xml:space="preserve"> </w:t>
      </w:r>
      <w:r>
        <w:t>of</w:t>
      </w:r>
      <w:r>
        <w:rPr>
          <w:spacing w:val="-4"/>
        </w:rPr>
        <w:t xml:space="preserve"> </w:t>
      </w:r>
      <w:r>
        <w:t>each</w:t>
      </w:r>
      <w:r>
        <w:rPr>
          <w:spacing w:val="-3"/>
        </w:rPr>
        <w:t xml:space="preserve"> </w:t>
      </w:r>
      <w:r>
        <w:t>committee</w:t>
      </w:r>
      <w:r>
        <w:rPr>
          <w:spacing w:val="-4"/>
        </w:rPr>
        <w:t xml:space="preserve"> </w:t>
      </w:r>
      <w:r>
        <w:t>is</w:t>
      </w:r>
      <w:r>
        <w:rPr>
          <w:spacing w:val="-4"/>
        </w:rPr>
        <w:t xml:space="preserve"> </w:t>
      </w:r>
      <w:r>
        <w:t>outlined</w:t>
      </w:r>
      <w:r>
        <w:rPr>
          <w:spacing w:val="-4"/>
        </w:rPr>
        <w:t xml:space="preserve"> </w:t>
      </w:r>
      <w:r>
        <w:t>in</w:t>
      </w:r>
      <w:r>
        <w:rPr>
          <w:spacing w:val="-4"/>
        </w:rPr>
        <w:t xml:space="preserve"> </w:t>
      </w:r>
      <w:r>
        <w:t>the</w:t>
      </w:r>
      <w:r>
        <w:rPr>
          <w:spacing w:val="-3"/>
        </w:rPr>
        <w:t xml:space="preserve"> </w:t>
      </w:r>
      <w:r>
        <w:t>law,</w:t>
      </w:r>
      <w:r>
        <w:rPr>
          <w:spacing w:val="-3"/>
        </w:rPr>
        <w:t xml:space="preserve"> </w:t>
      </w:r>
      <w:r>
        <w:t>resolution,</w:t>
      </w:r>
      <w:r>
        <w:rPr>
          <w:spacing w:val="-3"/>
        </w:rPr>
        <w:t xml:space="preserve"> </w:t>
      </w:r>
      <w:r>
        <w:t>or executive order which establishes it.</w:t>
      </w:r>
    </w:p>
    <w:p w14:paraId="14DFE93D" w14:textId="77777777" w:rsidR="00605F1F" w:rsidRDefault="00000000">
      <w:pPr>
        <w:pStyle w:val="BodyText"/>
        <w:spacing w:before="159"/>
        <w:ind w:left="1080"/>
      </w:pPr>
      <w:r>
        <w:t>Article</w:t>
      </w:r>
      <w:r>
        <w:rPr>
          <w:spacing w:val="-7"/>
        </w:rPr>
        <w:t xml:space="preserve"> </w:t>
      </w:r>
      <w:r>
        <w:t>IV.</w:t>
      </w:r>
      <w:r>
        <w:rPr>
          <w:spacing w:val="-7"/>
        </w:rPr>
        <w:t xml:space="preserve"> </w:t>
      </w:r>
      <w:r>
        <w:t>Water</w:t>
      </w:r>
      <w:r>
        <w:rPr>
          <w:spacing w:val="-6"/>
        </w:rPr>
        <w:t xml:space="preserve"> </w:t>
      </w:r>
      <w:r>
        <w:t>Quality</w:t>
      </w:r>
      <w:r>
        <w:rPr>
          <w:spacing w:val="-7"/>
        </w:rPr>
        <w:t xml:space="preserve"> </w:t>
      </w:r>
      <w:r>
        <w:t>Control.</w:t>
      </w:r>
      <w:r>
        <w:rPr>
          <w:spacing w:val="-7"/>
        </w:rPr>
        <w:t xml:space="preserve"> </w:t>
      </w:r>
      <w:r>
        <w:t>Sec.</w:t>
      </w:r>
      <w:r>
        <w:rPr>
          <w:spacing w:val="-7"/>
        </w:rPr>
        <w:t xml:space="preserve"> </w:t>
      </w:r>
      <w:r>
        <w:t>19-49.</w:t>
      </w:r>
      <w:r>
        <w:rPr>
          <w:spacing w:val="-7"/>
        </w:rPr>
        <w:t xml:space="preserve"> </w:t>
      </w:r>
      <w:r>
        <w:rPr>
          <w:spacing w:val="-2"/>
        </w:rPr>
        <w:t>Administration.</w:t>
      </w:r>
    </w:p>
    <w:p w14:paraId="6D039788" w14:textId="77777777" w:rsidR="00605F1F" w:rsidRDefault="00000000">
      <w:pPr>
        <w:pStyle w:val="BodyText"/>
        <w:spacing w:before="181" w:line="259" w:lineRule="auto"/>
        <w:ind w:left="1080" w:right="1106"/>
      </w:pPr>
      <w:r>
        <w:t>(b) The County Executive, subject to confirmation by the Council, must appoint a Water Quality</w:t>
      </w:r>
      <w:r>
        <w:rPr>
          <w:spacing w:val="-3"/>
        </w:rPr>
        <w:t xml:space="preserve"> </w:t>
      </w:r>
      <w:r>
        <w:t>Advisory</w:t>
      </w:r>
      <w:r>
        <w:rPr>
          <w:spacing w:val="-3"/>
        </w:rPr>
        <w:t xml:space="preserve"> </w:t>
      </w:r>
      <w:r>
        <w:t>Group,</w:t>
      </w:r>
      <w:r>
        <w:rPr>
          <w:spacing w:val="-3"/>
        </w:rPr>
        <w:t xml:space="preserve"> </w:t>
      </w:r>
      <w:r>
        <w:t>composed</w:t>
      </w:r>
      <w:r>
        <w:rPr>
          <w:spacing w:val="-5"/>
        </w:rPr>
        <w:t xml:space="preserve"> </w:t>
      </w:r>
      <w:r>
        <w:t>of</w:t>
      </w:r>
      <w:r>
        <w:rPr>
          <w:spacing w:val="-3"/>
        </w:rPr>
        <w:t xml:space="preserve"> </w:t>
      </w:r>
      <w:r>
        <w:t>up</w:t>
      </w:r>
      <w:r>
        <w:rPr>
          <w:spacing w:val="-4"/>
        </w:rPr>
        <w:t xml:space="preserve"> </w:t>
      </w:r>
      <w:r>
        <w:t>to</w:t>
      </w:r>
      <w:r>
        <w:rPr>
          <w:spacing w:val="-4"/>
        </w:rPr>
        <w:t xml:space="preserve"> </w:t>
      </w:r>
      <w:r>
        <w:t>3</w:t>
      </w:r>
      <w:r>
        <w:rPr>
          <w:spacing w:val="-2"/>
        </w:rPr>
        <w:t xml:space="preserve"> </w:t>
      </w:r>
      <w:r>
        <w:t>non-voting</w:t>
      </w:r>
      <w:r>
        <w:rPr>
          <w:spacing w:val="-3"/>
        </w:rPr>
        <w:t xml:space="preserve"> </w:t>
      </w:r>
      <w:r>
        <w:t>representatives</w:t>
      </w:r>
      <w:r>
        <w:rPr>
          <w:spacing w:val="-4"/>
        </w:rPr>
        <w:t xml:space="preserve"> </w:t>
      </w:r>
      <w:r>
        <w:t>of</w:t>
      </w:r>
      <w:r>
        <w:rPr>
          <w:spacing w:val="-4"/>
        </w:rPr>
        <w:t xml:space="preserve"> </w:t>
      </w:r>
      <w:r>
        <w:t xml:space="preserve">government agencies and 15 voting members. The </w:t>
      </w:r>
      <w:proofErr w:type="gramStart"/>
      <w:r>
        <w:t>voting members</w:t>
      </w:r>
      <w:proofErr w:type="gramEnd"/>
      <w:r>
        <w:t xml:space="preserve"> should consist of up to 3 </w:t>
      </w:r>
      <w:proofErr w:type="gramStart"/>
      <w:r>
        <w:t>representatives</w:t>
      </w:r>
      <w:proofErr w:type="gramEnd"/>
      <w:r>
        <w:t xml:space="preserve"> each of academic and scientific experts, environmental groups, the agricultural community, and the business community, with the rest from the public at large. The Group must recommend to the Executive and the Council by March 1 each year water quality goals, objectives, policies, and programs. Each member must be appointed for a 3-year term unless appointed to fill the balance of an unexpired term. </w:t>
      </w:r>
      <w:proofErr w:type="gramStart"/>
      <w:r>
        <w:t>The Group each year</w:t>
      </w:r>
      <w:proofErr w:type="gramEnd"/>
      <w:r>
        <w:t xml:space="preserve"> must select a chair and any other officer it finds necessary. The Group</w:t>
      </w:r>
      <w:r>
        <w:rPr>
          <w:spacing w:val="-4"/>
        </w:rPr>
        <w:t xml:space="preserve"> </w:t>
      </w:r>
      <w:r>
        <w:t>must</w:t>
      </w:r>
      <w:r>
        <w:rPr>
          <w:spacing w:val="-3"/>
        </w:rPr>
        <w:t xml:space="preserve"> </w:t>
      </w:r>
      <w:r>
        <w:t>not</w:t>
      </w:r>
      <w:r>
        <w:rPr>
          <w:spacing w:val="-3"/>
        </w:rPr>
        <w:t xml:space="preserve"> </w:t>
      </w:r>
      <w:r>
        <w:t>engage</w:t>
      </w:r>
      <w:r>
        <w:rPr>
          <w:spacing w:val="-3"/>
        </w:rPr>
        <w:t xml:space="preserve"> </w:t>
      </w:r>
      <w:r>
        <w:t>in</w:t>
      </w:r>
      <w:r>
        <w:rPr>
          <w:spacing w:val="-3"/>
        </w:rPr>
        <w:t xml:space="preserve"> </w:t>
      </w:r>
      <w:r>
        <w:t>any</w:t>
      </w:r>
      <w:r>
        <w:rPr>
          <w:spacing w:val="-3"/>
        </w:rPr>
        <w:t xml:space="preserve"> </w:t>
      </w:r>
      <w:r>
        <w:t>advocacy</w:t>
      </w:r>
      <w:r>
        <w:rPr>
          <w:spacing w:val="-3"/>
        </w:rPr>
        <w:t xml:space="preserve"> </w:t>
      </w:r>
      <w:r>
        <w:t>activity</w:t>
      </w:r>
      <w:r>
        <w:rPr>
          <w:spacing w:val="-3"/>
        </w:rPr>
        <w:t xml:space="preserve"> </w:t>
      </w:r>
      <w:r>
        <w:t>at</w:t>
      </w:r>
      <w:r>
        <w:rPr>
          <w:spacing w:val="-3"/>
        </w:rPr>
        <w:t xml:space="preserve"> </w:t>
      </w:r>
      <w:r>
        <w:t>the</w:t>
      </w:r>
      <w:r>
        <w:rPr>
          <w:spacing w:val="-3"/>
        </w:rPr>
        <w:t xml:space="preserve"> </w:t>
      </w:r>
      <w:r>
        <w:t>State</w:t>
      </w:r>
      <w:r>
        <w:rPr>
          <w:spacing w:val="-3"/>
        </w:rPr>
        <w:t xml:space="preserve"> </w:t>
      </w:r>
      <w:r>
        <w:t>or</w:t>
      </w:r>
      <w:r>
        <w:rPr>
          <w:spacing w:val="-4"/>
        </w:rPr>
        <w:t xml:space="preserve"> </w:t>
      </w:r>
      <w:r>
        <w:t>federal</w:t>
      </w:r>
      <w:r>
        <w:rPr>
          <w:spacing w:val="-3"/>
        </w:rPr>
        <w:t xml:space="preserve"> </w:t>
      </w:r>
      <w:r>
        <w:t>levels</w:t>
      </w:r>
      <w:r>
        <w:rPr>
          <w:spacing w:val="-3"/>
        </w:rPr>
        <w:t xml:space="preserve"> </w:t>
      </w:r>
      <w:r>
        <w:t>unless</w:t>
      </w:r>
      <w:r>
        <w:rPr>
          <w:spacing w:val="-3"/>
        </w:rPr>
        <w:t xml:space="preserve"> </w:t>
      </w:r>
      <w:r>
        <w:t>that activity is approved by the Office of Intergovernmental Relations.</w:t>
      </w:r>
    </w:p>
    <w:p w14:paraId="3DD93C76" w14:textId="77777777" w:rsidR="00605F1F" w:rsidRDefault="00000000">
      <w:pPr>
        <w:pStyle w:val="BodyText"/>
        <w:spacing w:before="158" w:line="259" w:lineRule="auto"/>
        <w:ind w:left="360" w:right="371"/>
        <w:jc w:val="both"/>
      </w:pPr>
      <w:r>
        <w:t>The WQAG advises the County Executive and County Council on issues associated with water quality in the County and State, including streams, rivers and other natural bodies of water. Advisory committees may also wish to testify to the County Council on issues of relevance to their committee responsibilities. Committees</w:t>
      </w:r>
      <w:r>
        <w:rPr>
          <w:spacing w:val="-4"/>
        </w:rPr>
        <w:t xml:space="preserve"> </w:t>
      </w:r>
      <w:r>
        <w:t>that</w:t>
      </w:r>
      <w:r>
        <w:rPr>
          <w:spacing w:val="-4"/>
        </w:rPr>
        <w:t xml:space="preserve"> </w:t>
      </w:r>
      <w:r>
        <w:t>are</w:t>
      </w:r>
      <w:r>
        <w:rPr>
          <w:spacing w:val="-3"/>
        </w:rPr>
        <w:t xml:space="preserve"> </w:t>
      </w:r>
      <w:r>
        <w:t>advisory</w:t>
      </w:r>
      <w:r>
        <w:rPr>
          <w:spacing w:val="-3"/>
        </w:rPr>
        <w:t xml:space="preserve"> </w:t>
      </w:r>
      <w:r>
        <w:t>to</w:t>
      </w:r>
      <w:r>
        <w:rPr>
          <w:spacing w:val="-5"/>
        </w:rPr>
        <w:t xml:space="preserve"> </w:t>
      </w:r>
      <w:r>
        <w:t>the</w:t>
      </w:r>
      <w:r>
        <w:rPr>
          <w:spacing w:val="-3"/>
        </w:rPr>
        <w:t xml:space="preserve"> </w:t>
      </w:r>
      <w:r>
        <w:t>Council</w:t>
      </w:r>
      <w:r>
        <w:rPr>
          <w:spacing w:val="-3"/>
        </w:rPr>
        <w:t xml:space="preserve"> </w:t>
      </w:r>
      <w:r>
        <w:t>and</w:t>
      </w:r>
      <w:r>
        <w:rPr>
          <w:spacing w:val="-3"/>
        </w:rPr>
        <w:t xml:space="preserve"> </w:t>
      </w:r>
      <w:r>
        <w:t>Executive</w:t>
      </w:r>
      <w:r>
        <w:rPr>
          <w:spacing w:val="-2"/>
        </w:rPr>
        <w:t xml:space="preserve"> </w:t>
      </w:r>
      <w:r>
        <w:t>should</w:t>
      </w:r>
      <w:r>
        <w:rPr>
          <w:spacing w:val="-3"/>
        </w:rPr>
        <w:t xml:space="preserve"> </w:t>
      </w:r>
      <w:r>
        <w:t>notify</w:t>
      </w:r>
      <w:r>
        <w:rPr>
          <w:spacing w:val="-4"/>
        </w:rPr>
        <w:t xml:space="preserve"> </w:t>
      </w:r>
      <w:r>
        <w:t>the</w:t>
      </w:r>
      <w:r>
        <w:rPr>
          <w:spacing w:val="-2"/>
        </w:rPr>
        <w:t xml:space="preserve"> </w:t>
      </w:r>
      <w:r>
        <w:t>Office</w:t>
      </w:r>
      <w:r>
        <w:rPr>
          <w:spacing w:val="-4"/>
        </w:rPr>
        <w:t xml:space="preserve"> </w:t>
      </w:r>
      <w:r>
        <w:t>of</w:t>
      </w:r>
      <w:r>
        <w:rPr>
          <w:spacing w:val="-4"/>
        </w:rPr>
        <w:t xml:space="preserve"> </w:t>
      </w:r>
      <w:r>
        <w:t>Intergovernmental Relations prior to presenting testimony or taking a position before other entities.</w:t>
      </w:r>
    </w:p>
    <w:p w14:paraId="51F13EAD" w14:textId="77777777" w:rsidR="00605F1F" w:rsidRDefault="00605F1F">
      <w:pPr>
        <w:pStyle w:val="BodyText"/>
      </w:pPr>
    </w:p>
    <w:p w14:paraId="2EFE5B73" w14:textId="77777777" w:rsidR="00605F1F" w:rsidRDefault="00605F1F">
      <w:pPr>
        <w:pStyle w:val="BodyText"/>
        <w:spacing w:before="71"/>
      </w:pPr>
    </w:p>
    <w:p w14:paraId="6F071421" w14:textId="77777777" w:rsidR="00605F1F" w:rsidRDefault="00000000">
      <w:pPr>
        <w:pStyle w:val="BodyText"/>
        <w:spacing w:before="1"/>
        <w:ind w:left="360"/>
      </w:pPr>
      <w:r>
        <w:rPr>
          <w:spacing w:val="-2"/>
          <w:u w:val="single"/>
        </w:rPr>
        <w:t>Training</w:t>
      </w:r>
    </w:p>
    <w:p w14:paraId="7D9C2F85" w14:textId="77777777" w:rsidR="00605F1F" w:rsidRDefault="00000000">
      <w:pPr>
        <w:pStyle w:val="BodyText"/>
        <w:spacing w:before="180" w:line="259" w:lineRule="auto"/>
        <w:ind w:left="360" w:right="1106"/>
      </w:pPr>
      <w:r>
        <w:t>All</w:t>
      </w:r>
      <w:r>
        <w:rPr>
          <w:spacing w:val="-4"/>
        </w:rPr>
        <w:t xml:space="preserve"> </w:t>
      </w:r>
      <w:r>
        <w:t>BCC</w:t>
      </w:r>
      <w:r>
        <w:rPr>
          <w:spacing w:val="-4"/>
        </w:rPr>
        <w:t xml:space="preserve"> </w:t>
      </w:r>
      <w:r>
        <w:t>members</w:t>
      </w:r>
      <w:r>
        <w:rPr>
          <w:spacing w:val="-3"/>
        </w:rPr>
        <w:t xml:space="preserve"> </w:t>
      </w:r>
      <w:r>
        <w:t>must</w:t>
      </w:r>
      <w:r>
        <w:rPr>
          <w:spacing w:val="-3"/>
        </w:rPr>
        <w:t xml:space="preserve"> </w:t>
      </w:r>
      <w:r>
        <w:t>complete</w:t>
      </w:r>
      <w:r>
        <w:rPr>
          <w:spacing w:val="-2"/>
        </w:rPr>
        <w:t xml:space="preserve"> </w:t>
      </w:r>
      <w:r>
        <w:t>the</w:t>
      </w:r>
      <w:r>
        <w:rPr>
          <w:spacing w:val="-3"/>
        </w:rPr>
        <w:t xml:space="preserve"> </w:t>
      </w:r>
      <w:r>
        <w:t>following</w:t>
      </w:r>
      <w:r>
        <w:rPr>
          <w:spacing w:val="-3"/>
        </w:rPr>
        <w:t xml:space="preserve"> </w:t>
      </w:r>
      <w:r>
        <w:t>two</w:t>
      </w:r>
      <w:r>
        <w:rPr>
          <w:spacing w:val="-2"/>
        </w:rPr>
        <w:t xml:space="preserve"> </w:t>
      </w:r>
      <w:r>
        <w:t>online</w:t>
      </w:r>
      <w:r>
        <w:rPr>
          <w:spacing w:val="-3"/>
        </w:rPr>
        <w:t xml:space="preserve"> </w:t>
      </w:r>
      <w:r>
        <w:t>training</w:t>
      </w:r>
      <w:r>
        <w:rPr>
          <w:spacing w:val="-5"/>
        </w:rPr>
        <w:t xml:space="preserve"> </w:t>
      </w:r>
      <w:r>
        <w:t>courses</w:t>
      </w:r>
      <w:r>
        <w:rPr>
          <w:spacing w:val="-3"/>
        </w:rPr>
        <w:t xml:space="preserve"> </w:t>
      </w:r>
      <w:r>
        <w:t>within</w:t>
      </w:r>
      <w:r>
        <w:rPr>
          <w:spacing w:val="-4"/>
        </w:rPr>
        <w:t xml:space="preserve"> </w:t>
      </w:r>
      <w:r>
        <w:t>30</w:t>
      </w:r>
      <w:r>
        <w:rPr>
          <w:spacing w:val="-3"/>
        </w:rPr>
        <w:t xml:space="preserve"> </w:t>
      </w:r>
      <w:r>
        <w:t>days</w:t>
      </w:r>
      <w:r>
        <w:rPr>
          <w:spacing w:val="-3"/>
        </w:rPr>
        <w:t xml:space="preserve"> </w:t>
      </w:r>
      <w:r>
        <w:t xml:space="preserve">of </w:t>
      </w:r>
      <w:r>
        <w:rPr>
          <w:spacing w:val="-2"/>
        </w:rPr>
        <w:t>confirmation:</w:t>
      </w:r>
    </w:p>
    <w:p w14:paraId="6BD7F321" w14:textId="77777777" w:rsidR="00605F1F" w:rsidRDefault="00000000">
      <w:pPr>
        <w:pStyle w:val="ListParagraph"/>
        <w:numPr>
          <w:ilvl w:val="0"/>
          <w:numId w:val="2"/>
        </w:numPr>
        <w:tabs>
          <w:tab w:val="left" w:pos="574"/>
        </w:tabs>
        <w:spacing w:before="160" w:line="259" w:lineRule="auto"/>
        <w:ind w:right="1546" w:firstLine="0"/>
      </w:pPr>
      <w:r>
        <w:t xml:space="preserve">Parliamentary Procedure Training </w:t>
      </w:r>
      <w:r>
        <w:rPr>
          <w:spacing w:val="-2"/>
        </w:rPr>
        <w:t>(</w:t>
      </w:r>
      <w:hyperlink r:id="rId8">
        <w:r>
          <w:rPr>
            <w:color w:val="0562C1"/>
            <w:spacing w:val="-2"/>
            <w:u w:val="single" w:color="0562C1"/>
          </w:rPr>
          <w:t>https://www.montgomerycountymd.gov/boards/training/parliamentary-</w:t>
        </w:r>
      </w:hyperlink>
      <w:r>
        <w:rPr>
          <w:color w:val="0562C1"/>
          <w:spacing w:val="-2"/>
          <w:u w:val="single" w:color="0562C1"/>
        </w:rPr>
        <w:t>procedures.html</w:t>
      </w:r>
      <w:r>
        <w:rPr>
          <w:spacing w:val="-2"/>
        </w:rPr>
        <w:t>)</w:t>
      </w:r>
    </w:p>
    <w:p w14:paraId="569735E5" w14:textId="77777777" w:rsidR="00605F1F" w:rsidRDefault="00000000">
      <w:pPr>
        <w:pStyle w:val="BodyText"/>
        <w:spacing w:before="159"/>
        <w:ind w:left="360"/>
      </w:pPr>
      <w:r>
        <w:t>Please</w:t>
      </w:r>
      <w:r>
        <w:rPr>
          <w:spacing w:val="-5"/>
        </w:rPr>
        <w:t xml:space="preserve"> </w:t>
      </w:r>
      <w:r>
        <w:t>note</w:t>
      </w:r>
      <w:r>
        <w:rPr>
          <w:spacing w:val="-5"/>
        </w:rPr>
        <w:t xml:space="preserve"> </w:t>
      </w:r>
      <w:r>
        <w:t>these</w:t>
      </w:r>
      <w:r>
        <w:rPr>
          <w:spacing w:val="-5"/>
        </w:rPr>
        <w:t xml:space="preserve"> </w:t>
      </w:r>
      <w:r>
        <w:t>tips</w:t>
      </w:r>
      <w:r>
        <w:rPr>
          <w:spacing w:val="-6"/>
        </w:rPr>
        <w:t xml:space="preserve"> </w:t>
      </w:r>
      <w:r>
        <w:t>regarding</w:t>
      </w:r>
      <w:r>
        <w:rPr>
          <w:spacing w:val="-4"/>
        </w:rPr>
        <w:t xml:space="preserve"> </w:t>
      </w:r>
      <w:r>
        <w:t>the</w:t>
      </w:r>
      <w:r>
        <w:rPr>
          <w:spacing w:val="-5"/>
        </w:rPr>
        <w:t xml:space="preserve"> </w:t>
      </w:r>
      <w:r>
        <w:rPr>
          <w:spacing w:val="-2"/>
        </w:rPr>
        <w:t>training:</w:t>
      </w:r>
    </w:p>
    <w:p w14:paraId="01FB643E" w14:textId="77777777" w:rsidR="00605F1F" w:rsidRDefault="00000000">
      <w:pPr>
        <w:pStyle w:val="ListParagraph"/>
        <w:numPr>
          <w:ilvl w:val="1"/>
          <w:numId w:val="2"/>
        </w:numPr>
        <w:tabs>
          <w:tab w:val="left" w:pos="1079"/>
        </w:tabs>
        <w:spacing w:before="181"/>
      </w:pPr>
      <w:r>
        <w:t>The</w:t>
      </w:r>
      <w:r>
        <w:rPr>
          <w:spacing w:val="-5"/>
        </w:rPr>
        <w:t xml:space="preserve"> </w:t>
      </w:r>
      <w:r>
        <w:t>trainee</w:t>
      </w:r>
      <w:r>
        <w:rPr>
          <w:spacing w:val="-3"/>
        </w:rPr>
        <w:t xml:space="preserve"> </w:t>
      </w:r>
      <w:r>
        <w:t>must</w:t>
      </w:r>
      <w:r>
        <w:rPr>
          <w:spacing w:val="-5"/>
        </w:rPr>
        <w:t xml:space="preserve"> </w:t>
      </w:r>
      <w:r>
        <w:t>first</w:t>
      </w:r>
      <w:r>
        <w:rPr>
          <w:spacing w:val="-5"/>
        </w:rPr>
        <w:t xml:space="preserve"> </w:t>
      </w:r>
      <w:r>
        <w:t>view</w:t>
      </w:r>
      <w:r>
        <w:rPr>
          <w:spacing w:val="-5"/>
        </w:rPr>
        <w:t xml:space="preserve"> </w:t>
      </w:r>
      <w:r>
        <w:t>the</w:t>
      </w:r>
      <w:r>
        <w:rPr>
          <w:spacing w:val="-5"/>
        </w:rPr>
        <w:t xml:space="preserve"> </w:t>
      </w:r>
      <w:r>
        <w:t>video</w:t>
      </w:r>
      <w:r>
        <w:rPr>
          <w:spacing w:val="-5"/>
        </w:rPr>
        <w:t xml:space="preserve"> </w:t>
      </w:r>
      <w:r>
        <w:t>and</w:t>
      </w:r>
      <w:r>
        <w:rPr>
          <w:spacing w:val="-5"/>
        </w:rPr>
        <w:t xml:space="preserve"> </w:t>
      </w:r>
      <w:r>
        <w:t>then</w:t>
      </w:r>
      <w:r>
        <w:rPr>
          <w:spacing w:val="-5"/>
        </w:rPr>
        <w:t xml:space="preserve"> </w:t>
      </w:r>
      <w:r>
        <w:t>select</w:t>
      </w:r>
      <w:r>
        <w:rPr>
          <w:spacing w:val="-4"/>
        </w:rPr>
        <w:t xml:space="preserve"> </w:t>
      </w:r>
      <w:r>
        <w:t>the</w:t>
      </w:r>
      <w:r>
        <w:rPr>
          <w:spacing w:val="-4"/>
        </w:rPr>
        <w:t xml:space="preserve"> </w:t>
      </w:r>
      <w:r>
        <w:t>option</w:t>
      </w:r>
      <w:r>
        <w:rPr>
          <w:spacing w:val="-5"/>
        </w:rPr>
        <w:t xml:space="preserve"> </w:t>
      </w:r>
      <w:r>
        <w:t>to</w:t>
      </w:r>
      <w:r>
        <w:rPr>
          <w:spacing w:val="-4"/>
        </w:rPr>
        <w:t xml:space="preserve"> </w:t>
      </w:r>
      <w:r>
        <w:t>“Take</w:t>
      </w:r>
      <w:r>
        <w:rPr>
          <w:spacing w:val="-4"/>
        </w:rPr>
        <w:t xml:space="preserve"> </w:t>
      </w:r>
      <w:r>
        <w:t>the</w:t>
      </w:r>
      <w:r>
        <w:rPr>
          <w:spacing w:val="-4"/>
        </w:rPr>
        <w:t xml:space="preserve"> </w:t>
      </w:r>
      <w:r>
        <w:rPr>
          <w:spacing w:val="-2"/>
        </w:rPr>
        <w:t>Quiz.”</w:t>
      </w:r>
    </w:p>
    <w:p w14:paraId="24414E08" w14:textId="77777777" w:rsidR="00605F1F" w:rsidRDefault="00000000">
      <w:pPr>
        <w:pStyle w:val="ListParagraph"/>
        <w:numPr>
          <w:ilvl w:val="1"/>
          <w:numId w:val="2"/>
        </w:numPr>
        <w:tabs>
          <w:tab w:val="left" w:pos="1079"/>
        </w:tabs>
        <w:spacing w:before="21" w:line="259" w:lineRule="auto"/>
        <w:ind w:right="362"/>
      </w:pPr>
      <w:r>
        <w:t>After</w:t>
      </w:r>
      <w:r>
        <w:rPr>
          <w:spacing w:val="-3"/>
        </w:rPr>
        <w:t xml:space="preserve"> </w:t>
      </w:r>
      <w:r>
        <w:t>the</w:t>
      </w:r>
      <w:r>
        <w:rPr>
          <w:spacing w:val="-3"/>
        </w:rPr>
        <w:t xml:space="preserve"> </w:t>
      </w:r>
      <w:r>
        <w:t>trainee</w:t>
      </w:r>
      <w:r>
        <w:rPr>
          <w:spacing w:val="-3"/>
        </w:rPr>
        <w:t xml:space="preserve"> </w:t>
      </w:r>
      <w:r>
        <w:t>completes</w:t>
      </w:r>
      <w:r>
        <w:rPr>
          <w:spacing w:val="-3"/>
        </w:rPr>
        <w:t xml:space="preserve"> </w:t>
      </w:r>
      <w:r>
        <w:t>the</w:t>
      </w:r>
      <w:r>
        <w:rPr>
          <w:spacing w:val="-3"/>
        </w:rPr>
        <w:t xml:space="preserve"> </w:t>
      </w:r>
      <w:r>
        <w:t>quiz,</w:t>
      </w:r>
      <w:r>
        <w:rPr>
          <w:spacing w:val="-3"/>
        </w:rPr>
        <w:t xml:space="preserve"> </w:t>
      </w:r>
      <w:r>
        <w:t>a</w:t>
      </w:r>
      <w:r>
        <w:rPr>
          <w:spacing w:val="-3"/>
        </w:rPr>
        <w:t xml:space="preserve"> </w:t>
      </w:r>
      <w:r>
        <w:t>certificate</w:t>
      </w:r>
      <w:r>
        <w:rPr>
          <w:spacing w:val="-3"/>
        </w:rPr>
        <w:t xml:space="preserve"> </w:t>
      </w:r>
      <w:r>
        <w:t>of</w:t>
      </w:r>
      <w:r>
        <w:rPr>
          <w:spacing w:val="-3"/>
        </w:rPr>
        <w:t xml:space="preserve"> </w:t>
      </w:r>
      <w:r>
        <w:t>completion</w:t>
      </w:r>
      <w:r>
        <w:rPr>
          <w:spacing w:val="-3"/>
        </w:rPr>
        <w:t xml:space="preserve"> </w:t>
      </w:r>
      <w:r>
        <w:t>will</w:t>
      </w:r>
      <w:r>
        <w:rPr>
          <w:spacing w:val="-3"/>
        </w:rPr>
        <w:t xml:space="preserve"> </w:t>
      </w:r>
      <w:r>
        <w:t>be</w:t>
      </w:r>
      <w:r>
        <w:rPr>
          <w:spacing w:val="-2"/>
        </w:rPr>
        <w:t xml:space="preserve"> </w:t>
      </w:r>
      <w:r>
        <w:t>sent</w:t>
      </w:r>
      <w:r>
        <w:rPr>
          <w:spacing w:val="-3"/>
        </w:rPr>
        <w:t xml:space="preserve"> </w:t>
      </w:r>
      <w:r>
        <w:t>as</w:t>
      </w:r>
      <w:r>
        <w:rPr>
          <w:spacing w:val="-3"/>
        </w:rPr>
        <w:t xml:space="preserve"> </w:t>
      </w:r>
      <w:r>
        <w:t>an</w:t>
      </w:r>
      <w:r>
        <w:rPr>
          <w:spacing w:val="-3"/>
        </w:rPr>
        <w:t xml:space="preserve"> </w:t>
      </w:r>
      <w:r>
        <w:t>attachment</w:t>
      </w:r>
      <w:r>
        <w:rPr>
          <w:spacing w:val="-3"/>
        </w:rPr>
        <w:t xml:space="preserve"> </w:t>
      </w:r>
      <w:r>
        <w:t xml:space="preserve">by email (from </w:t>
      </w:r>
      <w:hyperlink r:id="rId9">
        <w:r>
          <w:t>NoReply@App.MontgomeryCountyMD.gov),</w:t>
        </w:r>
      </w:hyperlink>
      <w:r>
        <w:t xml:space="preserve"> to the email address the trainee listed in the initial “Parliamentary Procedure Training - Sign Up Form.” The trainee should save the</w:t>
      </w:r>
    </w:p>
    <w:p w14:paraId="785B4286" w14:textId="77777777" w:rsidR="00605F1F" w:rsidRDefault="00605F1F">
      <w:pPr>
        <w:pStyle w:val="ListParagraph"/>
        <w:spacing w:line="259" w:lineRule="auto"/>
        <w:sectPr w:rsidR="00605F1F">
          <w:type w:val="continuous"/>
          <w:pgSz w:w="12240" w:h="15840"/>
          <w:pgMar w:top="1400" w:right="1080" w:bottom="280" w:left="1080" w:header="720" w:footer="720" w:gutter="0"/>
          <w:cols w:space="720"/>
        </w:sectPr>
      </w:pPr>
    </w:p>
    <w:p w14:paraId="601419AC" w14:textId="77777777" w:rsidR="00605F1F" w:rsidRDefault="00605F1F">
      <w:pPr>
        <w:pStyle w:val="BodyText"/>
        <w:spacing w:before="4"/>
      </w:pPr>
    </w:p>
    <w:p w14:paraId="7E29B339" w14:textId="77777777" w:rsidR="00605F1F" w:rsidRDefault="00000000">
      <w:pPr>
        <w:pStyle w:val="BodyText"/>
        <w:spacing w:line="259" w:lineRule="auto"/>
        <w:ind w:left="1080" w:right="545"/>
        <w:jc w:val="both"/>
      </w:pPr>
      <w:r>
        <w:t>certificate.</w:t>
      </w:r>
      <w:r>
        <w:rPr>
          <w:spacing w:val="-2"/>
        </w:rPr>
        <w:t xml:space="preserve"> </w:t>
      </w:r>
      <w:r>
        <w:t>Note:</w:t>
      </w:r>
      <w:r>
        <w:rPr>
          <w:spacing w:val="-3"/>
        </w:rPr>
        <w:t xml:space="preserve"> </w:t>
      </w:r>
      <w:r>
        <w:t>Trainees</w:t>
      </w:r>
      <w:r>
        <w:rPr>
          <w:spacing w:val="-2"/>
        </w:rPr>
        <w:t xml:space="preserve"> </w:t>
      </w:r>
      <w:r>
        <w:t>should</w:t>
      </w:r>
      <w:r>
        <w:rPr>
          <w:spacing w:val="-3"/>
        </w:rPr>
        <w:t xml:space="preserve"> </w:t>
      </w:r>
      <w:r>
        <w:t>look</w:t>
      </w:r>
      <w:r>
        <w:rPr>
          <w:spacing w:val="-3"/>
        </w:rPr>
        <w:t xml:space="preserve"> </w:t>
      </w:r>
      <w:r>
        <w:t>in</w:t>
      </w:r>
      <w:r>
        <w:rPr>
          <w:spacing w:val="-3"/>
        </w:rPr>
        <w:t xml:space="preserve"> </w:t>
      </w:r>
      <w:r>
        <w:t>their</w:t>
      </w:r>
      <w:r>
        <w:rPr>
          <w:spacing w:val="-3"/>
        </w:rPr>
        <w:t xml:space="preserve"> </w:t>
      </w:r>
      <w:r>
        <w:t>spam</w:t>
      </w:r>
      <w:r>
        <w:rPr>
          <w:spacing w:val="-1"/>
        </w:rPr>
        <w:t xml:space="preserve"> </w:t>
      </w:r>
      <w:r>
        <w:t>or</w:t>
      </w:r>
      <w:r>
        <w:rPr>
          <w:spacing w:val="-3"/>
        </w:rPr>
        <w:t xml:space="preserve"> </w:t>
      </w:r>
      <w:r>
        <w:t>“Other”</w:t>
      </w:r>
      <w:r>
        <w:rPr>
          <w:spacing w:val="-3"/>
        </w:rPr>
        <w:t xml:space="preserve"> </w:t>
      </w:r>
      <w:r>
        <w:t>inbox</w:t>
      </w:r>
      <w:r>
        <w:rPr>
          <w:spacing w:val="-2"/>
        </w:rPr>
        <w:t xml:space="preserve"> </w:t>
      </w:r>
      <w:r>
        <w:t>if</w:t>
      </w:r>
      <w:r>
        <w:rPr>
          <w:spacing w:val="-2"/>
        </w:rPr>
        <w:t xml:space="preserve"> </w:t>
      </w:r>
      <w:r>
        <w:t>the</w:t>
      </w:r>
      <w:r>
        <w:rPr>
          <w:spacing w:val="-1"/>
        </w:rPr>
        <w:t xml:space="preserve"> </w:t>
      </w:r>
      <w:r>
        <w:t>email</w:t>
      </w:r>
      <w:r>
        <w:rPr>
          <w:spacing w:val="-3"/>
        </w:rPr>
        <w:t xml:space="preserve"> </w:t>
      </w:r>
      <w:r>
        <w:t>is</w:t>
      </w:r>
      <w:r>
        <w:rPr>
          <w:spacing w:val="-2"/>
        </w:rPr>
        <w:t xml:space="preserve"> </w:t>
      </w:r>
      <w:r>
        <w:t>not</w:t>
      </w:r>
      <w:r>
        <w:rPr>
          <w:spacing w:val="-2"/>
        </w:rPr>
        <w:t xml:space="preserve"> </w:t>
      </w:r>
      <w:r>
        <w:t>in</w:t>
      </w:r>
      <w:r>
        <w:rPr>
          <w:spacing w:val="-3"/>
        </w:rPr>
        <w:t xml:space="preserve"> </w:t>
      </w:r>
      <w:r>
        <w:t>their regular inbox.</w:t>
      </w:r>
    </w:p>
    <w:p w14:paraId="20CD8673" w14:textId="77777777" w:rsidR="00605F1F" w:rsidRDefault="00000000">
      <w:pPr>
        <w:pStyle w:val="ListParagraph"/>
        <w:numPr>
          <w:ilvl w:val="1"/>
          <w:numId w:val="2"/>
        </w:numPr>
        <w:tabs>
          <w:tab w:val="left" w:pos="1080"/>
        </w:tabs>
        <w:spacing w:before="0" w:line="259" w:lineRule="auto"/>
        <w:ind w:left="1080" w:right="846"/>
        <w:jc w:val="both"/>
      </w:pPr>
      <w:r>
        <w:t>The</w:t>
      </w:r>
      <w:r>
        <w:rPr>
          <w:spacing w:val="-4"/>
        </w:rPr>
        <w:t xml:space="preserve"> </w:t>
      </w:r>
      <w:r>
        <w:t>trainee</w:t>
      </w:r>
      <w:r>
        <w:rPr>
          <w:spacing w:val="-4"/>
        </w:rPr>
        <w:t xml:space="preserve"> </w:t>
      </w:r>
      <w:r>
        <w:t>should</w:t>
      </w:r>
      <w:r>
        <w:rPr>
          <w:spacing w:val="-5"/>
        </w:rPr>
        <w:t xml:space="preserve"> </w:t>
      </w:r>
      <w:r>
        <w:t>then</w:t>
      </w:r>
      <w:r>
        <w:rPr>
          <w:spacing w:val="-4"/>
        </w:rPr>
        <w:t xml:space="preserve"> </w:t>
      </w:r>
      <w:r>
        <w:t>complete</w:t>
      </w:r>
      <w:r>
        <w:rPr>
          <w:spacing w:val="-4"/>
        </w:rPr>
        <w:t xml:space="preserve"> </w:t>
      </w:r>
      <w:r>
        <w:t>the</w:t>
      </w:r>
      <w:r>
        <w:rPr>
          <w:spacing w:val="-4"/>
        </w:rPr>
        <w:t xml:space="preserve"> </w:t>
      </w:r>
      <w:r>
        <w:t>“Certificate</w:t>
      </w:r>
      <w:r>
        <w:rPr>
          <w:spacing w:val="-4"/>
        </w:rPr>
        <w:t xml:space="preserve"> </w:t>
      </w:r>
      <w:r>
        <w:t>Registration</w:t>
      </w:r>
      <w:r>
        <w:rPr>
          <w:spacing w:val="-4"/>
        </w:rPr>
        <w:t xml:space="preserve"> </w:t>
      </w:r>
      <w:r>
        <w:t>Form”</w:t>
      </w:r>
      <w:r>
        <w:rPr>
          <w:spacing w:val="-5"/>
        </w:rPr>
        <w:t xml:space="preserve"> </w:t>
      </w:r>
      <w:r>
        <w:t>and</w:t>
      </w:r>
      <w:r>
        <w:rPr>
          <w:spacing w:val="-5"/>
        </w:rPr>
        <w:t xml:space="preserve"> </w:t>
      </w:r>
      <w:r>
        <w:t>upload</w:t>
      </w:r>
      <w:r>
        <w:rPr>
          <w:spacing w:val="-5"/>
        </w:rPr>
        <w:t xml:space="preserve"> </w:t>
      </w:r>
      <w:r>
        <w:t>the</w:t>
      </w:r>
      <w:r>
        <w:rPr>
          <w:spacing w:val="-4"/>
        </w:rPr>
        <w:t xml:space="preserve"> </w:t>
      </w:r>
      <w:r>
        <w:t>saved certificate.</w:t>
      </w:r>
      <w:r>
        <w:rPr>
          <w:spacing w:val="-1"/>
        </w:rPr>
        <w:t xml:space="preserve"> </w:t>
      </w:r>
      <w:r>
        <w:t>The certificate will</w:t>
      </w:r>
      <w:r>
        <w:rPr>
          <w:spacing w:val="-1"/>
        </w:rPr>
        <w:t xml:space="preserve"> </w:t>
      </w:r>
      <w:r>
        <w:t>be emailed</w:t>
      </w:r>
      <w:r>
        <w:rPr>
          <w:spacing w:val="-1"/>
        </w:rPr>
        <w:t xml:space="preserve"> </w:t>
      </w:r>
      <w:r>
        <w:t>to the staff</w:t>
      </w:r>
      <w:r>
        <w:rPr>
          <w:spacing w:val="-1"/>
        </w:rPr>
        <w:t xml:space="preserve"> </w:t>
      </w:r>
      <w:r>
        <w:t>liaison’s email address entered in the “Certificate Registration Form.”</w:t>
      </w:r>
    </w:p>
    <w:p w14:paraId="07AB9D42" w14:textId="77777777" w:rsidR="00605F1F" w:rsidRDefault="00000000">
      <w:pPr>
        <w:pStyle w:val="ListParagraph"/>
        <w:numPr>
          <w:ilvl w:val="0"/>
          <w:numId w:val="2"/>
        </w:numPr>
        <w:tabs>
          <w:tab w:val="left" w:pos="573"/>
        </w:tabs>
        <w:spacing w:before="160"/>
        <w:ind w:left="573" w:hanging="214"/>
      </w:pPr>
      <w:r>
        <w:t>Open</w:t>
      </w:r>
      <w:r>
        <w:rPr>
          <w:spacing w:val="-9"/>
        </w:rPr>
        <w:t xml:space="preserve"> </w:t>
      </w:r>
      <w:r>
        <w:t>Meetings</w:t>
      </w:r>
      <w:r>
        <w:rPr>
          <w:spacing w:val="-9"/>
        </w:rPr>
        <w:t xml:space="preserve"> </w:t>
      </w:r>
      <w:r>
        <w:t>Act</w:t>
      </w:r>
      <w:r>
        <w:rPr>
          <w:spacing w:val="-8"/>
        </w:rPr>
        <w:t xml:space="preserve"> </w:t>
      </w:r>
      <w:r>
        <w:t>Training</w:t>
      </w:r>
      <w:r>
        <w:rPr>
          <w:spacing w:val="-9"/>
        </w:rPr>
        <w:t xml:space="preserve"> </w:t>
      </w:r>
      <w:r>
        <w:rPr>
          <w:spacing w:val="-2"/>
        </w:rPr>
        <w:t>(</w:t>
      </w:r>
      <w:hyperlink r:id="rId10">
        <w:r>
          <w:rPr>
            <w:color w:val="0562C1"/>
            <w:spacing w:val="-2"/>
            <w:u w:val="single" w:color="0562C1"/>
          </w:rPr>
          <w:t>http://www.igsr.umd.edu/VLC/OMA/class_oma_intro1.php</w:t>
        </w:r>
        <w:r>
          <w:rPr>
            <w:spacing w:val="-2"/>
          </w:rPr>
          <w:t>)</w:t>
        </w:r>
      </w:hyperlink>
    </w:p>
    <w:p w14:paraId="5DBC9849" w14:textId="77777777" w:rsidR="00605F1F" w:rsidRDefault="00000000">
      <w:pPr>
        <w:pStyle w:val="ListParagraph"/>
        <w:numPr>
          <w:ilvl w:val="1"/>
          <w:numId w:val="2"/>
        </w:numPr>
        <w:tabs>
          <w:tab w:val="left" w:pos="1079"/>
        </w:tabs>
        <w:spacing w:before="180" w:line="259" w:lineRule="auto"/>
        <w:ind w:right="363"/>
      </w:pPr>
      <w:r>
        <w:t>Fill out and print a certificate of completion of the training. Each individual trainee should complete</w:t>
      </w:r>
      <w:r>
        <w:rPr>
          <w:spacing w:val="-3"/>
        </w:rPr>
        <w:t xml:space="preserve"> </w:t>
      </w:r>
      <w:r>
        <w:t>their</w:t>
      </w:r>
      <w:r>
        <w:rPr>
          <w:spacing w:val="-4"/>
        </w:rPr>
        <w:t xml:space="preserve"> </w:t>
      </w:r>
      <w:r>
        <w:t>own</w:t>
      </w:r>
      <w:r>
        <w:rPr>
          <w:spacing w:val="-4"/>
        </w:rPr>
        <w:t xml:space="preserve"> </w:t>
      </w:r>
      <w:r>
        <w:t>certificate.</w:t>
      </w:r>
      <w:r>
        <w:rPr>
          <w:spacing w:val="-3"/>
        </w:rPr>
        <w:t xml:space="preserve"> </w:t>
      </w:r>
      <w:r>
        <w:t>Certificates</w:t>
      </w:r>
      <w:r>
        <w:rPr>
          <w:spacing w:val="-4"/>
        </w:rPr>
        <w:t xml:space="preserve"> </w:t>
      </w:r>
      <w:r>
        <w:t>must</w:t>
      </w:r>
      <w:r>
        <w:rPr>
          <w:spacing w:val="-4"/>
        </w:rPr>
        <w:t xml:space="preserve"> </w:t>
      </w:r>
      <w:r>
        <w:t>be</w:t>
      </w:r>
      <w:r>
        <w:rPr>
          <w:spacing w:val="-2"/>
        </w:rPr>
        <w:t xml:space="preserve"> </w:t>
      </w:r>
      <w:r>
        <w:t>printed</w:t>
      </w:r>
      <w:r>
        <w:rPr>
          <w:spacing w:val="-4"/>
        </w:rPr>
        <w:t xml:space="preserve"> </w:t>
      </w:r>
      <w:r>
        <w:t>immediately</w:t>
      </w:r>
      <w:r>
        <w:rPr>
          <w:spacing w:val="-4"/>
        </w:rPr>
        <w:t xml:space="preserve"> </w:t>
      </w:r>
      <w:r>
        <w:t>upon</w:t>
      </w:r>
      <w:r>
        <w:rPr>
          <w:spacing w:val="-4"/>
        </w:rPr>
        <w:t xml:space="preserve"> </w:t>
      </w:r>
      <w:r>
        <w:t>completion</w:t>
      </w:r>
      <w:r>
        <w:rPr>
          <w:spacing w:val="-4"/>
        </w:rPr>
        <w:t xml:space="preserve"> </w:t>
      </w:r>
      <w:r>
        <w:t>of</w:t>
      </w:r>
      <w:r>
        <w:rPr>
          <w:spacing w:val="-4"/>
        </w:rPr>
        <w:t xml:space="preserve"> </w:t>
      </w:r>
      <w:r>
        <w:t>the training. After the training is completed, the certificates will not be accessible.</w:t>
      </w:r>
    </w:p>
    <w:p w14:paraId="272B01E9" w14:textId="77777777" w:rsidR="00605F1F" w:rsidRDefault="00000000">
      <w:pPr>
        <w:pStyle w:val="ListParagraph"/>
        <w:numPr>
          <w:ilvl w:val="1"/>
          <w:numId w:val="2"/>
        </w:numPr>
        <w:tabs>
          <w:tab w:val="left" w:pos="1079"/>
        </w:tabs>
        <w:spacing w:before="0" w:line="279" w:lineRule="exact"/>
        <w:ind w:hanging="359"/>
      </w:pPr>
      <w:r>
        <w:t>Each</w:t>
      </w:r>
      <w:r>
        <w:rPr>
          <w:spacing w:val="-8"/>
        </w:rPr>
        <w:t xml:space="preserve"> </w:t>
      </w:r>
      <w:r>
        <w:t>individual</w:t>
      </w:r>
      <w:r>
        <w:rPr>
          <w:spacing w:val="-8"/>
        </w:rPr>
        <w:t xml:space="preserve"> </w:t>
      </w:r>
      <w:r>
        <w:t>trainee</w:t>
      </w:r>
      <w:r>
        <w:rPr>
          <w:spacing w:val="-7"/>
        </w:rPr>
        <w:t xml:space="preserve"> </w:t>
      </w:r>
      <w:r>
        <w:t>should</w:t>
      </w:r>
      <w:r>
        <w:rPr>
          <w:spacing w:val="-8"/>
        </w:rPr>
        <w:t xml:space="preserve"> </w:t>
      </w:r>
      <w:r>
        <w:t>electronically</w:t>
      </w:r>
      <w:r>
        <w:rPr>
          <w:spacing w:val="-8"/>
        </w:rPr>
        <w:t xml:space="preserve"> </w:t>
      </w:r>
      <w:r>
        <w:t>scan</w:t>
      </w:r>
      <w:r>
        <w:rPr>
          <w:spacing w:val="-7"/>
        </w:rPr>
        <w:t xml:space="preserve"> </w:t>
      </w:r>
      <w:r>
        <w:t>and</w:t>
      </w:r>
      <w:r>
        <w:rPr>
          <w:spacing w:val="-8"/>
        </w:rPr>
        <w:t xml:space="preserve"> </w:t>
      </w:r>
      <w:r>
        <w:t>save</w:t>
      </w:r>
      <w:r>
        <w:rPr>
          <w:spacing w:val="-7"/>
        </w:rPr>
        <w:t xml:space="preserve"> </w:t>
      </w:r>
      <w:r>
        <w:t>their</w:t>
      </w:r>
      <w:r>
        <w:rPr>
          <w:spacing w:val="-8"/>
        </w:rPr>
        <w:t xml:space="preserve"> </w:t>
      </w:r>
      <w:r>
        <w:rPr>
          <w:spacing w:val="-2"/>
        </w:rPr>
        <w:t>certificate.</w:t>
      </w:r>
    </w:p>
    <w:p w14:paraId="37F515DF" w14:textId="77777777" w:rsidR="00605F1F" w:rsidRDefault="00000000">
      <w:pPr>
        <w:pStyle w:val="ListParagraph"/>
        <w:numPr>
          <w:ilvl w:val="1"/>
          <w:numId w:val="2"/>
        </w:numPr>
        <w:tabs>
          <w:tab w:val="left" w:pos="1079"/>
        </w:tabs>
        <w:spacing w:before="21" w:line="259" w:lineRule="auto"/>
        <w:ind w:right="384"/>
      </w:pPr>
      <w:r>
        <w:t>Each individual trainee should upload the certificate using the form on the BCC webpage. Individuals should complete the online form, which includes a field for the staff liaison’s email address and generates an email to the staff liaison with the certificate attached. Staff liaisons should</w:t>
      </w:r>
      <w:r>
        <w:rPr>
          <w:spacing w:val="-3"/>
        </w:rPr>
        <w:t xml:space="preserve"> </w:t>
      </w:r>
      <w:r>
        <w:t>then</w:t>
      </w:r>
      <w:r>
        <w:rPr>
          <w:spacing w:val="-3"/>
        </w:rPr>
        <w:t xml:space="preserve"> </w:t>
      </w:r>
      <w:r>
        <w:t>track</w:t>
      </w:r>
      <w:r>
        <w:rPr>
          <w:spacing w:val="-3"/>
        </w:rPr>
        <w:t xml:space="preserve"> </w:t>
      </w:r>
      <w:r>
        <w:t>the</w:t>
      </w:r>
      <w:r>
        <w:rPr>
          <w:spacing w:val="-2"/>
        </w:rPr>
        <w:t xml:space="preserve"> </w:t>
      </w:r>
      <w:r>
        <w:t>participation</w:t>
      </w:r>
      <w:r>
        <w:rPr>
          <w:spacing w:val="-2"/>
        </w:rPr>
        <w:t xml:space="preserve"> </w:t>
      </w:r>
      <w:r>
        <w:t>of</w:t>
      </w:r>
      <w:r>
        <w:rPr>
          <w:spacing w:val="-2"/>
        </w:rPr>
        <w:t xml:space="preserve"> </w:t>
      </w:r>
      <w:r>
        <w:t>their</w:t>
      </w:r>
      <w:r>
        <w:rPr>
          <w:spacing w:val="-2"/>
        </w:rPr>
        <w:t xml:space="preserve"> </w:t>
      </w:r>
      <w:r>
        <w:t>BCC</w:t>
      </w:r>
      <w:r>
        <w:rPr>
          <w:spacing w:val="-2"/>
        </w:rPr>
        <w:t xml:space="preserve"> </w:t>
      </w:r>
      <w:r>
        <w:t>members.</w:t>
      </w:r>
      <w:r>
        <w:rPr>
          <w:spacing w:val="-2"/>
        </w:rPr>
        <w:t xml:space="preserve"> </w:t>
      </w:r>
      <w:r>
        <w:t>Below</w:t>
      </w:r>
      <w:r>
        <w:rPr>
          <w:spacing w:val="-2"/>
        </w:rPr>
        <w:t xml:space="preserve"> </w:t>
      </w:r>
      <w:r>
        <w:t>is</w:t>
      </w:r>
      <w:r>
        <w:rPr>
          <w:spacing w:val="-3"/>
        </w:rPr>
        <w:t xml:space="preserve"> </w:t>
      </w:r>
      <w:r>
        <w:t>a</w:t>
      </w:r>
      <w:r>
        <w:rPr>
          <w:spacing w:val="-3"/>
        </w:rPr>
        <w:t xml:space="preserve"> </w:t>
      </w:r>
      <w:r>
        <w:t>link</w:t>
      </w:r>
      <w:r>
        <w:rPr>
          <w:spacing w:val="-2"/>
        </w:rPr>
        <w:t xml:space="preserve"> </w:t>
      </w:r>
      <w:r>
        <w:t>to</w:t>
      </w:r>
      <w:r>
        <w:rPr>
          <w:spacing w:val="-3"/>
        </w:rPr>
        <w:t xml:space="preserve"> </w:t>
      </w:r>
      <w:r>
        <w:t>the</w:t>
      </w:r>
      <w:r>
        <w:rPr>
          <w:spacing w:val="-1"/>
        </w:rPr>
        <w:t xml:space="preserve"> </w:t>
      </w:r>
      <w:r>
        <w:t>form</w:t>
      </w:r>
      <w:r>
        <w:rPr>
          <w:spacing w:val="-3"/>
        </w:rPr>
        <w:t xml:space="preserve"> </w:t>
      </w:r>
      <w:r>
        <w:t>to</w:t>
      </w:r>
      <w:r>
        <w:rPr>
          <w:spacing w:val="-3"/>
        </w:rPr>
        <w:t xml:space="preserve"> </w:t>
      </w:r>
      <w:r>
        <w:t>upload</w:t>
      </w:r>
      <w:r>
        <w:rPr>
          <w:spacing w:val="-3"/>
        </w:rPr>
        <w:t xml:space="preserve"> </w:t>
      </w:r>
      <w:r>
        <w:t xml:space="preserve">a </w:t>
      </w:r>
      <w:r>
        <w:rPr>
          <w:spacing w:val="-2"/>
        </w:rPr>
        <w:t>certificate:</w:t>
      </w:r>
    </w:p>
    <w:p w14:paraId="5054D7C3" w14:textId="77777777" w:rsidR="00605F1F" w:rsidRDefault="00000000">
      <w:pPr>
        <w:pStyle w:val="ListParagraph"/>
        <w:numPr>
          <w:ilvl w:val="2"/>
          <w:numId w:val="2"/>
        </w:numPr>
        <w:tabs>
          <w:tab w:val="left" w:pos="1438"/>
          <w:tab w:val="left" w:pos="1440"/>
        </w:tabs>
        <w:spacing w:before="1" w:line="252" w:lineRule="auto"/>
        <w:ind w:right="2104"/>
      </w:pPr>
      <w:r>
        <w:t xml:space="preserve">Link to Upload Open Meetings Act Certificate of Completion: </w:t>
      </w:r>
      <w:hyperlink r:id="rId11">
        <w:r>
          <w:rPr>
            <w:color w:val="0562C1"/>
            <w:spacing w:val="-2"/>
            <w:u w:val="single" w:color="0562C1"/>
          </w:rPr>
          <w:t>http://www.montgomerycountymd.gov/boards/training/Certificate.html</w:t>
        </w:r>
      </w:hyperlink>
    </w:p>
    <w:p w14:paraId="61E6462E" w14:textId="77777777" w:rsidR="00605F1F" w:rsidRDefault="00605F1F">
      <w:pPr>
        <w:pStyle w:val="BodyText"/>
      </w:pPr>
    </w:p>
    <w:p w14:paraId="5A1F3398" w14:textId="77777777" w:rsidR="00605F1F" w:rsidRDefault="00605F1F">
      <w:pPr>
        <w:pStyle w:val="BodyText"/>
        <w:spacing w:before="81"/>
      </w:pPr>
    </w:p>
    <w:p w14:paraId="7A0B22BC" w14:textId="77777777" w:rsidR="00605F1F" w:rsidRDefault="00000000">
      <w:pPr>
        <w:pStyle w:val="BodyText"/>
        <w:ind w:left="360"/>
      </w:pPr>
      <w:r>
        <w:rPr>
          <w:u w:val="single"/>
        </w:rPr>
        <w:t>Meeting</w:t>
      </w:r>
      <w:r>
        <w:rPr>
          <w:spacing w:val="-12"/>
          <w:u w:val="single"/>
        </w:rPr>
        <w:t xml:space="preserve"> </w:t>
      </w:r>
      <w:r>
        <w:rPr>
          <w:spacing w:val="-2"/>
          <w:u w:val="single"/>
        </w:rPr>
        <w:t>Procedure</w:t>
      </w:r>
    </w:p>
    <w:p w14:paraId="1840824E" w14:textId="77777777" w:rsidR="00605F1F" w:rsidRDefault="00000000">
      <w:pPr>
        <w:pStyle w:val="BodyText"/>
        <w:spacing w:before="181" w:line="259" w:lineRule="auto"/>
        <w:ind w:left="360" w:right="435"/>
      </w:pPr>
      <w:r>
        <w:t>The State Open Meetings Act applies to County committees and requires that committees give reasonable</w:t>
      </w:r>
      <w:r>
        <w:rPr>
          <w:spacing w:val="-3"/>
        </w:rPr>
        <w:t xml:space="preserve"> </w:t>
      </w:r>
      <w:r>
        <w:t>advance</w:t>
      </w:r>
      <w:r>
        <w:rPr>
          <w:spacing w:val="-3"/>
        </w:rPr>
        <w:t xml:space="preserve"> </w:t>
      </w:r>
      <w:r>
        <w:t>public</w:t>
      </w:r>
      <w:r>
        <w:rPr>
          <w:spacing w:val="-3"/>
        </w:rPr>
        <w:t xml:space="preserve"> </w:t>
      </w:r>
      <w:r>
        <w:t>notice</w:t>
      </w:r>
      <w:r>
        <w:rPr>
          <w:spacing w:val="-3"/>
        </w:rPr>
        <w:t xml:space="preserve"> </w:t>
      </w:r>
      <w:r>
        <w:t>of</w:t>
      </w:r>
      <w:r>
        <w:rPr>
          <w:spacing w:val="-3"/>
        </w:rPr>
        <w:t xml:space="preserve"> </w:t>
      </w:r>
      <w:r>
        <w:t>meetings.</w:t>
      </w:r>
      <w:r>
        <w:rPr>
          <w:spacing w:val="-3"/>
        </w:rPr>
        <w:t xml:space="preserve"> </w:t>
      </w:r>
      <w:r>
        <w:t>Notice</w:t>
      </w:r>
      <w:r>
        <w:rPr>
          <w:spacing w:val="-3"/>
        </w:rPr>
        <w:t xml:space="preserve"> </w:t>
      </w:r>
      <w:r>
        <w:t>includes</w:t>
      </w:r>
      <w:r>
        <w:rPr>
          <w:spacing w:val="-3"/>
        </w:rPr>
        <w:t xml:space="preserve"> </w:t>
      </w:r>
      <w:r>
        <w:t>the</w:t>
      </w:r>
      <w:r>
        <w:rPr>
          <w:spacing w:val="-3"/>
        </w:rPr>
        <w:t xml:space="preserve"> </w:t>
      </w:r>
      <w:r>
        <w:t>date,</w:t>
      </w:r>
      <w:r>
        <w:rPr>
          <w:spacing w:val="-2"/>
        </w:rPr>
        <w:t xml:space="preserve"> </w:t>
      </w:r>
      <w:r>
        <w:t>time,</w:t>
      </w:r>
      <w:r>
        <w:rPr>
          <w:spacing w:val="-3"/>
        </w:rPr>
        <w:t xml:space="preserve"> </w:t>
      </w:r>
      <w:r>
        <w:t>and</w:t>
      </w:r>
      <w:r>
        <w:rPr>
          <w:spacing w:val="-3"/>
        </w:rPr>
        <w:t xml:space="preserve"> </w:t>
      </w:r>
      <w:r>
        <w:t>place</w:t>
      </w:r>
      <w:r>
        <w:rPr>
          <w:spacing w:val="-3"/>
        </w:rPr>
        <w:t xml:space="preserve"> </w:t>
      </w:r>
      <w:r>
        <w:t>of</w:t>
      </w:r>
      <w:r>
        <w:rPr>
          <w:spacing w:val="-3"/>
        </w:rPr>
        <w:t xml:space="preserve"> </w:t>
      </w:r>
      <w:r>
        <w:t>the</w:t>
      </w:r>
      <w:r>
        <w:rPr>
          <w:spacing w:val="-3"/>
        </w:rPr>
        <w:t xml:space="preserve"> </w:t>
      </w:r>
      <w:r>
        <w:t>meeting.</w:t>
      </w:r>
    </w:p>
    <w:p w14:paraId="7DD3B57C" w14:textId="77777777" w:rsidR="00605F1F" w:rsidRDefault="00000000">
      <w:pPr>
        <w:pStyle w:val="BodyText"/>
        <w:spacing w:before="159" w:line="259" w:lineRule="auto"/>
        <w:ind w:left="1080" w:right="1323"/>
      </w:pPr>
      <w:r>
        <w:t xml:space="preserve">The WQAG meets the second Monday of each month </w:t>
      </w:r>
      <w:proofErr w:type="gramStart"/>
      <w:r>
        <w:t>with the exception of</w:t>
      </w:r>
      <w:proofErr w:type="gramEnd"/>
      <w:r>
        <w:t xml:space="preserve"> August when</w:t>
      </w:r>
      <w:r>
        <w:rPr>
          <w:spacing w:val="-4"/>
        </w:rPr>
        <w:t xml:space="preserve"> </w:t>
      </w:r>
      <w:r>
        <w:t>there</w:t>
      </w:r>
      <w:r>
        <w:rPr>
          <w:spacing w:val="-2"/>
        </w:rPr>
        <w:t xml:space="preserve"> </w:t>
      </w:r>
      <w:r>
        <w:t>is</w:t>
      </w:r>
      <w:r>
        <w:rPr>
          <w:spacing w:val="-2"/>
        </w:rPr>
        <w:t xml:space="preserve"> </w:t>
      </w:r>
      <w:r>
        <w:t>no</w:t>
      </w:r>
      <w:r>
        <w:rPr>
          <w:spacing w:val="-4"/>
        </w:rPr>
        <w:t xml:space="preserve"> </w:t>
      </w:r>
      <w:r>
        <w:t>meeting.</w:t>
      </w:r>
      <w:r>
        <w:rPr>
          <w:spacing w:val="-3"/>
        </w:rPr>
        <w:t xml:space="preserve"> </w:t>
      </w:r>
      <w:r>
        <w:t>If</w:t>
      </w:r>
      <w:r>
        <w:rPr>
          <w:spacing w:val="-4"/>
        </w:rPr>
        <w:t xml:space="preserve"> </w:t>
      </w:r>
      <w:r>
        <w:t>the</w:t>
      </w:r>
      <w:r>
        <w:rPr>
          <w:spacing w:val="-3"/>
        </w:rPr>
        <w:t xml:space="preserve"> </w:t>
      </w:r>
      <w:r>
        <w:t>second</w:t>
      </w:r>
      <w:r>
        <w:rPr>
          <w:spacing w:val="-4"/>
        </w:rPr>
        <w:t xml:space="preserve"> </w:t>
      </w:r>
      <w:r>
        <w:t>Monday</w:t>
      </w:r>
      <w:r>
        <w:rPr>
          <w:spacing w:val="-3"/>
        </w:rPr>
        <w:t xml:space="preserve"> </w:t>
      </w:r>
      <w:r>
        <w:t>falls</w:t>
      </w:r>
      <w:r>
        <w:rPr>
          <w:spacing w:val="-4"/>
        </w:rPr>
        <w:t xml:space="preserve"> </w:t>
      </w:r>
      <w:r>
        <w:t>on</w:t>
      </w:r>
      <w:r>
        <w:rPr>
          <w:spacing w:val="-4"/>
        </w:rPr>
        <w:t xml:space="preserve"> </w:t>
      </w:r>
      <w:r>
        <w:t>a</w:t>
      </w:r>
      <w:r>
        <w:rPr>
          <w:spacing w:val="-4"/>
        </w:rPr>
        <w:t xml:space="preserve"> </w:t>
      </w:r>
      <w:proofErr w:type="gramStart"/>
      <w:r>
        <w:t>holiday</w:t>
      </w:r>
      <w:proofErr w:type="gramEnd"/>
      <w:r>
        <w:rPr>
          <w:spacing w:val="-3"/>
        </w:rPr>
        <w:t xml:space="preserve"> </w:t>
      </w:r>
      <w:r>
        <w:t>then</w:t>
      </w:r>
      <w:r>
        <w:rPr>
          <w:spacing w:val="-3"/>
        </w:rPr>
        <w:t xml:space="preserve"> </w:t>
      </w:r>
      <w:r>
        <w:t>the</w:t>
      </w:r>
      <w:r>
        <w:rPr>
          <w:spacing w:val="-3"/>
        </w:rPr>
        <w:t xml:space="preserve"> </w:t>
      </w:r>
      <w:r>
        <w:t>meeting</w:t>
      </w:r>
      <w:r>
        <w:rPr>
          <w:spacing w:val="-3"/>
        </w:rPr>
        <w:t xml:space="preserve"> </w:t>
      </w:r>
      <w:r>
        <w:t>is moved to the third Monday. The meeting schedule for the following calendar year is finalized</w:t>
      </w:r>
      <w:r>
        <w:rPr>
          <w:spacing w:val="-1"/>
        </w:rPr>
        <w:t xml:space="preserve"> </w:t>
      </w:r>
      <w:r>
        <w:t>at</w:t>
      </w:r>
      <w:r>
        <w:rPr>
          <w:spacing w:val="-2"/>
        </w:rPr>
        <w:t xml:space="preserve"> </w:t>
      </w:r>
      <w:r>
        <w:t>the</w:t>
      </w:r>
      <w:r>
        <w:rPr>
          <w:spacing w:val="-1"/>
        </w:rPr>
        <w:t xml:space="preserve"> </w:t>
      </w:r>
      <w:r>
        <w:t>last</w:t>
      </w:r>
      <w:r>
        <w:rPr>
          <w:spacing w:val="-2"/>
        </w:rPr>
        <w:t xml:space="preserve"> </w:t>
      </w:r>
      <w:r>
        <w:t>meeting</w:t>
      </w:r>
      <w:r>
        <w:rPr>
          <w:spacing w:val="-1"/>
        </w:rPr>
        <w:t xml:space="preserve"> </w:t>
      </w:r>
      <w:r>
        <w:t>of</w:t>
      </w:r>
      <w:r>
        <w:rPr>
          <w:spacing w:val="-2"/>
        </w:rPr>
        <w:t xml:space="preserve"> </w:t>
      </w:r>
      <w:r>
        <w:t>the</w:t>
      </w:r>
      <w:r>
        <w:rPr>
          <w:spacing w:val="-1"/>
        </w:rPr>
        <w:t xml:space="preserve"> </w:t>
      </w:r>
      <w:r>
        <w:t>preceding calendar</w:t>
      </w:r>
      <w:r>
        <w:rPr>
          <w:spacing w:val="-1"/>
        </w:rPr>
        <w:t xml:space="preserve"> </w:t>
      </w:r>
      <w:r>
        <w:t>year.</w:t>
      </w:r>
      <w:r>
        <w:rPr>
          <w:spacing w:val="-2"/>
        </w:rPr>
        <w:t xml:space="preserve"> </w:t>
      </w:r>
      <w:r>
        <w:t>Meeting</w:t>
      </w:r>
      <w:r>
        <w:rPr>
          <w:spacing w:val="-2"/>
        </w:rPr>
        <w:t xml:space="preserve"> </w:t>
      </w:r>
      <w:r>
        <w:t>dates,</w:t>
      </w:r>
      <w:r>
        <w:rPr>
          <w:spacing w:val="-2"/>
        </w:rPr>
        <w:t xml:space="preserve"> </w:t>
      </w:r>
      <w:r>
        <w:t>times</w:t>
      </w:r>
      <w:r>
        <w:rPr>
          <w:spacing w:val="-2"/>
        </w:rPr>
        <w:t xml:space="preserve"> </w:t>
      </w:r>
      <w:r>
        <w:t>and locations are posted on the WQAG website (</w:t>
      </w:r>
      <w:hyperlink r:id="rId12">
        <w:r>
          <w:rPr>
            <w:color w:val="0562C1"/>
            <w:u w:val="single" w:color="0562C1"/>
          </w:rPr>
          <w:t>https://www.montgomerycountymd.gov/water/advisory-group.html</w:t>
        </w:r>
      </w:hyperlink>
      <w:r>
        <w:t>)</w:t>
      </w:r>
      <w:r>
        <w:rPr>
          <w:spacing w:val="-10"/>
        </w:rPr>
        <w:t xml:space="preserve"> </w:t>
      </w:r>
      <w:r>
        <w:t>and</w:t>
      </w:r>
      <w:r>
        <w:rPr>
          <w:spacing w:val="-9"/>
        </w:rPr>
        <w:t xml:space="preserve"> </w:t>
      </w:r>
      <w:r>
        <w:t xml:space="preserve">submitted for inclusion on the County calendar </w:t>
      </w:r>
      <w:r>
        <w:rPr>
          <w:spacing w:val="-2"/>
        </w:rPr>
        <w:t>(</w:t>
      </w:r>
      <w:hyperlink r:id="rId13">
        <w:r>
          <w:rPr>
            <w:color w:val="0562C1"/>
            <w:spacing w:val="-2"/>
            <w:u w:val="single" w:color="0562C1"/>
          </w:rPr>
          <w:t>https://www.montgomerycountymd.gov/mcg/calendar.html</w:t>
        </w:r>
        <w:r>
          <w:rPr>
            <w:spacing w:val="-2"/>
          </w:rPr>
          <w:t>)</w:t>
        </w:r>
      </w:hyperlink>
    </w:p>
    <w:p w14:paraId="3DE65D5E" w14:textId="77777777" w:rsidR="00605F1F" w:rsidRDefault="00000000">
      <w:pPr>
        <w:pStyle w:val="BodyText"/>
        <w:spacing w:before="158" w:line="259" w:lineRule="auto"/>
        <w:ind w:left="360" w:right="435"/>
      </w:pPr>
      <w:r>
        <w:t>Unless</w:t>
      </w:r>
      <w:r>
        <w:rPr>
          <w:spacing w:val="-3"/>
        </w:rPr>
        <w:t xml:space="preserve"> </w:t>
      </w:r>
      <w:r>
        <w:t>a</w:t>
      </w:r>
      <w:r>
        <w:rPr>
          <w:spacing w:val="-3"/>
        </w:rPr>
        <w:t xml:space="preserve"> </w:t>
      </w:r>
      <w:r>
        <w:t>committee</w:t>
      </w:r>
      <w:r>
        <w:rPr>
          <w:spacing w:val="-3"/>
        </w:rPr>
        <w:t xml:space="preserve"> </w:t>
      </w:r>
      <w:r>
        <w:t>has</w:t>
      </w:r>
      <w:r>
        <w:rPr>
          <w:spacing w:val="-3"/>
        </w:rPr>
        <w:t xml:space="preserve"> </w:t>
      </w:r>
      <w:r>
        <w:t>adopted</w:t>
      </w:r>
      <w:r>
        <w:rPr>
          <w:spacing w:val="-3"/>
        </w:rPr>
        <w:t xml:space="preserve"> </w:t>
      </w:r>
      <w:r>
        <w:t>rules</w:t>
      </w:r>
      <w:r>
        <w:rPr>
          <w:spacing w:val="-4"/>
        </w:rPr>
        <w:t xml:space="preserve"> </w:t>
      </w:r>
      <w:r>
        <w:t>of</w:t>
      </w:r>
      <w:r>
        <w:rPr>
          <w:spacing w:val="-3"/>
        </w:rPr>
        <w:t xml:space="preserve"> </w:t>
      </w:r>
      <w:r>
        <w:t>procedure</w:t>
      </w:r>
      <w:r>
        <w:rPr>
          <w:spacing w:val="-3"/>
        </w:rPr>
        <w:t xml:space="preserve"> </w:t>
      </w:r>
      <w:r>
        <w:t>or</w:t>
      </w:r>
      <w:r>
        <w:rPr>
          <w:spacing w:val="-4"/>
        </w:rPr>
        <w:t xml:space="preserve"> </w:t>
      </w:r>
      <w:r>
        <w:t>bylaws,</w:t>
      </w:r>
      <w:r>
        <w:rPr>
          <w:spacing w:val="-3"/>
        </w:rPr>
        <w:t xml:space="preserve"> </w:t>
      </w:r>
      <w:r>
        <w:t>committee</w:t>
      </w:r>
      <w:r>
        <w:rPr>
          <w:spacing w:val="-3"/>
        </w:rPr>
        <w:t xml:space="preserve"> </w:t>
      </w:r>
      <w:r>
        <w:t>meetings</w:t>
      </w:r>
      <w:r>
        <w:rPr>
          <w:spacing w:val="-2"/>
        </w:rPr>
        <w:t xml:space="preserve"> </w:t>
      </w:r>
      <w:r>
        <w:t>may</w:t>
      </w:r>
      <w:r>
        <w:rPr>
          <w:spacing w:val="-3"/>
        </w:rPr>
        <w:t xml:space="preserve"> </w:t>
      </w:r>
      <w:r>
        <w:t>be</w:t>
      </w:r>
      <w:r>
        <w:rPr>
          <w:spacing w:val="-2"/>
        </w:rPr>
        <w:t xml:space="preserve"> </w:t>
      </w:r>
      <w:r>
        <w:t>conducted informally, but the parliamentary procedures of Robert’s Rules of Order govern formal actions or decisions on controversial matters.</w:t>
      </w:r>
    </w:p>
    <w:p w14:paraId="4998BAC9" w14:textId="77777777" w:rsidR="00605F1F" w:rsidRDefault="00000000">
      <w:pPr>
        <w:pStyle w:val="BodyText"/>
        <w:spacing w:before="159" w:line="259" w:lineRule="auto"/>
        <w:ind w:left="359"/>
      </w:pPr>
      <w:r>
        <w:t>Unless</w:t>
      </w:r>
      <w:r>
        <w:rPr>
          <w:spacing w:val="-3"/>
        </w:rPr>
        <w:t xml:space="preserve"> </w:t>
      </w:r>
      <w:r>
        <w:t>specified</w:t>
      </w:r>
      <w:r>
        <w:rPr>
          <w:spacing w:val="-4"/>
        </w:rPr>
        <w:t xml:space="preserve"> </w:t>
      </w:r>
      <w:r>
        <w:t>otherwise</w:t>
      </w:r>
      <w:r>
        <w:rPr>
          <w:spacing w:val="-3"/>
        </w:rPr>
        <w:t xml:space="preserve"> </w:t>
      </w:r>
      <w:r>
        <w:t>in</w:t>
      </w:r>
      <w:r>
        <w:rPr>
          <w:spacing w:val="-4"/>
        </w:rPr>
        <w:t xml:space="preserve"> </w:t>
      </w:r>
      <w:r>
        <w:t>law,</w:t>
      </w:r>
      <w:r>
        <w:rPr>
          <w:spacing w:val="-3"/>
        </w:rPr>
        <w:t xml:space="preserve"> </w:t>
      </w:r>
      <w:r>
        <w:t>a</w:t>
      </w:r>
      <w:r>
        <w:rPr>
          <w:spacing w:val="-3"/>
        </w:rPr>
        <w:t xml:space="preserve"> </w:t>
      </w:r>
      <w:r>
        <w:t>simple</w:t>
      </w:r>
      <w:r>
        <w:rPr>
          <w:spacing w:val="-3"/>
        </w:rPr>
        <w:t xml:space="preserve"> </w:t>
      </w:r>
      <w:r>
        <w:t>majority</w:t>
      </w:r>
      <w:r>
        <w:rPr>
          <w:spacing w:val="-3"/>
        </w:rPr>
        <w:t xml:space="preserve"> </w:t>
      </w:r>
      <w:r>
        <w:t>of</w:t>
      </w:r>
      <w:r>
        <w:rPr>
          <w:spacing w:val="-3"/>
        </w:rPr>
        <w:t xml:space="preserve"> </w:t>
      </w:r>
      <w:r>
        <w:t>membership</w:t>
      </w:r>
      <w:r>
        <w:rPr>
          <w:spacing w:val="-3"/>
        </w:rPr>
        <w:t xml:space="preserve"> </w:t>
      </w:r>
      <w:r>
        <w:t>(excluding</w:t>
      </w:r>
      <w:r>
        <w:rPr>
          <w:spacing w:val="-4"/>
        </w:rPr>
        <w:t xml:space="preserve"> </w:t>
      </w:r>
      <w:r>
        <w:t>vacancies)</w:t>
      </w:r>
      <w:r>
        <w:rPr>
          <w:spacing w:val="-4"/>
        </w:rPr>
        <w:t xml:space="preserve"> </w:t>
      </w:r>
      <w:r>
        <w:t>constitutes</w:t>
      </w:r>
      <w:r>
        <w:rPr>
          <w:spacing w:val="-4"/>
        </w:rPr>
        <w:t xml:space="preserve"> </w:t>
      </w:r>
      <w:r>
        <w:t>a quorum for the transaction of business.</w:t>
      </w:r>
    </w:p>
    <w:p w14:paraId="0342907B" w14:textId="77777777" w:rsidR="00605F1F" w:rsidRDefault="00605F1F">
      <w:pPr>
        <w:pStyle w:val="BodyText"/>
        <w:spacing w:line="259" w:lineRule="auto"/>
        <w:sectPr w:rsidR="00605F1F">
          <w:headerReference w:type="default" r:id="rId14"/>
          <w:pgSz w:w="12240" w:h="15840"/>
          <w:pgMar w:top="1520" w:right="1080" w:bottom="280" w:left="1080" w:header="765" w:footer="0" w:gutter="0"/>
          <w:pgNumType w:start="2"/>
          <w:cols w:space="720"/>
        </w:sectPr>
      </w:pPr>
    </w:p>
    <w:p w14:paraId="2BAD81E5" w14:textId="77777777" w:rsidR="00605F1F" w:rsidRDefault="00605F1F">
      <w:pPr>
        <w:pStyle w:val="BodyText"/>
        <w:spacing w:before="4"/>
      </w:pPr>
    </w:p>
    <w:p w14:paraId="3A5D0569" w14:textId="77777777" w:rsidR="00605F1F" w:rsidRDefault="00000000">
      <w:pPr>
        <w:pStyle w:val="BodyText"/>
        <w:ind w:left="360"/>
      </w:pPr>
      <w:r>
        <w:rPr>
          <w:spacing w:val="-2"/>
          <w:u w:val="single"/>
        </w:rPr>
        <w:t>Agendas</w:t>
      </w:r>
    </w:p>
    <w:p w14:paraId="1DA5681C" w14:textId="77777777" w:rsidR="00605F1F" w:rsidRDefault="00000000">
      <w:pPr>
        <w:pStyle w:val="BodyText"/>
        <w:spacing w:before="182" w:line="259" w:lineRule="auto"/>
        <w:ind w:left="1079" w:right="1130"/>
        <w:jc w:val="both"/>
      </w:pPr>
      <w:r>
        <w:t>An agenda for each meeting will be developed and provided to the WQAG members no later than one week before each meeting. The development of the agenda will be done jointly</w:t>
      </w:r>
      <w:r>
        <w:rPr>
          <w:spacing w:val="-4"/>
        </w:rPr>
        <w:t xml:space="preserve"> </w:t>
      </w:r>
      <w:r>
        <w:t>with</w:t>
      </w:r>
      <w:r>
        <w:rPr>
          <w:spacing w:val="-3"/>
        </w:rPr>
        <w:t xml:space="preserve"> </w:t>
      </w:r>
      <w:r>
        <w:t>the</w:t>
      </w:r>
      <w:r>
        <w:rPr>
          <w:spacing w:val="-4"/>
        </w:rPr>
        <w:t xml:space="preserve"> </w:t>
      </w:r>
      <w:r>
        <w:t>Co-Chairs</w:t>
      </w:r>
      <w:r>
        <w:rPr>
          <w:spacing w:val="-3"/>
        </w:rPr>
        <w:t xml:space="preserve"> </w:t>
      </w:r>
      <w:r>
        <w:t>of</w:t>
      </w:r>
      <w:r>
        <w:rPr>
          <w:spacing w:val="-4"/>
        </w:rPr>
        <w:t xml:space="preserve"> </w:t>
      </w:r>
      <w:r>
        <w:t>the</w:t>
      </w:r>
      <w:r>
        <w:rPr>
          <w:spacing w:val="-3"/>
        </w:rPr>
        <w:t xml:space="preserve"> </w:t>
      </w:r>
      <w:r>
        <w:t>WQAG</w:t>
      </w:r>
      <w:r>
        <w:rPr>
          <w:spacing w:val="-3"/>
        </w:rPr>
        <w:t xml:space="preserve"> </w:t>
      </w:r>
      <w:r>
        <w:t>and</w:t>
      </w:r>
      <w:r>
        <w:rPr>
          <w:spacing w:val="-4"/>
        </w:rPr>
        <w:t xml:space="preserve"> </w:t>
      </w:r>
      <w:r>
        <w:t>DEP.</w:t>
      </w:r>
      <w:r>
        <w:rPr>
          <w:spacing w:val="-4"/>
        </w:rPr>
        <w:t xml:space="preserve"> </w:t>
      </w:r>
      <w:r>
        <w:t>(See</w:t>
      </w:r>
      <w:r>
        <w:rPr>
          <w:spacing w:val="-3"/>
        </w:rPr>
        <w:t xml:space="preserve"> </w:t>
      </w:r>
      <w:r>
        <w:t>proposed</w:t>
      </w:r>
      <w:r>
        <w:rPr>
          <w:spacing w:val="-4"/>
        </w:rPr>
        <w:t xml:space="preserve"> </w:t>
      </w:r>
      <w:r>
        <w:t>agenda</w:t>
      </w:r>
      <w:r>
        <w:rPr>
          <w:spacing w:val="-4"/>
        </w:rPr>
        <w:t xml:space="preserve"> </w:t>
      </w:r>
      <w:r>
        <w:t>template</w:t>
      </w:r>
      <w:r>
        <w:rPr>
          <w:spacing w:val="-4"/>
        </w:rPr>
        <w:t xml:space="preserve"> </w:t>
      </w:r>
      <w:r>
        <w:t>at</w:t>
      </w:r>
      <w:r>
        <w:rPr>
          <w:spacing w:val="-4"/>
        </w:rPr>
        <w:t xml:space="preserve"> </w:t>
      </w:r>
      <w:r>
        <w:t>end of document.)</w:t>
      </w:r>
    </w:p>
    <w:p w14:paraId="6D97C147" w14:textId="77777777" w:rsidR="00605F1F" w:rsidRDefault="00000000">
      <w:pPr>
        <w:pStyle w:val="BodyText"/>
        <w:spacing w:before="158" w:line="259" w:lineRule="auto"/>
        <w:ind w:left="1079" w:right="1106"/>
      </w:pPr>
      <w:r>
        <w:t>DEP will provide the WQAG briefings on the proposed and final budgets, at the first meeting</w:t>
      </w:r>
      <w:r>
        <w:rPr>
          <w:spacing w:val="-4"/>
        </w:rPr>
        <w:t xml:space="preserve"> </w:t>
      </w:r>
      <w:r>
        <w:t>after</w:t>
      </w:r>
      <w:r>
        <w:rPr>
          <w:spacing w:val="-3"/>
        </w:rPr>
        <w:t xml:space="preserve"> </w:t>
      </w:r>
      <w:r>
        <w:t>the</w:t>
      </w:r>
      <w:r>
        <w:rPr>
          <w:spacing w:val="-3"/>
        </w:rPr>
        <w:t xml:space="preserve"> </w:t>
      </w:r>
      <w:r>
        <w:t>County</w:t>
      </w:r>
      <w:r>
        <w:rPr>
          <w:spacing w:val="-3"/>
        </w:rPr>
        <w:t xml:space="preserve"> </w:t>
      </w:r>
      <w:r>
        <w:t>Executive</w:t>
      </w:r>
      <w:r>
        <w:rPr>
          <w:spacing w:val="-3"/>
        </w:rPr>
        <w:t xml:space="preserve"> </w:t>
      </w:r>
      <w:r>
        <w:t>releases</w:t>
      </w:r>
      <w:r>
        <w:rPr>
          <w:spacing w:val="-3"/>
        </w:rPr>
        <w:t xml:space="preserve"> </w:t>
      </w:r>
      <w:r>
        <w:t>his</w:t>
      </w:r>
      <w:r>
        <w:rPr>
          <w:spacing w:val="-3"/>
        </w:rPr>
        <w:t xml:space="preserve"> </w:t>
      </w:r>
      <w:r>
        <w:t>capital</w:t>
      </w:r>
      <w:r>
        <w:rPr>
          <w:spacing w:val="-3"/>
        </w:rPr>
        <w:t xml:space="preserve"> </w:t>
      </w:r>
      <w:r>
        <w:t>and</w:t>
      </w:r>
      <w:r>
        <w:rPr>
          <w:spacing w:val="-3"/>
        </w:rPr>
        <w:t xml:space="preserve"> </w:t>
      </w:r>
      <w:r>
        <w:t>operating</w:t>
      </w:r>
      <w:r>
        <w:rPr>
          <w:spacing w:val="-3"/>
        </w:rPr>
        <w:t xml:space="preserve"> </w:t>
      </w:r>
      <w:r>
        <w:t>budget</w:t>
      </w:r>
      <w:r>
        <w:rPr>
          <w:spacing w:val="-3"/>
        </w:rPr>
        <w:t xml:space="preserve"> </w:t>
      </w:r>
      <w:r>
        <w:t>proposals and after the final budget is approved by the County Council. DEP will also provide the WQAG information on the program plans for the capital and operating MS4 programs for that fiscal year.</w:t>
      </w:r>
    </w:p>
    <w:p w14:paraId="71DEA917" w14:textId="77777777" w:rsidR="00605F1F" w:rsidRDefault="00000000">
      <w:pPr>
        <w:pStyle w:val="BodyText"/>
        <w:spacing w:before="159" w:line="259" w:lineRule="auto"/>
        <w:ind w:left="1079" w:right="1106"/>
      </w:pPr>
      <w:r>
        <w:t>The</w:t>
      </w:r>
      <w:r>
        <w:rPr>
          <w:spacing w:val="-3"/>
        </w:rPr>
        <w:t xml:space="preserve"> </w:t>
      </w:r>
      <w:r>
        <w:t>WQAG</w:t>
      </w:r>
      <w:r>
        <w:rPr>
          <w:spacing w:val="-3"/>
        </w:rPr>
        <w:t xml:space="preserve"> </w:t>
      </w:r>
      <w:r>
        <w:t>will</w:t>
      </w:r>
      <w:r>
        <w:rPr>
          <w:spacing w:val="-3"/>
        </w:rPr>
        <w:t xml:space="preserve"> </w:t>
      </w:r>
      <w:r>
        <w:t>develop</w:t>
      </w:r>
      <w:r>
        <w:rPr>
          <w:spacing w:val="-3"/>
        </w:rPr>
        <w:t xml:space="preserve"> </w:t>
      </w:r>
      <w:r>
        <w:t>a</w:t>
      </w:r>
      <w:r>
        <w:rPr>
          <w:spacing w:val="-3"/>
        </w:rPr>
        <w:t xml:space="preserve"> </w:t>
      </w:r>
      <w:r>
        <w:t>list</w:t>
      </w:r>
      <w:r>
        <w:rPr>
          <w:spacing w:val="-3"/>
        </w:rPr>
        <w:t xml:space="preserve"> </w:t>
      </w:r>
      <w:r>
        <w:t>of</w:t>
      </w:r>
      <w:r>
        <w:rPr>
          <w:spacing w:val="-3"/>
        </w:rPr>
        <w:t xml:space="preserve"> </w:t>
      </w:r>
      <w:r>
        <w:t>priority</w:t>
      </w:r>
      <w:r>
        <w:rPr>
          <w:spacing w:val="-2"/>
        </w:rPr>
        <w:t xml:space="preserve"> </w:t>
      </w:r>
      <w:r>
        <w:t>topics</w:t>
      </w:r>
      <w:r>
        <w:rPr>
          <w:spacing w:val="-2"/>
        </w:rPr>
        <w:t xml:space="preserve"> </w:t>
      </w:r>
      <w:r>
        <w:t>that</w:t>
      </w:r>
      <w:r>
        <w:rPr>
          <w:spacing w:val="-3"/>
        </w:rPr>
        <w:t xml:space="preserve"> </w:t>
      </w:r>
      <w:r>
        <w:t>they</w:t>
      </w:r>
      <w:r>
        <w:rPr>
          <w:spacing w:val="-2"/>
        </w:rPr>
        <w:t xml:space="preserve"> </w:t>
      </w:r>
      <w:r>
        <w:t>want</w:t>
      </w:r>
      <w:r>
        <w:rPr>
          <w:spacing w:val="-2"/>
        </w:rPr>
        <w:t xml:space="preserve"> </w:t>
      </w:r>
      <w:r>
        <w:t>to</w:t>
      </w:r>
      <w:r>
        <w:rPr>
          <w:spacing w:val="-3"/>
        </w:rPr>
        <w:t xml:space="preserve"> </w:t>
      </w:r>
      <w:r>
        <w:t>discuss</w:t>
      </w:r>
      <w:r>
        <w:rPr>
          <w:spacing w:val="-3"/>
        </w:rPr>
        <w:t xml:space="preserve"> </w:t>
      </w:r>
      <w:r>
        <w:t>throughout</w:t>
      </w:r>
      <w:r>
        <w:rPr>
          <w:spacing w:val="-3"/>
        </w:rPr>
        <w:t xml:space="preserve"> </w:t>
      </w:r>
      <w:r>
        <w:t>the fiscal year.</w:t>
      </w:r>
    </w:p>
    <w:p w14:paraId="0609D191" w14:textId="77777777" w:rsidR="00605F1F" w:rsidRDefault="00000000">
      <w:pPr>
        <w:pStyle w:val="BodyText"/>
        <w:spacing w:before="161" w:line="259" w:lineRule="auto"/>
        <w:ind w:left="1079" w:right="1323"/>
      </w:pPr>
      <w:r>
        <w:t>DEP will provide the WQAG quarterly briefings on the Design, Build, Maintenance contract for the MS4 program. The WQAG meetings will be helpful tools to prepare information to update the Council. For this topic, DEP will update the WQAG on progress</w:t>
      </w:r>
      <w:r>
        <w:rPr>
          <w:spacing w:val="-3"/>
        </w:rPr>
        <w:t xml:space="preserve"> </w:t>
      </w:r>
      <w:r>
        <w:t>and</w:t>
      </w:r>
      <w:r>
        <w:rPr>
          <w:spacing w:val="-4"/>
        </w:rPr>
        <w:t xml:space="preserve"> </w:t>
      </w:r>
      <w:r>
        <w:t>issues.</w:t>
      </w:r>
      <w:r>
        <w:rPr>
          <w:spacing w:val="-4"/>
        </w:rPr>
        <w:t xml:space="preserve"> </w:t>
      </w:r>
      <w:r>
        <w:t>The</w:t>
      </w:r>
      <w:r>
        <w:rPr>
          <w:spacing w:val="-3"/>
        </w:rPr>
        <w:t xml:space="preserve"> </w:t>
      </w:r>
      <w:r>
        <w:t>WQAG</w:t>
      </w:r>
      <w:r>
        <w:rPr>
          <w:spacing w:val="-3"/>
        </w:rPr>
        <w:t xml:space="preserve"> </w:t>
      </w:r>
      <w:r>
        <w:t>will</w:t>
      </w:r>
      <w:r>
        <w:rPr>
          <w:spacing w:val="-3"/>
        </w:rPr>
        <w:t xml:space="preserve"> </w:t>
      </w:r>
      <w:r>
        <w:t>provide</w:t>
      </w:r>
      <w:r>
        <w:rPr>
          <w:spacing w:val="-3"/>
        </w:rPr>
        <w:t xml:space="preserve"> </w:t>
      </w:r>
      <w:r>
        <w:t>feedback</w:t>
      </w:r>
      <w:r>
        <w:rPr>
          <w:spacing w:val="-3"/>
        </w:rPr>
        <w:t xml:space="preserve"> </w:t>
      </w:r>
      <w:r>
        <w:t>to</w:t>
      </w:r>
      <w:r>
        <w:rPr>
          <w:spacing w:val="-3"/>
        </w:rPr>
        <w:t xml:space="preserve"> </w:t>
      </w:r>
      <w:r>
        <w:t>DEP</w:t>
      </w:r>
      <w:r>
        <w:rPr>
          <w:spacing w:val="-3"/>
        </w:rPr>
        <w:t xml:space="preserve"> </w:t>
      </w:r>
      <w:r>
        <w:t>at</w:t>
      </w:r>
      <w:r>
        <w:rPr>
          <w:spacing w:val="-3"/>
        </w:rPr>
        <w:t xml:space="preserve"> </w:t>
      </w:r>
      <w:r>
        <w:t>the</w:t>
      </w:r>
      <w:r>
        <w:rPr>
          <w:spacing w:val="-3"/>
        </w:rPr>
        <w:t xml:space="preserve"> </w:t>
      </w:r>
      <w:r>
        <w:t>following</w:t>
      </w:r>
      <w:r>
        <w:rPr>
          <w:spacing w:val="-3"/>
        </w:rPr>
        <w:t xml:space="preserve"> </w:t>
      </w:r>
      <w:r>
        <w:t xml:space="preserve">WQAG </w:t>
      </w:r>
      <w:proofErr w:type="gramStart"/>
      <w:r>
        <w:t>meeting or</w:t>
      </w:r>
      <w:proofErr w:type="gramEnd"/>
      <w:r>
        <w:t xml:space="preserve"> as agreed upon. DEP will consider WQAG feedback prior to submitting quarterly reports to the Council.</w:t>
      </w:r>
    </w:p>
    <w:p w14:paraId="41B9650B" w14:textId="77777777" w:rsidR="00605F1F" w:rsidRDefault="00605F1F">
      <w:pPr>
        <w:pStyle w:val="BodyText"/>
      </w:pPr>
    </w:p>
    <w:p w14:paraId="006627C6" w14:textId="77777777" w:rsidR="00605F1F" w:rsidRDefault="00605F1F">
      <w:pPr>
        <w:pStyle w:val="BodyText"/>
        <w:spacing w:before="71"/>
      </w:pPr>
    </w:p>
    <w:p w14:paraId="6A10830F" w14:textId="77777777" w:rsidR="00605F1F" w:rsidRDefault="00000000">
      <w:pPr>
        <w:pStyle w:val="BodyText"/>
        <w:ind w:left="359"/>
      </w:pPr>
      <w:r>
        <w:rPr>
          <w:noProof/>
        </w:rPr>
        <mc:AlternateContent>
          <mc:Choice Requires="wps">
            <w:drawing>
              <wp:anchor distT="0" distB="0" distL="0" distR="0" simplePos="0" relativeHeight="15728640" behindDoc="0" locked="0" layoutInCell="1" allowOverlap="1" wp14:anchorId="2BCDACAA" wp14:editId="0C65D06D">
                <wp:simplePos x="0" y="0"/>
                <wp:positionH relativeFrom="page">
                  <wp:posOffset>914400</wp:posOffset>
                </wp:positionH>
                <wp:positionV relativeFrom="paragraph">
                  <wp:posOffset>149112</wp:posOffset>
                </wp:positionV>
                <wp:extent cx="469900"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0" cy="9525"/>
                        </a:xfrm>
                        <a:custGeom>
                          <a:avLst/>
                          <a:gdLst/>
                          <a:ahLst/>
                          <a:cxnLst/>
                          <a:rect l="l" t="t" r="r" b="b"/>
                          <a:pathLst>
                            <a:path w="469900" h="9525">
                              <a:moveTo>
                                <a:pt x="469392" y="0"/>
                              </a:moveTo>
                              <a:lnTo>
                                <a:pt x="0" y="0"/>
                              </a:lnTo>
                              <a:lnTo>
                                <a:pt x="0" y="9144"/>
                              </a:lnTo>
                              <a:lnTo>
                                <a:pt x="469392" y="9144"/>
                              </a:lnTo>
                              <a:lnTo>
                                <a:pt x="4693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508057" id="Graphic 2" o:spid="_x0000_s1026" style="position:absolute;margin-left:1in;margin-top:11.75pt;width:37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4699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" path="m469392,l,,,9144r469392,l469392,xe" fillcolor="black" stroked="f">
                <v:path arrowok="t"/>
                <w10:wrap anchorx="page"/>
              </v:shape>
            </w:pict>
          </mc:Fallback>
        </mc:AlternateContent>
      </w:r>
      <w:r>
        <w:rPr>
          <w:spacing w:val="-2"/>
        </w:rPr>
        <w:t>Minutes</w:t>
      </w:r>
    </w:p>
    <w:p w14:paraId="1680D622" w14:textId="77777777" w:rsidR="00605F1F" w:rsidRDefault="00000000">
      <w:pPr>
        <w:pStyle w:val="BodyText"/>
        <w:spacing w:before="181" w:line="259" w:lineRule="auto"/>
        <w:ind w:left="360" w:right="472"/>
      </w:pPr>
      <w:r>
        <w:t>The State Open Meetings Act requires public bodies to keep written minutes of all meetings for five years.</w:t>
      </w:r>
      <w:r>
        <w:rPr>
          <w:spacing w:val="-4"/>
        </w:rPr>
        <w:t xml:space="preserve"> </w:t>
      </w:r>
      <w:r>
        <w:t>The</w:t>
      </w:r>
      <w:r>
        <w:rPr>
          <w:spacing w:val="-2"/>
        </w:rPr>
        <w:t xml:space="preserve"> </w:t>
      </w:r>
      <w:r>
        <w:t>minutes</w:t>
      </w:r>
      <w:r>
        <w:rPr>
          <w:spacing w:val="-4"/>
        </w:rPr>
        <w:t xml:space="preserve"> </w:t>
      </w:r>
      <w:r>
        <w:t>should</w:t>
      </w:r>
      <w:r>
        <w:rPr>
          <w:spacing w:val="-4"/>
        </w:rPr>
        <w:t xml:space="preserve"> </w:t>
      </w:r>
      <w:r>
        <w:t>be</w:t>
      </w:r>
      <w:r>
        <w:rPr>
          <w:spacing w:val="-4"/>
        </w:rPr>
        <w:t xml:space="preserve"> </w:t>
      </w:r>
      <w:r>
        <w:t>prepared</w:t>
      </w:r>
      <w:r>
        <w:rPr>
          <w:spacing w:val="-3"/>
        </w:rPr>
        <w:t xml:space="preserve"> </w:t>
      </w:r>
      <w:r>
        <w:t>as</w:t>
      </w:r>
      <w:r>
        <w:rPr>
          <w:spacing w:val="-3"/>
        </w:rPr>
        <w:t xml:space="preserve"> </w:t>
      </w:r>
      <w:r>
        <w:t>soon</w:t>
      </w:r>
      <w:r>
        <w:rPr>
          <w:spacing w:val="-3"/>
        </w:rPr>
        <w:t xml:space="preserve"> </w:t>
      </w:r>
      <w:r>
        <w:t>as</w:t>
      </w:r>
      <w:r>
        <w:rPr>
          <w:spacing w:val="-3"/>
        </w:rPr>
        <w:t xml:space="preserve"> </w:t>
      </w:r>
      <w:r>
        <w:t>practicable.</w:t>
      </w:r>
      <w:r>
        <w:rPr>
          <w:spacing w:val="-3"/>
        </w:rPr>
        <w:t xml:space="preserve"> </w:t>
      </w:r>
      <w:r>
        <w:t>(See</w:t>
      </w:r>
      <w:r>
        <w:rPr>
          <w:spacing w:val="-3"/>
        </w:rPr>
        <w:t xml:space="preserve"> </w:t>
      </w:r>
      <w:r>
        <w:t>proposed</w:t>
      </w:r>
      <w:r>
        <w:rPr>
          <w:spacing w:val="-3"/>
        </w:rPr>
        <w:t xml:space="preserve"> </w:t>
      </w:r>
      <w:r>
        <w:t>minutes</w:t>
      </w:r>
      <w:r>
        <w:rPr>
          <w:spacing w:val="-3"/>
        </w:rPr>
        <w:t xml:space="preserve"> </w:t>
      </w:r>
      <w:r>
        <w:t>template</w:t>
      </w:r>
      <w:r>
        <w:rPr>
          <w:spacing w:val="-3"/>
        </w:rPr>
        <w:t xml:space="preserve"> </w:t>
      </w:r>
      <w:r>
        <w:t>at</w:t>
      </w:r>
      <w:r>
        <w:rPr>
          <w:spacing w:val="-3"/>
        </w:rPr>
        <w:t xml:space="preserve"> </w:t>
      </w:r>
      <w:r>
        <w:t>end of document.)</w:t>
      </w:r>
    </w:p>
    <w:p w14:paraId="67A385A1" w14:textId="77777777" w:rsidR="00605F1F" w:rsidRDefault="00000000">
      <w:pPr>
        <w:pStyle w:val="BodyText"/>
        <w:spacing w:before="160" w:line="259" w:lineRule="auto"/>
        <w:ind w:left="1080" w:right="1165"/>
      </w:pPr>
      <w:r>
        <w:rPr>
          <w:noProof/>
        </w:rPr>
        <mc:AlternateContent>
          <mc:Choice Requires="wps">
            <w:drawing>
              <wp:anchor distT="0" distB="0" distL="0" distR="0" simplePos="0" relativeHeight="487319552" behindDoc="1" locked="0" layoutInCell="1" allowOverlap="1" wp14:anchorId="38F990D5" wp14:editId="59360DCC">
                <wp:simplePos x="0" y="0"/>
                <wp:positionH relativeFrom="page">
                  <wp:posOffset>1413510</wp:posOffset>
                </wp:positionH>
                <wp:positionV relativeFrom="paragraph">
                  <wp:posOffset>618712</wp:posOffset>
                </wp:positionV>
                <wp:extent cx="3918585"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18585" cy="9525"/>
                        </a:xfrm>
                        <a:custGeom>
                          <a:avLst/>
                          <a:gdLst/>
                          <a:ahLst/>
                          <a:cxnLst/>
                          <a:rect l="l" t="t" r="r" b="b"/>
                          <a:pathLst>
                            <a:path w="3918585" h="9525">
                              <a:moveTo>
                                <a:pt x="3918204" y="0"/>
                              </a:moveTo>
                              <a:lnTo>
                                <a:pt x="0" y="0"/>
                              </a:lnTo>
                              <a:lnTo>
                                <a:pt x="0" y="9144"/>
                              </a:lnTo>
                              <a:lnTo>
                                <a:pt x="3918204" y="9144"/>
                              </a:lnTo>
                              <a:lnTo>
                                <a:pt x="3918204" y="0"/>
                              </a:lnTo>
                              <a:close/>
                            </a:path>
                          </a:pathLst>
                        </a:custGeom>
                        <a:solidFill>
                          <a:srgbClr val="0562C1"/>
                        </a:solidFill>
                      </wps:spPr>
                      <wps:bodyPr wrap="square" lIns="0" tIns="0" rIns="0" bIns="0" rtlCol="0">
                        <a:prstTxWarp prst="textNoShape">
                          <a:avLst/>
                        </a:prstTxWarp>
                        <a:noAutofit/>
                      </wps:bodyPr>
                    </wps:wsp>
                  </a:graphicData>
                </a:graphic>
              </wp:anchor>
            </w:drawing>
          </mc:Choice>
          <mc:Fallback>
            <w:pict>
              <v:shape w14:anchorId="67D587BE" id="Graphic 3" o:spid="_x0000_s1026" style="position:absolute;margin-left:111.3pt;margin-top:48.7pt;width:308.55pt;height:.75pt;z-index:-15996928;visibility:visible;mso-wrap-style:square;mso-wrap-distance-left:0;mso-wrap-distance-top:0;mso-wrap-distance-right:0;mso-wrap-distance-bottom:0;mso-position-horizontal:absolute;mso-position-horizontal-relative:page;mso-position-vertical:absolute;mso-position-vertical-relative:text;v-text-anchor:top" coordsize="39185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" path="m3918204,l,,,9144r3918204,l3918204,xe" fillcolor="#0562c1" stroked="f">
                <v:path arrowok="t"/>
                <w10:wrap anchorx="page"/>
              </v:shape>
            </w:pict>
          </mc:Fallback>
        </mc:AlternateContent>
      </w:r>
      <w:r>
        <w:t xml:space="preserve">Draft minutes will be provided </w:t>
      </w:r>
      <w:proofErr w:type="gramStart"/>
      <w:r>
        <w:t>to</w:t>
      </w:r>
      <w:proofErr w:type="gramEnd"/>
      <w:r>
        <w:t xml:space="preserve"> the WQAG members within two weeks of each meeting. Approved minutes will be posted on the WQAG website (</w:t>
      </w:r>
      <w:hyperlink r:id="rId15">
        <w:r>
          <w:rPr>
            <w:color w:val="0562C1"/>
          </w:rPr>
          <w:t>https://www.montgomerycountymd.gov/water/advisory-group.html</w:t>
        </w:r>
      </w:hyperlink>
      <w:r>
        <w:t>)</w:t>
      </w:r>
      <w:r>
        <w:rPr>
          <w:spacing w:val="-13"/>
        </w:rPr>
        <w:t xml:space="preserve"> </w:t>
      </w:r>
      <w:r>
        <w:t>within</w:t>
      </w:r>
      <w:r>
        <w:rPr>
          <w:spacing w:val="-12"/>
        </w:rPr>
        <w:t xml:space="preserve"> </w:t>
      </w:r>
      <w:r>
        <w:t>one</w:t>
      </w:r>
      <w:r>
        <w:rPr>
          <w:spacing w:val="-13"/>
        </w:rPr>
        <w:t xml:space="preserve"> </w:t>
      </w:r>
      <w:r>
        <w:t>week of the meeting at which they were approved.</w:t>
      </w:r>
    </w:p>
    <w:p w14:paraId="074A62EF" w14:textId="77777777" w:rsidR="00605F1F" w:rsidRDefault="00000000">
      <w:pPr>
        <w:pStyle w:val="BodyText"/>
        <w:spacing w:before="158" w:line="259" w:lineRule="auto"/>
        <w:ind w:left="359" w:right="435"/>
      </w:pPr>
      <w:r>
        <w:t>The Chair of the committee must designate the appropriate person to record the minutes of the meetings</w:t>
      </w:r>
      <w:r>
        <w:rPr>
          <w:spacing w:val="-3"/>
        </w:rPr>
        <w:t xml:space="preserve"> </w:t>
      </w:r>
      <w:r>
        <w:t>and</w:t>
      </w:r>
      <w:r>
        <w:rPr>
          <w:spacing w:val="-2"/>
        </w:rPr>
        <w:t xml:space="preserve"> </w:t>
      </w:r>
      <w:r>
        <w:t>in</w:t>
      </w:r>
      <w:r>
        <w:rPr>
          <w:spacing w:val="-3"/>
        </w:rPr>
        <w:t xml:space="preserve"> </w:t>
      </w:r>
      <w:r>
        <w:t>the</w:t>
      </w:r>
      <w:r>
        <w:rPr>
          <w:spacing w:val="-1"/>
        </w:rPr>
        <w:t xml:space="preserve"> </w:t>
      </w:r>
      <w:r>
        <w:t>case</w:t>
      </w:r>
      <w:r>
        <w:rPr>
          <w:spacing w:val="-3"/>
        </w:rPr>
        <w:t xml:space="preserve"> </w:t>
      </w:r>
      <w:r>
        <w:t>of</w:t>
      </w:r>
      <w:r>
        <w:rPr>
          <w:spacing w:val="-3"/>
        </w:rPr>
        <w:t xml:space="preserve"> </w:t>
      </w:r>
      <w:r>
        <w:t>public</w:t>
      </w:r>
      <w:r>
        <w:rPr>
          <w:spacing w:val="-2"/>
        </w:rPr>
        <w:t xml:space="preserve"> </w:t>
      </w:r>
      <w:r>
        <w:t>minutes</w:t>
      </w:r>
      <w:r>
        <w:rPr>
          <w:spacing w:val="-3"/>
        </w:rPr>
        <w:t xml:space="preserve"> </w:t>
      </w:r>
      <w:proofErr w:type="gramStart"/>
      <w:r>
        <w:t>transmit</w:t>
      </w:r>
      <w:proofErr w:type="gramEnd"/>
      <w:r>
        <w:rPr>
          <w:spacing w:val="-3"/>
        </w:rPr>
        <w:t xml:space="preserve"> </w:t>
      </w:r>
      <w:r>
        <w:t>a</w:t>
      </w:r>
      <w:r>
        <w:rPr>
          <w:spacing w:val="-3"/>
        </w:rPr>
        <w:t xml:space="preserve"> </w:t>
      </w:r>
      <w:r>
        <w:t>copy</w:t>
      </w:r>
      <w:r>
        <w:rPr>
          <w:spacing w:val="-2"/>
        </w:rPr>
        <w:t xml:space="preserve"> </w:t>
      </w:r>
      <w:r>
        <w:t>as</w:t>
      </w:r>
      <w:r>
        <w:rPr>
          <w:spacing w:val="-3"/>
        </w:rPr>
        <w:t xml:space="preserve"> </w:t>
      </w:r>
      <w:r>
        <w:t>soon</w:t>
      </w:r>
      <w:r>
        <w:rPr>
          <w:spacing w:val="-3"/>
        </w:rPr>
        <w:t xml:space="preserve"> </w:t>
      </w:r>
      <w:r>
        <w:t>as</w:t>
      </w:r>
      <w:r>
        <w:rPr>
          <w:spacing w:val="-3"/>
        </w:rPr>
        <w:t xml:space="preserve"> </w:t>
      </w:r>
      <w:r>
        <w:t>practicable</w:t>
      </w:r>
      <w:r>
        <w:rPr>
          <w:spacing w:val="-2"/>
        </w:rPr>
        <w:t xml:space="preserve"> </w:t>
      </w:r>
      <w:r>
        <w:t>to</w:t>
      </w:r>
      <w:r>
        <w:rPr>
          <w:spacing w:val="-1"/>
        </w:rPr>
        <w:t xml:space="preserve"> </w:t>
      </w:r>
      <w:r>
        <w:t>the</w:t>
      </w:r>
      <w:r>
        <w:rPr>
          <w:spacing w:val="-3"/>
        </w:rPr>
        <w:t xml:space="preserve"> </w:t>
      </w:r>
      <w:r>
        <w:t>County’s</w:t>
      </w:r>
      <w:r>
        <w:rPr>
          <w:spacing w:val="-3"/>
        </w:rPr>
        <w:t xml:space="preserve"> </w:t>
      </w:r>
      <w:r>
        <w:t>Public Information Office. The original minutes should be kept in the official files of the committee.</w:t>
      </w:r>
    </w:p>
    <w:p w14:paraId="4BC21E73" w14:textId="77777777" w:rsidR="00605F1F" w:rsidRDefault="00000000">
      <w:pPr>
        <w:pStyle w:val="BodyText"/>
        <w:spacing w:before="160" w:line="259" w:lineRule="auto"/>
        <w:ind w:left="359" w:right="435"/>
      </w:pPr>
      <w:r>
        <w:t>Minutes</w:t>
      </w:r>
      <w:r>
        <w:rPr>
          <w:spacing w:val="-3"/>
        </w:rPr>
        <w:t xml:space="preserve"> </w:t>
      </w:r>
      <w:r>
        <w:t>should</w:t>
      </w:r>
      <w:r>
        <w:rPr>
          <w:spacing w:val="-3"/>
        </w:rPr>
        <w:t xml:space="preserve"> </w:t>
      </w:r>
      <w:r>
        <w:t>include</w:t>
      </w:r>
      <w:r>
        <w:rPr>
          <w:spacing w:val="-2"/>
        </w:rPr>
        <w:t xml:space="preserve"> </w:t>
      </w:r>
      <w:r>
        <w:t>the</w:t>
      </w:r>
      <w:r>
        <w:rPr>
          <w:spacing w:val="-1"/>
        </w:rPr>
        <w:t xml:space="preserve"> </w:t>
      </w:r>
      <w:r>
        <w:t>names</w:t>
      </w:r>
      <w:r>
        <w:rPr>
          <w:spacing w:val="-3"/>
        </w:rPr>
        <w:t xml:space="preserve"> </w:t>
      </w:r>
      <w:r>
        <w:t>of</w:t>
      </w:r>
      <w:r>
        <w:rPr>
          <w:spacing w:val="-2"/>
        </w:rPr>
        <w:t xml:space="preserve"> </w:t>
      </w:r>
      <w:r>
        <w:t>those</w:t>
      </w:r>
      <w:r>
        <w:rPr>
          <w:spacing w:val="-3"/>
        </w:rPr>
        <w:t xml:space="preserve"> </w:t>
      </w:r>
      <w:r>
        <w:t>in</w:t>
      </w:r>
      <w:r>
        <w:rPr>
          <w:spacing w:val="-3"/>
        </w:rPr>
        <w:t xml:space="preserve"> </w:t>
      </w:r>
      <w:r>
        <w:t>attendance;</w:t>
      </w:r>
      <w:r>
        <w:rPr>
          <w:spacing w:val="-2"/>
        </w:rPr>
        <w:t xml:space="preserve"> </w:t>
      </w:r>
      <w:r>
        <w:t>the</w:t>
      </w:r>
      <w:r>
        <w:rPr>
          <w:spacing w:val="-1"/>
        </w:rPr>
        <w:t xml:space="preserve"> </w:t>
      </w:r>
      <w:r>
        <w:t>date,</w:t>
      </w:r>
      <w:r>
        <w:rPr>
          <w:spacing w:val="-3"/>
        </w:rPr>
        <w:t xml:space="preserve"> </w:t>
      </w:r>
      <w:r>
        <w:t>time,</w:t>
      </w:r>
      <w:r>
        <w:rPr>
          <w:spacing w:val="-3"/>
        </w:rPr>
        <w:t xml:space="preserve"> </w:t>
      </w:r>
      <w:r>
        <w:t>and</w:t>
      </w:r>
      <w:r>
        <w:rPr>
          <w:spacing w:val="-1"/>
        </w:rPr>
        <w:t xml:space="preserve"> </w:t>
      </w:r>
      <w:r>
        <w:t>place</w:t>
      </w:r>
      <w:r>
        <w:rPr>
          <w:spacing w:val="-3"/>
        </w:rPr>
        <w:t xml:space="preserve"> </w:t>
      </w:r>
      <w:r>
        <w:t>of</w:t>
      </w:r>
      <w:r>
        <w:rPr>
          <w:spacing w:val="-3"/>
        </w:rPr>
        <w:t xml:space="preserve"> </w:t>
      </w:r>
      <w:r>
        <w:t>the</w:t>
      </w:r>
      <w:r>
        <w:rPr>
          <w:spacing w:val="-1"/>
        </w:rPr>
        <w:t xml:space="preserve"> </w:t>
      </w:r>
      <w:r>
        <w:t>meeting;</w:t>
      </w:r>
      <w:r>
        <w:rPr>
          <w:spacing w:val="-3"/>
        </w:rPr>
        <w:t xml:space="preserve"> </w:t>
      </w:r>
      <w:r>
        <w:t xml:space="preserve">any items considered </w:t>
      </w:r>
      <w:proofErr w:type="gramStart"/>
      <w:r>
        <w:t>during the course of</w:t>
      </w:r>
      <w:proofErr w:type="gramEnd"/>
      <w:r>
        <w:t xml:space="preserve"> the meeting; all actions taken; and any recorded votes taken.</w:t>
      </w:r>
    </w:p>
    <w:p w14:paraId="71170162" w14:textId="77777777" w:rsidR="00605F1F" w:rsidRDefault="00605F1F">
      <w:pPr>
        <w:pStyle w:val="BodyText"/>
      </w:pPr>
    </w:p>
    <w:p w14:paraId="1A9D041D" w14:textId="77777777" w:rsidR="00605F1F" w:rsidRDefault="00605F1F">
      <w:pPr>
        <w:pStyle w:val="BodyText"/>
        <w:spacing w:before="72"/>
      </w:pPr>
    </w:p>
    <w:p w14:paraId="14B39B96" w14:textId="77777777" w:rsidR="00605F1F" w:rsidRDefault="00000000">
      <w:pPr>
        <w:pStyle w:val="BodyText"/>
        <w:ind w:left="359"/>
      </w:pPr>
      <w:r>
        <w:rPr>
          <w:spacing w:val="-2"/>
          <w:u w:val="single"/>
        </w:rPr>
        <w:t>Reports</w:t>
      </w:r>
    </w:p>
    <w:p w14:paraId="4964952B" w14:textId="77777777" w:rsidR="00605F1F" w:rsidRDefault="00000000">
      <w:pPr>
        <w:pStyle w:val="BodyText"/>
        <w:spacing w:before="181" w:line="259" w:lineRule="auto"/>
        <w:ind w:left="359" w:right="435"/>
      </w:pPr>
      <w:r>
        <w:t>At</w:t>
      </w:r>
      <w:r>
        <w:rPr>
          <w:spacing w:val="-3"/>
        </w:rPr>
        <w:t xml:space="preserve"> </w:t>
      </w:r>
      <w:r>
        <w:t>least</w:t>
      </w:r>
      <w:r>
        <w:rPr>
          <w:spacing w:val="-3"/>
        </w:rPr>
        <w:t xml:space="preserve"> </w:t>
      </w:r>
      <w:r>
        <w:t>annually,</w:t>
      </w:r>
      <w:r>
        <w:rPr>
          <w:spacing w:val="-3"/>
        </w:rPr>
        <w:t xml:space="preserve"> </w:t>
      </w:r>
      <w:r>
        <w:t>each</w:t>
      </w:r>
      <w:r>
        <w:rPr>
          <w:spacing w:val="-4"/>
        </w:rPr>
        <w:t xml:space="preserve"> </w:t>
      </w:r>
      <w:r>
        <w:t>committee</w:t>
      </w:r>
      <w:r>
        <w:rPr>
          <w:spacing w:val="-3"/>
        </w:rPr>
        <w:t xml:space="preserve"> </w:t>
      </w:r>
      <w:r>
        <w:t>must</w:t>
      </w:r>
      <w:r>
        <w:rPr>
          <w:spacing w:val="-4"/>
        </w:rPr>
        <w:t xml:space="preserve"> </w:t>
      </w:r>
      <w:r>
        <w:t>report</w:t>
      </w:r>
      <w:r>
        <w:rPr>
          <w:spacing w:val="-4"/>
        </w:rPr>
        <w:t xml:space="preserve"> </w:t>
      </w:r>
      <w:r>
        <w:t>to</w:t>
      </w:r>
      <w:r>
        <w:rPr>
          <w:spacing w:val="-4"/>
        </w:rPr>
        <w:t xml:space="preserve"> </w:t>
      </w:r>
      <w:r>
        <w:t>the</w:t>
      </w:r>
      <w:r>
        <w:rPr>
          <w:spacing w:val="-3"/>
        </w:rPr>
        <w:t xml:space="preserve"> </w:t>
      </w:r>
      <w:r>
        <w:t>County</w:t>
      </w:r>
      <w:r>
        <w:rPr>
          <w:spacing w:val="-3"/>
        </w:rPr>
        <w:t xml:space="preserve"> </w:t>
      </w:r>
      <w:r>
        <w:t>Executive</w:t>
      </w:r>
      <w:r>
        <w:rPr>
          <w:spacing w:val="-2"/>
        </w:rPr>
        <w:t xml:space="preserve"> </w:t>
      </w:r>
      <w:r>
        <w:t>and</w:t>
      </w:r>
      <w:r>
        <w:rPr>
          <w:spacing w:val="-3"/>
        </w:rPr>
        <w:t xml:space="preserve"> </w:t>
      </w:r>
      <w:r>
        <w:t>County</w:t>
      </w:r>
      <w:r>
        <w:rPr>
          <w:spacing w:val="-4"/>
        </w:rPr>
        <w:t xml:space="preserve"> </w:t>
      </w:r>
      <w:r>
        <w:t>Council</w:t>
      </w:r>
      <w:r>
        <w:rPr>
          <w:spacing w:val="-2"/>
        </w:rPr>
        <w:t xml:space="preserve"> </w:t>
      </w:r>
      <w:r>
        <w:t>on</w:t>
      </w:r>
      <w:r>
        <w:rPr>
          <w:spacing w:val="-4"/>
        </w:rPr>
        <w:t xml:space="preserve"> </w:t>
      </w:r>
      <w:r>
        <w:t>the following: the committee’s functions, activities, accomplishments, plans and objectives, including</w:t>
      </w:r>
    </w:p>
    <w:p w14:paraId="32BB7DFF" w14:textId="77777777" w:rsidR="00605F1F" w:rsidRDefault="00605F1F">
      <w:pPr>
        <w:pStyle w:val="BodyText"/>
        <w:spacing w:line="259" w:lineRule="auto"/>
        <w:sectPr w:rsidR="00605F1F">
          <w:pgSz w:w="12240" w:h="15840"/>
          <w:pgMar w:top="1520" w:right="1080" w:bottom="280" w:left="1080" w:header="765" w:footer="0" w:gutter="0"/>
          <w:cols w:space="720"/>
        </w:sectPr>
      </w:pPr>
    </w:p>
    <w:p w14:paraId="5DDD5E46" w14:textId="77777777" w:rsidR="00605F1F" w:rsidRDefault="00605F1F">
      <w:pPr>
        <w:pStyle w:val="BodyText"/>
        <w:spacing w:before="4"/>
      </w:pPr>
    </w:p>
    <w:p w14:paraId="10769DF1" w14:textId="77777777" w:rsidR="00605F1F" w:rsidRDefault="00000000">
      <w:pPr>
        <w:pStyle w:val="BodyText"/>
        <w:spacing w:line="259" w:lineRule="auto"/>
        <w:ind w:left="360" w:right="426"/>
      </w:pPr>
      <w:r>
        <w:t>recommendations</w:t>
      </w:r>
      <w:r>
        <w:rPr>
          <w:spacing w:val="-4"/>
        </w:rPr>
        <w:t xml:space="preserve"> </w:t>
      </w:r>
      <w:r>
        <w:t>for</w:t>
      </w:r>
      <w:r>
        <w:rPr>
          <w:spacing w:val="-3"/>
        </w:rPr>
        <w:t xml:space="preserve"> </w:t>
      </w:r>
      <w:r>
        <w:t>changes</w:t>
      </w:r>
      <w:r>
        <w:rPr>
          <w:spacing w:val="-4"/>
        </w:rPr>
        <w:t xml:space="preserve"> </w:t>
      </w:r>
      <w:r>
        <w:t>in</w:t>
      </w:r>
      <w:r>
        <w:rPr>
          <w:spacing w:val="-3"/>
        </w:rPr>
        <w:t xml:space="preserve"> </w:t>
      </w:r>
      <w:r>
        <w:t>committee</w:t>
      </w:r>
      <w:r>
        <w:rPr>
          <w:spacing w:val="-3"/>
        </w:rPr>
        <w:t xml:space="preserve"> </w:t>
      </w:r>
      <w:r>
        <w:t>functions.</w:t>
      </w:r>
      <w:r>
        <w:rPr>
          <w:spacing w:val="-4"/>
        </w:rPr>
        <w:t xml:space="preserve"> </w:t>
      </w:r>
      <w:r>
        <w:t>The</w:t>
      </w:r>
      <w:r>
        <w:rPr>
          <w:spacing w:val="-2"/>
        </w:rPr>
        <w:t xml:space="preserve"> </w:t>
      </w:r>
      <w:r>
        <w:t>law</w:t>
      </w:r>
      <w:r>
        <w:rPr>
          <w:spacing w:val="-4"/>
        </w:rPr>
        <w:t xml:space="preserve"> </w:t>
      </w:r>
      <w:r>
        <w:t>or</w:t>
      </w:r>
      <w:r>
        <w:rPr>
          <w:spacing w:val="-5"/>
        </w:rPr>
        <w:t xml:space="preserve"> </w:t>
      </w:r>
      <w:r>
        <w:t>resolution</w:t>
      </w:r>
      <w:r>
        <w:rPr>
          <w:spacing w:val="-4"/>
        </w:rPr>
        <w:t xml:space="preserve"> </w:t>
      </w:r>
      <w:r>
        <w:t>establishing</w:t>
      </w:r>
      <w:r>
        <w:rPr>
          <w:spacing w:val="-3"/>
        </w:rPr>
        <w:t xml:space="preserve"> </w:t>
      </w:r>
      <w:r>
        <w:t>a</w:t>
      </w:r>
      <w:r>
        <w:rPr>
          <w:spacing w:val="-2"/>
        </w:rPr>
        <w:t xml:space="preserve"> </w:t>
      </w:r>
      <w:r>
        <w:t>committee may specify the dates when reports are due or the subjects to be included in the reports.</w:t>
      </w:r>
    </w:p>
    <w:p w14:paraId="3195D95A" w14:textId="77777777" w:rsidR="00605F1F" w:rsidRDefault="00000000">
      <w:pPr>
        <w:pStyle w:val="BodyText"/>
        <w:spacing w:before="161" w:line="259" w:lineRule="auto"/>
        <w:ind w:left="1080" w:right="1106"/>
      </w:pPr>
      <w:r>
        <w:t>The</w:t>
      </w:r>
      <w:r>
        <w:rPr>
          <w:spacing w:val="-4"/>
        </w:rPr>
        <w:t xml:space="preserve"> </w:t>
      </w:r>
      <w:r>
        <w:t>WQAG</w:t>
      </w:r>
      <w:r>
        <w:rPr>
          <w:spacing w:val="-4"/>
        </w:rPr>
        <w:t xml:space="preserve"> </w:t>
      </w:r>
      <w:r>
        <w:t>must</w:t>
      </w:r>
      <w:r>
        <w:rPr>
          <w:spacing w:val="-4"/>
        </w:rPr>
        <w:t xml:space="preserve"> </w:t>
      </w:r>
      <w:r>
        <w:t>recommend</w:t>
      </w:r>
      <w:r>
        <w:rPr>
          <w:spacing w:val="-4"/>
        </w:rPr>
        <w:t xml:space="preserve"> </w:t>
      </w:r>
      <w:r>
        <w:t>to</w:t>
      </w:r>
      <w:r>
        <w:rPr>
          <w:spacing w:val="-2"/>
        </w:rPr>
        <w:t xml:space="preserve"> </w:t>
      </w:r>
      <w:r>
        <w:t>the</w:t>
      </w:r>
      <w:r>
        <w:rPr>
          <w:spacing w:val="-4"/>
        </w:rPr>
        <w:t xml:space="preserve"> </w:t>
      </w:r>
      <w:r>
        <w:t>Executive</w:t>
      </w:r>
      <w:r>
        <w:rPr>
          <w:spacing w:val="-2"/>
        </w:rPr>
        <w:t xml:space="preserve"> </w:t>
      </w:r>
      <w:r>
        <w:t>and</w:t>
      </w:r>
      <w:r>
        <w:rPr>
          <w:spacing w:val="-3"/>
        </w:rPr>
        <w:t xml:space="preserve"> </w:t>
      </w:r>
      <w:r>
        <w:t>the</w:t>
      </w:r>
      <w:r>
        <w:rPr>
          <w:spacing w:val="-4"/>
        </w:rPr>
        <w:t xml:space="preserve"> </w:t>
      </w:r>
      <w:r>
        <w:t>Council</w:t>
      </w:r>
      <w:r>
        <w:rPr>
          <w:spacing w:val="-3"/>
        </w:rPr>
        <w:t xml:space="preserve"> </w:t>
      </w:r>
      <w:r>
        <w:t>by</w:t>
      </w:r>
      <w:r>
        <w:rPr>
          <w:spacing w:val="-1"/>
        </w:rPr>
        <w:t xml:space="preserve"> </w:t>
      </w:r>
      <w:r>
        <w:t>March</w:t>
      </w:r>
      <w:r>
        <w:rPr>
          <w:spacing w:val="-3"/>
        </w:rPr>
        <w:t xml:space="preserve"> </w:t>
      </w:r>
      <w:r>
        <w:t>1</w:t>
      </w:r>
      <w:r>
        <w:rPr>
          <w:spacing w:val="-4"/>
        </w:rPr>
        <w:t xml:space="preserve"> </w:t>
      </w:r>
      <w:r>
        <w:t>each</w:t>
      </w:r>
      <w:r>
        <w:rPr>
          <w:spacing w:val="-3"/>
        </w:rPr>
        <w:t xml:space="preserve"> </w:t>
      </w:r>
      <w:r>
        <w:t>year water quality goals, objectives, policies, and programs.</w:t>
      </w:r>
    </w:p>
    <w:p w14:paraId="5CC03161" w14:textId="77777777" w:rsidR="00605F1F" w:rsidRDefault="00605F1F">
      <w:pPr>
        <w:pStyle w:val="BodyText"/>
      </w:pPr>
    </w:p>
    <w:p w14:paraId="54332E5A" w14:textId="77777777" w:rsidR="00605F1F" w:rsidRDefault="00605F1F">
      <w:pPr>
        <w:pStyle w:val="BodyText"/>
        <w:spacing w:before="72"/>
      </w:pPr>
    </w:p>
    <w:p w14:paraId="4A8623E9" w14:textId="77777777" w:rsidR="00605F1F" w:rsidRDefault="00000000">
      <w:pPr>
        <w:pStyle w:val="BodyText"/>
        <w:ind w:left="360"/>
      </w:pPr>
      <w:r>
        <w:rPr>
          <w:u w:val="single"/>
        </w:rPr>
        <w:t>Public</w:t>
      </w:r>
      <w:r>
        <w:rPr>
          <w:spacing w:val="-7"/>
          <w:u w:val="single"/>
        </w:rPr>
        <w:t xml:space="preserve"> </w:t>
      </w:r>
      <w:r>
        <w:rPr>
          <w:spacing w:val="-2"/>
          <w:u w:val="single"/>
        </w:rPr>
        <w:t>Attendance</w:t>
      </w:r>
    </w:p>
    <w:p w14:paraId="171C8D18" w14:textId="77777777" w:rsidR="00605F1F" w:rsidRDefault="00000000">
      <w:pPr>
        <w:pStyle w:val="BodyText"/>
        <w:spacing w:before="181"/>
        <w:ind w:left="360"/>
      </w:pPr>
      <w:r>
        <w:t>The</w:t>
      </w:r>
      <w:r>
        <w:rPr>
          <w:spacing w:val="-7"/>
        </w:rPr>
        <w:t xml:space="preserve"> </w:t>
      </w:r>
      <w:proofErr w:type="gramStart"/>
      <w:r>
        <w:t>general</w:t>
      </w:r>
      <w:r>
        <w:rPr>
          <w:spacing w:val="-5"/>
        </w:rPr>
        <w:t xml:space="preserve"> </w:t>
      </w:r>
      <w:r>
        <w:t>public</w:t>
      </w:r>
      <w:proofErr w:type="gramEnd"/>
      <w:r>
        <w:rPr>
          <w:spacing w:val="-7"/>
        </w:rPr>
        <w:t xml:space="preserve"> </w:t>
      </w:r>
      <w:r>
        <w:t>is</w:t>
      </w:r>
      <w:r>
        <w:rPr>
          <w:spacing w:val="-6"/>
        </w:rPr>
        <w:t xml:space="preserve"> </w:t>
      </w:r>
      <w:r>
        <w:t>invited</w:t>
      </w:r>
      <w:r>
        <w:rPr>
          <w:spacing w:val="-7"/>
        </w:rPr>
        <w:t xml:space="preserve"> </w:t>
      </w:r>
      <w:r>
        <w:t>to</w:t>
      </w:r>
      <w:r>
        <w:rPr>
          <w:spacing w:val="-6"/>
        </w:rPr>
        <w:t xml:space="preserve"> </w:t>
      </w:r>
      <w:r>
        <w:t>attend</w:t>
      </w:r>
      <w:r>
        <w:rPr>
          <w:spacing w:val="-7"/>
        </w:rPr>
        <w:t xml:space="preserve"> </w:t>
      </w:r>
      <w:r>
        <w:t>and</w:t>
      </w:r>
      <w:r>
        <w:rPr>
          <w:spacing w:val="-6"/>
        </w:rPr>
        <w:t xml:space="preserve"> </w:t>
      </w:r>
      <w:r>
        <w:t>observe</w:t>
      </w:r>
      <w:r>
        <w:rPr>
          <w:spacing w:val="-6"/>
        </w:rPr>
        <w:t xml:space="preserve"> </w:t>
      </w:r>
      <w:r>
        <w:t>any</w:t>
      </w:r>
      <w:r>
        <w:rPr>
          <w:spacing w:val="-7"/>
        </w:rPr>
        <w:t xml:space="preserve"> </w:t>
      </w:r>
      <w:r>
        <w:t>open</w:t>
      </w:r>
      <w:r>
        <w:rPr>
          <w:spacing w:val="-5"/>
        </w:rPr>
        <w:t xml:space="preserve"> </w:t>
      </w:r>
      <w:r>
        <w:t>session</w:t>
      </w:r>
      <w:r>
        <w:rPr>
          <w:spacing w:val="-6"/>
        </w:rPr>
        <w:t xml:space="preserve"> </w:t>
      </w:r>
      <w:r>
        <w:t>of</w:t>
      </w:r>
      <w:r>
        <w:rPr>
          <w:spacing w:val="-5"/>
        </w:rPr>
        <w:t xml:space="preserve"> </w:t>
      </w:r>
      <w:r>
        <w:t>the</w:t>
      </w:r>
      <w:r>
        <w:rPr>
          <w:spacing w:val="-6"/>
        </w:rPr>
        <w:t xml:space="preserve"> </w:t>
      </w:r>
      <w:r>
        <w:rPr>
          <w:spacing w:val="-2"/>
        </w:rPr>
        <w:t>WQAG.</w:t>
      </w:r>
    </w:p>
    <w:p w14:paraId="3D5D9754" w14:textId="77777777" w:rsidR="00605F1F" w:rsidRDefault="00605F1F">
      <w:pPr>
        <w:pStyle w:val="BodyText"/>
      </w:pPr>
    </w:p>
    <w:p w14:paraId="4A83418A" w14:textId="77777777" w:rsidR="00605F1F" w:rsidRDefault="00605F1F">
      <w:pPr>
        <w:pStyle w:val="BodyText"/>
        <w:spacing w:before="93"/>
      </w:pPr>
    </w:p>
    <w:p w14:paraId="287624AD" w14:textId="77777777" w:rsidR="00605F1F" w:rsidRDefault="00000000">
      <w:pPr>
        <w:pStyle w:val="BodyText"/>
        <w:ind w:left="360"/>
      </w:pPr>
      <w:r>
        <w:rPr>
          <w:spacing w:val="-2"/>
          <w:u w:val="single"/>
        </w:rPr>
        <w:t>Attendance</w:t>
      </w:r>
    </w:p>
    <w:p w14:paraId="5769B6A5" w14:textId="77777777" w:rsidR="00605F1F" w:rsidRDefault="00000000">
      <w:pPr>
        <w:pStyle w:val="BodyText"/>
        <w:spacing w:before="182" w:line="259" w:lineRule="auto"/>
        <w:ind w:left="359" w:right="426"/>
      </w:pPr>
      <w:r>
        <w:t>Unless</w:t>
      </w:r>
      <w:r>
        <w:rPr>
          <w:spacing w:val="-3"/>
        </w:rPr>
        <w:t xml:space="preserve"> </w:t>
      </w:r>
      <w:r>
        <w:t>law</w:t>
      </w:r>
      <w:r>
        <w:rPr>
          <w:spacing w:val="-3"/>
        </w:rPr>
        <w:t xml:space="preserve"> </w:t>
      </w:r>
      <w:r>
        <w:t>provides</w:t>
      </w:r>
      <w:r>
        <w:rPr>
          <w:spacing w:val="-3"/>
        </w:rPr>
        <w:t xml:space="preserve"> </w:t>
      </w:r>
      <w:r>
        <w:t>another</w:t>
      </w:r>
      <w:r>
        <w:rPr>
          <w:spacing w:val="-3"/>
        </w:rPr>
        <w:t xml:space="preserve"> </w:t>
      </w:r>
      <w:r>
        <w:t>method,</w:t>
      </w:r>
      <w:r>
        <w:rPr>
          <w:spacing w:val="-4"/>
        </w:rPr>
        <w:t xml:space="preserve"> </w:t>
      </w:r>
      <w:r>
        <w:t>a</w:t>
      </w:r>
      <w:r>
        <w:rPr>
          <w:spacing w:val="-3"/>
        </w:rPr>
        <w:t xml:space="preserve"> </w:t>
      </w:r>
      <w:r>
        <w:t>member</w:t>
      </w:r>
      <w:r>
        <w:rPr>
          <w:spacing w:val="-4"/>
        </w:rPr>
        <w:t xml:space="preserve"> </w:t>
      </w:r>
      <w:r>
        <w:t>of</w:t>
      </w:r>
      <w:r>
        <w:rPr>
          <w:spacing w:val="-4"/>
        </w:rPr>
        <w:t xml:space="preserve"> </w:t>
      </w:r>
      <w:r>
        <w:t>a</w:t>
      </w:r>
      <w:r>
        <w:rPr>
          <w:spacing w:val="-3"/>
        </w:rPr>
        <w:t xml:space="preserve"> </w:t>
      </w:r>
      <w:r>
        <w:t>committee</w:t>
      </w:r>
      <w:r>
        <w:rPr>
          <w:spacing w:val="-3"/>
        </w:rPr>
        <w:t xml:space="preserve"> </w:t>
      </w:r>
      <w:r>
        <w:t>who</w:t>
      </w:r>
      <w:r>
        <w:rPr>
          <w:spacing w:val="-3"/>
        </w:rPr>
        <w:t xml:space="preserve"> </w:t>
      </w:r>
      <w:r>
        <w:t>misses</w:t>
      </w:r>
      <w:r>
        <w:rPr>
          <w:spacing w:val="-4"/>
        </w:rPr>
        <w:t xml:space="preserve"> </w:t>
      </w:r>
      <w:r>
        <w:t>more</w:t>
      </w:r>
      <w:r>
        <w:rPr>
          <w:spacing w:val="-4"/>
        </w:rPr>
        <w:t xml:space="preserve"> </w:t>
      </w:r>
      <w:r>
        <w:t>scheduled</w:t>
      </w:r>
      <w:r>
        <w:rPr>
          <w:spacing w:val="-4"/>
        </w:rPr>
        <w:t xml:space="preserve"> </w:t>
      </w:r>
      <w:r>
        <w:t>meetings or hearings than the allowed absences, or who misses 3 consecutive meetings, is automatically removed. Allowed absences are as follows:</w:t>
      </w:r>
    </w:p>
    <w:p w14:paraId="0D90C1D2" w14:textId="77777777" w:rsidR="00605F1F" w:rsidRDefault="00605F1F">
      <w:pPr>
        <w:pStyle w:val="BodyText"/>
        <w:rPr>
          <w:sz w:val="13"/>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8"/>
        <w:gridCol w:w="1872"/>
      </w:tblGrid>
      <w:tr w:rsidR="00605F1F" w14:paraId="4E87FFE6" w14:textId="77777777">
        <w:trPr>
          <w:trHeight w:val="268"/>
        </w:trPr>
        <w:tc>
          <w:tcPr>
            <w:tcW w:w="3888" w:type="dxa"/>
          </w:tcPr>
          <w:p w14:paraId="05683BA8" w14:textId="77777777" w:rsidR="00605F1F" w:rsidRDefault="00000000">
            <w:pPr>
              <w:pStyle w:val="TableParagraph"/>
              <w:spacing w:line="248" w:lineRule="exact"/>
              <w:ind w:left="9"/>
              <w:jc w:val="center"/>
            </w:pPr>
            <w:r>
              <w:t>Number</w:t>
            </w:r>
            <w:r>
              <w:rPr>
                <w:spacing w:val="-5"/>
              </w:rPr>
              <w:t xml:space="preserve"> </w:t>
            </w:r>
            <w:r>
              <w:t>of</w:t>
            </w:r>
            <w:r>
              <w:rPr>
                <w:spacing w:val="-4"/>
              </w:rPr>
              <w:t xml:space="preserve"> </w:t>
            </w:r>
            <w:r>
              <w:t>Meetings</w:t>
            </w:r>
            <w:r>
              <w:rPr>
                <w:spacing w:val="-5"/>
              </w:rPr>
              <w:t xml:space="preserve"> </w:t>
            </w:r>
            <w:r>
              <w:t>Held</w:t>
            </w:r>
            <w:r>
              <w:rPr>
                <w:spacing w:val="-5"/>
              </w:rPr>
              <w:t xml:space="preserve"> </w:t>
            </w:r>
            <w:r>
              <w:t>in</w:t>
            </w:r>
            <w:r>
              <w:rPr>
                <w:spacing w:val="-5"/>
              </w:rPr>
              <w:t xml:space="preserve"> </w:t>
            </w:r>
            <w:r>
              <w:t>One</w:t>
            </w:r>
            <w:r>
              <w:rPr>
                <w:spacing w:val="-6"/>
              </w:rPr>
              <w:t xml:space="preserve"> </w:t>
            </w:r>
            <w:r>
              <w:rPr>
                <w:spacing w:val="-4"/>
              </w:rPr>
              <w:t>Year</w:t>
            </w:r>
          </w:p>
        </w:tc>
        <w:tc>
          <w:tcPr>
            <w:tcW w:w="1872" w:type="dxa"/>
          </w:tcPr>
          <w:p w14:paraId="0AC54F83" w14:textId="77777777" w:rsidR="00605F1F" w:rsidRDefault="00000000">
            <w:pPr>
              <w:pStyle w:val="TableParagraph"/>
              <w:spacing w:line="248" w:lineRule="exact"/>
              <w:ind w:left="8" w:right="2"/>
              <w:jc w:val="center"/>
            </w:pPr>
            <w:r>
              <w:rPr>
                <w:spacing w:val="-2"/>
              </w:rPr>
              <w:t>Allowed</w:t>
            </w:r>
            <w:r>
              <w:rPr>
                <w:spacing w:val="-1"/>
              </w:rPr>
              <w:t xml:space="preserve"> </w:t>
            </w:r>
            <w:r>
              <w:rPr>
                <w:spacing w:val="-2"/>
              </w:rPr>
              <w:t>Absences</w:t>
            </w:r>
          </w:p>
        </w:tc>
      </w:tr>
      <w:tr w:rsidR="00605F1F" w14:paraId="2FA785D5" w14:textId="77777777">
        <w:trPr>
          <w:trHeight w:val="268"/>
        </w:trPr>
        <w:tc>
          <w:tcPr>
            <w:tcW w:w="3888" w:type="dxa"/>
          </w:tcPr>
          <w:p w14:paraId="5270F3F1" w14:textId="77777777" w:rsidR="00605F1F" w:rsidRDefault="00000000">
            <w:pPr>
              <w:pStyle w:val="TableParagraph"/>
              <w:spacing w:line="248" w:lineRule="exact"/>
              <w:ind w:left="9"/>
              <w:jc w:val="center"/>
            </w:pPr>
            <w:r>
              <w:rPr>
                <w:spacing w:val="-2"/>
              </w:rPr>
              <w:t>1-</w:t>
            </w:r>
            <w:r>
              <w:rPr>
                <w:spacing w:val="-10"/>
              </w:rPr>
              <w:t>4</w:t>
            </w:r>
          </w:p>
        </w:tc>
        <w:tc>
          <w:tcPr>
            <w:tcW w:w="1872" w:type="dxa"/>
          </w:tcPr>
          <w:p w14:paraId="524B5923" w14:textId="77777777" w:rsidR="00605F1F" w:rsidRDefault="00000000">
            <w:pPr>
              <w:pStyle w:val="TableParagraph"/>
              <w:spacing w:line="248" w:lineRule="exact"/>
              <w:ind w:left="8"/>
              <w:jc w:val="center"/>
            </w:pPr>
            <w:r>
              <w:rPr>
                <w:spacing w:val="-10"/>
              </w:rPr>
              <w:t>1</w:t>
            </w:r>
          </w:p>
        </w:tc>
      </w:tr>
      <w:tr w:rsidR="00605F1F" w14:paraId="32A8D112" w14:textId="77777777">
        <w:trPr>
          <w:trHeight w:val="268"/>
        </w:trPr>
        <w:tc>
          <w:tcPr>
            <w:tcW w:w="3888" w:type="dxa"/>
          </w:tcPr>
          <w:p w14:paraId="48C6085B" w14:textId="77777777" w:rsidR="00605F1F" w:rsidRDefault="00000000">
            <w:pPr>
              <w:pStyle w:val="TableParagraph"/>
              <w:spacing w:line="248" w:lineRule="exact"/>
              <w:ind w:left="9"/>
              <w:jc w:val="center"/>
            </w:pPr>
            <w:r>
              <w:rPr>
                <w:spacing w:val="-2"/>
              </w:rPr>
              <w:t>5-</w:t>
            </w:r>
            <w:r>
              <w:rPr>
                <w:spacing w:val="-10"/>
              </w:rPr>
              <w:t>8</w:t>
            </w:r>
          </w:p>
        </w:tc>
        <w:tc>
          <w:tcPr>
            <w:tcW w:w="1872" w:type="dxa"/>
          </w:tcPr>
          <w:p w14:paraId="703B6BF0" w14:textId="77777777" w:rsidR="00605F1F" w:rsidRDefault="00000000">
            <w:pPr>
              <w:pStyle w:val="TableParagraph"/>
              <w:spacing w:line="248" w:lineRule="exact"/>
              <w:ind w:left="8"/>
              <w:jc w:val="center"/>
            </w:pPr>
            <w:r>
              <w:rPr>
                <w:spacing w:val="-10"/>
              </w:rPr>
              <w:t>2</w:t>
            </w:r>
          </w:p>
        </w:tc>
      </w:tr>
      <w:tr w:rsidR="00605F1F" w14:paraId="35394D28" w14:textId="77777777">
        <w:trPr>
          <w:trHeight w:val="269"/>
        </w:trPr>
        <w:tc>
          <w:tcPr>
            <w:tcW w:w="3888" w:type="dxa"/>
          </w:tcPr>
          <w:p w14:paraId="1169752F" w14:textId="77777777" w:rsidR="00605F1F" w:rsidRDefault="00000000">
            <w:pPr>
              <w:pStyle w:val="TableParagraph"/>
              <w:spacing w:before="1" w:line="248" w:lineRule="exact"/>
              <w:ind w:left="9" w:right="1"/>
              <w:jc w:val="center"/>
            </w:pPr>
            <w:r>
              <w:rPr>
                <w:spacing w:val="-2"/>
              </w:rPr>
              <w:t>9-</w:t>
            </w:r>
            <w:r>
              <w:rPr>
                <w:spacing w:val="-5"/>
              </w:rPr>
              <w:t>12</w:t>
            </w:r>
          </w:p>
        </w:tc>
        <w:tc>
          <w:tcPr>
            <w:tcW w:w="1872" w:type="dxa"/>
          </w:tcPr>
          <w:p w14:paraId="15C15728" w14:textId="77777777" w:rsidR="00605F1F" w:rsidRDefault="00000000">
            <w:pPr>
              <w:pStyle w:val="TableParagraph"/>
              <w:spacing w:before="1" w:line="248" w:lineRule="exact"/>
              <w:ind w:left="8"/>
              <w:jc w:val="center"/>
            </w:pPr>
            <w:r>
              <w:rPr>
                <w:spacing w:val="-10"/>
              </w:rPr>
              <w:t>3</w:t>
            </w:r>
          </w:p>
        </w:tc>
      </w:tr>
      <w:tr w:rsidR="00605F1F" w14:paraId="3BB3ED1F" w14:textId="77777777">
        <w:trPr>
          <w:trHeight w:val="268"/>
        </w:trPr>
        <w:tc>
          <w:tcPr>
            <w:tcW w:w="3888" w:type="dxa"/>
          </w:tcPr>
          <w:p w14:paraId="7251D723" w14:textId="77777777" w:rsidR="00605F1F" w:rsidRDefault="00000000">
            <w:pPr>
              <w:pStyle w:val="TableParagraph"/>
              <w:spacing w:line="248" w:lineRule="exact"/>
              <w:ind w:left="9"/>
              <w:jc w:val="center"/>
            </w:pPr>
            <w:r>
              <w:rPr>
                <w:spacing w:val="-2"/>
              </w:rPr>
              <w:t>13-</w:t>
            </w:r>
            <w:r>
              <w:rPr>
                <w:spacing w:val="-5"/>
              </w:rPr>
              <w:t>16</w:t>
            </w:r>
          </w:p>
        </w:tc>
        <w:tc>
          <w:tcPr>
            <w:tcW w:w="1872" w:type="dxa"/>
          </w:tcPr>
          <w:p w14:paraId="48B7513A" w14:textId="77777777" w:rsidR="00605F1F" w:rsidRDefault="00000000">
            <w:pPr>
              <w:pStyle w:val="TableParagraph"/>
              <w:spacing w:line="248" w:lineRule="exact"/>
              <w:ind w:left="8"/>
              <w:jc w:val="center"/>
            </w:pPr>
            <w:r>
              <w:rPr>
                <w:spacing w:val="-10"/>
              </w:rPr>
              <w:t>4</w:t>
            </w:r>
          </w:p>
        </w:tc>
      </w:tr>
      <w:tr w:rsidR="00605F1F" w14:paraId="007CFDF5" w14:textId="77777777">
        <w:trPr>
          <w:trHeight w:val="268"/>
        </w:trPr>
        <w:tc>
          <w:tcPr>
            <w:tcW w:w="3888" w:type="dxa"/>
          </w:tcPr>
          <w:p w14:paraId="009C89F2" w14:textId="77777777" w:rsidR="00605F1F" w:rsidRDefault="00000000">
            <w:pPr>
              <w:pStyle w:val="TableParagraph"/>
              <w:spacing w:line="248" w:lineRule="exact"/>
              <w:ind w:left="9" w:right="1"/>
              <w:jc w:val="center"/>
            </w:pPr>
            <w:r>
              <w:rPr>
                <w:spacing w:val="-5"/>
              </w:rPr>
              <w:t>17+</w:t>
            </w:r>
          </w:p>
        </w:tc>
        <w:tc>
          <w:tcPr>
            <w:tcW w:w="1872" w:type="dxa"/>
          </w:tcPr>
          <w:p w14:paraId="1064A790" w14:textId="77777777" w:rsidR="00605F1F" w:rsidRDefault="00000000">
            <w:pPr>
              <w:pStyle w:val="TableParagraph"/>
              <w:spacing w:line="248" w:lineRule="exact"/>
              <w:ind w:left="8"/>
              <w:jc w:val="center"/>
            </w:pPr>
            <w:r>
              <w:rPr>
                <w:spacing w:val="-10"/>
              </w:rPr>
              <w:t>5</w:t>
            </w:r>
          </w:p>
        </w:tc>
      </w:tr>
    </w:tbl>
    <w:p w14:paraId="56275949" w14:textId="77777777" w:rsidR="00605F1F" w:rsidRDefault="00605F1F">
      <w:pPr>
        <w:pStyle w:val="BodyText"/>
        <w:spacing w:before="184"/>
      </w:pPr>
    </w:p>
    <w:p w14:paraId="3E992D56" w14:textId="77777777" w:rsidR="00605F1F" w:rsidRDefault="00000000">
      <w:pPr>
        <w:pStyle w:val="BodyText"/>
        <w:spacing w:line="259" w:lineRule="auto"/>
        <w:ind w:left="360" w:right="1118"/>
        <w:jc w:val="both"/>
      </w:pPr>
      <w:r>
        <w:t>When a member is removed through absence, the staff liaison must promptly notify the County Executive</w:t>
      </w:r>
      <w:r>
        <w:rPr>
          <w:spacing w:val="-3"/>
        </w:rPr>
        <w:t xml:space="preserve"> </w:t>
      </w:r>
      <w:r>
        <w:t>and</w:t>
      </w:r>
      <w:r>
        <w:rPr>
          <w:spacing w:val="-4"/>
        </w:rPr>
        <w:t xml:space="preserve"> </w:t>
      </w:r>
      <w:r>
        <w:t>all</w:t>
      </w:r>
      <w:r>
        <w:rPr>
          <w:spacing w:val="-4"/>
        </w:rPr>
        <w:t xml:space="preserve"> </w:t>
      </w:r>
      <w:r>
        <w:t>members</w:t>
      </w:r>
      <w:r>
        <w:rPr>
          <w:spacing w:val="-4"/>
        </w:rPr>
        <w:t xml:space="preserve"> </w:t>
      </w:r>
      <w:r>
        <w:t>of</w:t>
      </w:r>
      <w:r>
        <w:rPr>
          <w:spacing w:val="-4"/>
        </w:rPr>
        <w:t xml:space="preserve"> </w:t>
      </w:r>
      <w:r>
        <w:t>the</w:t>
      </w:r>
      <w:r>
        <w:rPr>
          <w:spacing w:val="-2"/>
        </w:rPr>
        <w:t xml:space="preserve"> </w:t>
      </w:r>
      <w:r>
        <w:t>committee,</w:t>
      </w:r>
      <w:r>
        <w:rPr>
          <w:spacing w:val="-4"/>
        </w:rPr>
        <w:t xml:space="preserve"> </w:t>
      </w:r>
      <w:r>
        <w:t>including</w:t>
      </w:r>
      <w:r>
        <w:rPr>
          <w:spacing w:val="-4"/>
        </w:rPr>
        <w:t xml:space="preserve"> </w:t>
      </w:r>
      <w:r>
        <w:t>the</w:t>
      </w:r>
      <w:r>
        <w:rPr>
          <w:spacing w:val="-3"/>
        </w:rPr>
        <w:t xml:space="preserve"> </w:t>
      </w:r>
      <w:r>
        <w:t>member</w:t>
      </w:r>
      <w:r>
        <w:rPr>
          <w:spacing w:val="-3"/>
        </w:rPr>
        <w:t xml:space="preserve"> </w:t>
      </w:r>
      <w:r>
        <w:t>being</w:t>
      </w:r>
      <w:r>
        <w:rPr>
          <w:spacing w:val="-3"/>
        </w:rPr>
        <w:t xml:space="preserve"> </w:t>
      </w:r>
      <w:r>
        <w:t>removed.</w:t>
      </w:r>
      <w:r>
        <w:rPr>
          <w:spacing w:val="-4"/>
        </w:rPr>
        <w:t xml:space="preserve"> </w:t>
      </w:r>
      <w:r>
        <w:t>The</w:t>
      </w:r>
      <w:r>
        <w:rPr>
          <w:spacing w:val="-2"/>
        </w:rPr>
        <w:t xml:space="preserve"> </w:t>
      </w:r>
      <w:r>
        <w:t xml:space="preserve">County Executive may waive the resignation for illness, emergency, or other good </w:t>
      </w:r>
      <w:proofErr w:type="gramStart"/>
      <w:r>
        <w:t>cause</w:t>
      </w:r>
      <w:proofErr w:type="gramEnd"/>
      <w:r>
        <w:t>.</w:t>
      </w:r>
    </w:p>
    <w:p w14:paraId="156D017B" w14:textId="77777777" w:rsidR="00605F1F" w:rsidRDefault="00605F1F">
      <w:pPr>
        <w:pStyle w:val="BodyText"/>
      </w:pPr>
    </w:p>
    <w:p w14:paraId="11DE78DE" w14:textId="77777777" w:rsidR="00605F1F" w:rsidRDefault="00605F1F">
      <w:pPr>
        <w:pStyle w:val="BodyText"/>
        <w:spacing w:before="72"/>
      </w:pPr>
    </w:p>
    <w:p w14:paraId="1ECFA46F" w14:textId="77777777" w:rsidR="00605F1F" w:rsidRDefault="00000000">
      <w:pPr>
        <w:pStyle w:val="BodyText"/>
        <w:ind w:left="360"/>
      </w:pPr>
      <w:r>
        <w:rPr>
          <w:spacing w:val="-2"/>
          <w:u w:val="single"/>
        </w:rPr>
        <w:t>Staffing</w:t>
      </w:r>
    </w:p>
    <w:p w14:paraId="1EE3EA40" w14:textId="77777777" w:rsidR="00605F1F" w:rsidRDefault="00000000">
      <w:pPr>
        <w:pStyle w:val="BodyText"/>
        <w:spacing w:before="182" w:line="259" w:lineRule="auto"/>
        <w:ind w:left="360" w:right="472" w:hanging="1"/>
      </w:pPr>
      <w:r>
        <w:t>The</w:t>
      </w:r>
      <w:r>
        <w:rPr>
          <w:spacing w:val="-3"/>
        </w:rPr>
        <w:t xml:space="preserve"> </w:t>
      </w:r>
      <w:r>
        <w:t>County</w:t>
      </w:r>
      <w:r>
        <w:rPr>
          <w:spacing w:val="-4"/>
        </w:rPr>
        <w:t xml:space="preserve"> </w:t>
      </w:r>
      <w:r>
        <w:t>Executive</w:t>
      </w:r>
      <w:r>
        <w:rPr>
          <w:spacing w:val="-3"/>
        </w:rPr>
        <w:t xml:space="preserve"> </w:t>
      </w:r>
      <w:r>
        <w:t>and</w:t>
      </w:r>
      <w:r>
        <w:rPr>
          <w:spacing w:val="-4"/>
        </w:rPr>
        <w:t xml:space="preserve"> </w:t>
      </w:r>
      <w:r>
        <w:t>County</w:t>
      </w:r>
      <w:r>
        <w:rPr>
          <w:spacing w:val="-3"/>
        </w:rPr>
        <w:t xml:space="preserve"> </w:t>
      </w:r>
      <w:r>
        <w:t>Council</w:t>
      </w:r>
      <w:r>
        <w:rPr>
          <w:spacing w:val="-3"/>
        </w:rPr>
        <w:t xml:space="preserve"> </w:t>
      </w:r>
      <w:r>
        <w:t>designate</w:t>
      </w:r>
      <w:r>
        <w:rPr>
          <w:spacing w:val="-2"/>
        </w:rPr>
        <w:t xml:space="preserve"> </w:t>
      </w:r>
      <w:r>
        <w:t>staff</w:t>
      </w:r>
      <w:r>
        <w:rPr>
          <w:spacing w:val="-3"/>
        </w:rPr>
        <w:t xml:space="preserve"> </w:t>
      </w:r>
      <w:r>
        <w:t>as</w:t>
      </w:r>
      <w:r>
        <w:rPr>
          <w:spacing w:val="-3"/>
        </w:rPr>
        <w:t xml:space="preserve"> </w:t>
      </w:r>
      <w:r>
        <w:t>liaison</w:t>
      </w:r>
      <w:r>
        <w:rPr>
          <w:spacing w:val="-3"/>
        </w:rPr>
        <w:t xml:space="preserve"> </w:t>
      </w:r>
      <w:r>
        <w:t>for</w:t>
      </w:r>
      <w:r>
        <w:rPr>
          <w:spacing w:val="-3"/>
        </w:rPr>
        <w:t xml:space="preserve"> </w:t>
      </w:r>
      <w:r>
        <w:t>committees.</w:t>
      </w:r>
      <w:r>
        <w:rPr>
          <w:spacing w:val="-3"/>
        </w:rPr>
        <w:t xml:space="preserve"> </w:t>
      </w:r>
      <w:r>
        <w:t>Generally,</w:t>
      </w:r>
      <w:r>
        <w:rPr>
          <w:spacing w:val="-3"/>
        </w:rPr>
        <w:t xml:space="preserve"> </w:t>
      </w:r>
      <w:r>
        <w:t>the</w:t>
      </w:r>
      <w:r>
        <w:rPr>
          <w:spacing w:val="-3"/>
        </w:rPr>
        <w:t xml:space="preserve"> </w:t>
      </w:r>
      <w:r>
        <w:t>role of staff is to assist in providing notice of meetings, transmitting meeting materials, and meeting recordkeeping requirements under supervision of their department or agency head.</w:t>
      </w:r>
    </w:p>
    <w:p w14:paraId="289E6E5F" w14:textId="77777777" w:rsidR="00605F1F" w:rsidRDefault="00605F1F">
      <w:pPr>
        <w:pStyle w:val="BodyText"/>
      </w:pPr>
    </w:p>
    <w:p w14:paraId="60FCF32C" w14:textId="77777777" w:rsidR="00605F1F" w:rsidRDefault="00605F1F">
      <w:pPr>
        <w:pStyle w:val="BodyText"/>
        <w:spacing w:before="71"/>
      </w:pPr>
    </w:p>
    <w:p w14:paraId="6309D5D2" w14:textId="77777777" w:rsidR="00605F1F" w:rsidRDefault="00000000">
      <w:pPr>
        <w:pStyle w:val="BodyText"/>
        <w:ind w:left="360"/>
      </w:pPr>
      <w:r>
        <w:rPr>
          <w:u w:val="single"/>
        </w:rPr>
        <w:t>Changes</w:t>
      </w:r>
      <w:r>
        <w:rPr>
          <w:spacing w:val="-10"/>
          <w:u w:val="single"/>
        </w:rPr>
        <w:t xml:space="preserve"> </w:t>
      </w:r>
      <w:r>
        <w:rPr>
          <w:u w:val="single"/>
        </w:rPr>
        <w:t>to</w:t>
      </w:r>
      <w:r>
        <w:rPr>
          <w:spacing w:val="-9"/>
          <w:u w:val="single"/>
        </w:rPr>
        <w:t xml:space="preserve"> </w:t>
      </w:r>
      <w:r>
        <w:rPr>
          <w:spacing w:val="-2"/>
          <w:u w:val="single"/>
        </w:rPr>
        <w:t>Procedures</w:t>
      </w:r>
    </w:p>
    <w:p w14:paraId="0B5CB647" w14:textId="77777777" w:rsidR="00605F1F" w:rsidRDefault="00000000">
      <w:pPr>
        <w:pStyle w:val="BodyText"/>
        <w:spacing w:before="181" w:line="259" w:lineRule="auto"/>
        <w:ind w:left="360"/>
      </w:pPr>
      <w:r>
        <w:t>Changes</w:t>
      </w:r>
      <w:r>
        <w:rPr>
          <w:spacing w:val="-4"/>
        </w:rPr>
        <w:t xml:space="preserve"> </w:t>
      </w:r>
      <w:r>
        <w:t>to</w:t>
      </w:r>
      <w:r>
        <w:rPr>
          <w:spacing w:val="-4"/>
        </w:rPr>
        <w:t xml:space="preserve"> </w:t>
      </w:r>
      <w:r>
        <w:t>the</w:t>
      </w:r>
      <w:r>
        <w:rPr>
          <w:spacing w:val="-3"/>
        </w:rPr>
        <w:t xml:space="preserve"> </w:t>
      </w:r>
      <w:r>
        <w:t>WQAG</w:t>
      </w:r>
      <w:r>
        <w:rPr>
          <w:spacing w:val="-3"/>
        </w:rPr>
        <w:t xml:space="preserve"> </w:t>
      </w:r>
      <w:r>
        <w:t>procedures</w:t>
      </w:r>
      <w:r>
        <w:rPr>
          <w:spacing w:val="-4"/>
        </w:rPr>
        <w:t xml:space="preserve"> </w:t>
      </w:r>
      <w:r>
        <w:t>must</w:t>
      </w:r>
      <w:r>
        <w:rPr>
          <w:spacing w:val="-4"/>
        </w:rPr>
        <w:t xml:space="preserve"> </w:t>
      </w:r>
      <w:r>
        <w:t>be</w:t>
      </w:r>
      <w:r>
        <w:rPr>
          <w:spacing w:val="-2"/>
        </w:rPr>
        <w:t xml:space="preserve"> </w:t>
      </w:r>
      <w:r>
        <w:t>approved</w:t>
      </w:r>
      <w:r>
        <w:rPr>
          <w:spacing w:val="-4"/>
        </w:rPr>
        <w:t xml:space="preserve"> </w:t>
      </w:r>
      <w:r>
        <w:t>by</w:t>
      </w:r>
      <w:r>
        <w:rPr>
          <w:spacing w:val="-3"/>
        </w:rPr>
        <w:t xml:space="preserve"> </w:t>
      </w:r>
      <w:r>
        <w:t>a</w:t>
      </w:r>
      <w:r>
        <w:rPr>
          <w:spacing w:val="-4"/>
        </w:rPr>
        <w:t xml:space="preserve"> </w:t>
      </w:r>
      <w:r>
        <w:t>two</w:t>
      </w:r>
      <w:r>
        <w:rPr>
          <w:spacing w:val="-4"/>
        </w:rPr>
        <w:t xml:space="preserve"> </w:t>
      </w:r>
      <w:r>
        <w:t>thirds</w:t>
      </w:r>
      <w:r>
        <w:rPr>
          <w:spacing w:val="-3"/>
        </w:rPr>
        <w:t xml:space="preserve"> </w:t>
      </w:r>
      <w:r>
        <w:t>majority</w:t>
      </w:r>
      <w:r>
        <w:rPr>
          <w:spacing w:val="-3"/>
        </w:rPr>
        <w:t xml:space="preserve"> </w:t>
      </w:r>
      <w:r>
        <w:t>of</w:t>
      </w:r>
      <w:r>
        <w:rPr>
          <w:spacing w:val="-4"/>
        </w:rPr>
        <w:t xml:space="preserve"> </w:t>
      </w:r>
      <w:r>
        <w:t>membership</w:t>
      </w:r>
      <w:r>
        <w:rPr>
          <w:spacing w:val="-4"/>
        </w:rPr>
        <w:t xml:space="preserve"> </w:t>
      </w:r>
      <w:r>
        <w:t xml:space="preserve">(excluding </w:t>
      </w:r>
      <w:r>
        <w:rPr>
          <w:spacing w:val="-2"/>
        </w:rPr>
        <w:t>vacancies).</w:t>
      </w:r>
    </w:p>
    <w:p w14:paraId="7EC9853A" w14:textId="77777777" w:rsidR="00605F1F" w:rsidRDefault="00605F1F">
      <w:pPr>
        <w:pStyle w:val="BodyText"/>
        <w:spacing w:line="259" w:lineRule="auto"/>
        <w:sectPr w:rsidR="00605F1F">
          <w:pgSz w:w="12240" w:h="15840"/>
          <w:pgMar w:top="1520" w:right="1080" w:bottom="280" w:left="1080" w:header="765" w:footer="0" w:gutter="0"/>
          <w:cols w:space="720"/>
        </w:sectPr>
      </w:pPr>
    </w:p>
    <w:p w14:paraId="1408EE32" w14:textId="77777777" w:rsidR="00605F1F" w:rsidRDefault="00605F1F">
      <w:pPr>
        <w:pStyle w:val="BodyText"/>
        <w:spacing w:before="4"/>
      </w:pPr>
    </w:p>
    <w:p w14:paraId="35A6ABD6" w14:textId="77777777" w:rsidR="00605F1F" w:rsidRDefault="00000000">
      <w:pPr>
        <w:pStyle w:val="BodyText"/>
        <w:ind w:left="1143" w:right="1144" w:firstLine="4"/>
        <w:jc w:val="center"/>
      </w:pPr>
      <w:r>
        <w:t xml:space="preserve">Montgomery County - Water Quality Advisory Group Meeting </w:t>
      </w:r>
      <w:hyperlink r:id="rId16">
        <w:r>
          <w:rPr>
            <w:color w:val="0562C1"/>
            <w:spacing w:val="-2"/>
            <w:u w:val="single" w:color="0562C1"/>
          </w:rPr>
          <w:t>http://www.montgomerycountymd.gov/DEP/water/water-quality-advis</w:t>
        </w:r>
      </w:hyperlink>
      <w:r>
        <w:rPr>
          <w:color w:val="0562C1"/>
          <w:spacing w:val="-2"/>
          <w:u w:val="single" w:color="0562C1"/>
        </w:rPr>
        <w:t>ory-group.html</w:t>
      </w:r>
      <w:r>
        <w:rPr>
          <w:color w:val="0562C1"/>
          <w:spacing w:val="-2"/>
        </w:rPr>
        <w:t xml:space="preserve"> </w:t>
      </w:r>
      <w:r>
        <w:t>[Date] (7:00 - 8:30 pm) – Draft Agenda</w:t>
      </w:r>
    </w:p>
    <w:p w14:paraId="561B0902" w14:textId="77777777" w:rsidR="00605F1F" w:rsidRDefault="00000000">
      <w:pPr>
        <w:pStyle w:val="BodyText"/>
        <w:spacing w:line="268" w:lineRule="exact"/>
        <w:jc w:val="center"/>
      </w:pPr>
      <w:r>
        <w:t>DEP</w:t>
      </w:r>
      <w:r>
        <w:rPr>
          <w:spacing w:val="-6"/>
        </w:rPr>
        <w:t xml:space="preserve"> </w:t>
      </w:r>
      <w:r>
        <w:t>Regular</w:t>
      </w:r>
      <w:r>
        <w:rPr>
          <w:spacing w:val="-6"/>
        </w:rPr>
        <w:t xml:space="preserve"> </w:t>
      </w:r>
      <w:r>
        <w:t>Conference</w:t>
      </w:r>
      <w:r>
        <w:rPr>
          <w:spacing w:val="-5"/>
        </w:rPr>
        <w:t xml:space="preserve"> </w:t>
      </w:r>
      <w:r>
        <w:t>Room,</w:t>
      </w:r>
      <w:r>
        <w:rPr>
          <w:spacing w:val="-6"/>
        </w:rPr>
        <w:t xml:space="preserve"> </w:t>
      </w:r>
      <w:r>
        <w:t>255</w:t>
      </w:r>
      <w:r>
        <w:rPr>
          <w:spacing w:val="-7"/>
        </w:rPr>
        <w:t xml:space="preserve"> </w:t>
      </w:r>
      <w:r>
        <w:t>Rockville</w:t>
      </w:r>
      <w:r>
        <w:rPr>
          <w:spacing w:val="-6"/>
        </w:rPr>
        <w:t xml:space="preserve"> </w:t>
      </w:r>
      <w:proofErr w:type="gramStart"/>
      <w:r>
        <w:t>Pike,</w:t>
      </w:r>
      <w:r>
        <w:rPr>
          <w:spacing w:val="-5"/>
        </w:rPr>
        <w:t xml:space="preserve"> </w:t>
      </w:r>
      <w:r>
        <w:t>#</w:t>
      </w:r>
      <w:proofErr w:type="gramEnd"/>
      <w:r>
        <w:t>120,</w:t>
      </w:r>
      <w:r>
        <w:rPr>
          <w:spacing w:val="-5"/>
        </w:rPr>
        <w:t xml:space="preserve"> </w:t>
      </w:r>
      <w:r>
        <w:rPr>
          <w:spacing w:val="-2"/>
        </w:rPr>
        <w:t>Rockville</w:t>
      </w:r>
    </w:p>
    <w:p w14:paraId="66356A84" w14:textId="77777777" w:rsidR="00605F1F" w:rsidRDefault="00605F1F">
      <w:pPr>
        <w:pStyle w:val="BodyText"/>
        <w:spacing w:before="182"/>
      </w:pPr>
    </w:p>
    <w:p w14:paraId="2A442D29" w14:textId="77777777" w:rsidR="00605F1F" w:rsidRDefault="00000000">
      <w:pPr>
        <w:pStyle w:val="ListParagraph"/>
        <w:numPr>
          <w:ilvl w:val="0"/>
          <w:numId w:val="1"/>
        </w:numPr>
        <w:tabs>
          <w:tab w:val="left" w:pos="1079"/>
        </w:tabs>
        <w:spacing w:before="0"/>
        <w:ind w:hanging="470"/>
        <w:jc w:val="left"/>
      </w:pPr>
      <w:r>
        <w:rPr>
          <w:spacing w:val="-2"/>
        </w:rPr>
        <w:t>Introductions.</w:t>
      </w:r>
    </w:p>
    <w:p w14:paraId="14854441" w14:textId="77777777" w:rsidR="00605F1F" w:rsidRDefault="00000000">
      <w:pPr>
        <w:pStyle w:val="ListParagraph"/>
        <w:numPr>
          <w:ilvl w:val="0"/>
          <w:numId w:val="1"/>
        </w:numPr>
        <w:tabs>
          <w:tab w:val="left" w:pos="1079"/>
        </w:tabs>
        <w:ind w:hanging="526"/>
        <w:jc w:val="left"/>
      </w:pPr>
      <w:r>
        <w:t>Reading</w:t>
      </w:r>
      <w:r>
        <w:rPr>
          <w:spacing w:val="-6"/>
        </w:rPr>
        <w:t xml:space="preserve"> </w:t>
      </w:r>
      <w:r>
        <w:t>and</w:t>
      </w:r>
      <w:r>
        <w:rPr>
          <w:spacing w:val="-5"/>
        </w:rPr>
        <w:t xml:space="preserve"> </w:t>
      </w:r>
      <w:r>
        <w:t>approval</w:t>
      </w:r>
      <w:r>
        <w:rPr>
          <w:spacing w:val="-5"/>
        </w:rPr>
        <w:t xml:space="preserve"> </w:t>
      </w:r>
      <w:r>
        <w:t>of</w:t>
      </w:r>
      <w:r>
        <w:rPr>
          <w:spacing w:val="-6"/>
        </w:rPr>
        <w:t xml:space="preserve"> </w:t>
      </w:r>
      <w:r>
        <w:t>the</w:t>
      </w:r>
      <w:r>
        <w:rPr>
          <w:spacing w:val="-6"/>
        </w:rPr>
        <w:t xml:space="preserve"> </w:t>
      </w:r>
      <w:r>
        <w:rPr>
          <w:spacing w:val="-2"/>
        </w:rPr>
        <w:t>minutes.</w:t>
      </w:r>
    </w:p>
    <w:p w14:paraId="57983A98" w14:textId="77777777" w:rsidR="00605F1F" w:rsidRDefault="00000000">
      <w:pPr>
        <w:spacing w:before="21" w:line="259" w:lineRule="auto"/>
        <w:ind w:left="1079" w:right="435"/>
        <w:rPr>
          <w:i/>
        </w:rPr>
      </w:pPr>
      <w:r>
        <w:rPr>
          <w:i/>
        </w:rPr>
        <w:t>(Motion</w:t>
      </w:r>
      <w:r>
        <w:rPr>
          <w:i/>
          <w:spacing w:val="-3"/>
        </w:rPr>
        <w:t xml:space="preserve"> </w:t>
      </w:r>
      <w:r>
        <w:rPr>
          <w:i/>
        </w:rPr>
        <w:t>to</w:t>
      </w:r>
      <w:r>
        <w:rPr>
          <w:i/>
          <w:spacing w:val="-3"/>
        </w:rPr>
        <w:t xml:space="preserve"> </w:t>
      </w:r>
      <w:r>
        <w:rPr>
          <w:i/>
        </w:rPr>
        <w:t>approve</w:t>
      </w:r>
      <w:r>
        <w:rPr>
          <w:i/>
          <w:spacing w:val="-4"/>
        </w:rPr>
        <w:t xml:space="preserve"> </w:t>
      </w:r>
      <w:r>
        <w:rPr>
          <w:i/>
        </w:rPr>
        <w:t>is</w:t>
      </w:r>
      <w:r>
        <w:rPr>
          <w:i/>
          <w:spacing w:val="-4"/>
        </w:rPr>
        <w:t xml:space="preserve"> </w:t>
      </w:r>
      <w:r>
        <w:rPr>
          <w:i/>
        </w:rPr>
        <w:t>not</w:t>
      </w:r>
      <w:r>
        <w:rPr>
          <w:i/>
          <w:spacing w:val="-3"/>
        </w:rPr>
        <w:t xml:space="preserve"> </w:t>
      </w:r>
      <w:r>
        <w:rPr>
          <w:i/>
        </w:rPr>
        <w:t>necessary.</w:t>
      </w:r>
      <w:r>
        <w:rPr>
          <w:i/>
          <w:spacing w:val="-4"/>
        </w:rPr>
        <w:t xml:space="preserve"> </w:t>
      </w:r>
      <w:r>
        <w:rPr>
          <w:i/>
        </w:rPr>
        <w:t>The</w:t>
      </w:r>
      <w:r>
        <w:rPr>
          <w:i/>
          <w:spacing w:val="-4"/>
        </w:rPr>
        <w:t xml:space="preserve"> </w:t>
      </w:r>
      <w:r>
        <w:rPr>
          <w:i/>
        </w:rPr>
        <w:t>minutes</w:t>
      </w:r>
      <w:r>
        <w:rPr>
          <w:i/>
          <w:spacing w:val="-3"/>
        </w:rPr>
        <w:t xml:space="preserve"> </w:t>
      </w:r>
      <w:r>
        <w:rPr>
          <w:i/>
        </w:rPr>
        <w:t>are</w:t>
      </w:r>
      <w:r>
        <w:rPr>
          <w:i/>
          <w:spacing w:val="-3"/>
        </w:rPr>
        <w:t xml:space="preserve"> </w:t>
      </w:r>
      <w:r>
        <w:rPr>
          <w:i/>
        </w:rPr>
        <w:t>either</w:t>
      </w:r>
      <w:r>
        <w:rPr>
          <w:i/>
          <w:spacing w:val="-2"/>
        </w:rPr>
        <w:t xml:space="preserve"> </w:t>
      </w:r>
      <w:r>
        <w:rPr>
          <w:i/>
        </w:rPr>
        <w:t>approved</w:t>
      </w:r>
      <w:r>
        <w:rPr>
          <w:i/>
          <w:spacing w:val="-4"/>
        </w:rPr>
        <w:t xml:space="preserve"> </w:t>
      </w:r>
      <w:r>
        <w:rPr>
          <w:i/>
        </w:rPr>
        <w:t>as</w:t>
      </w:r>
      <w:r>
        <w:rPr>
          <w:i/>
          <w:spacing w:val="-4"/>
        </w:rPr>
        <w:t xml:space="preserve"> </w:t>
      </w:r>
      <w:r>
        <w:rPr>
          <w:i/>
        </w:rPr>
        <w:t>read</w:t>
      </w:r>
      <w:r>
        <w:rPr>
          <w:i/>
          <w:spacing w:val="-4"/>
        </w:rPr>
        <w:t xml:space="preserve"> </w:t>
      </w:r>
      <w:r>
        <w:rPr>
          <w:i/>
        </w:rPr>
        <w:t>or</w:t>
      </w:r>
      <w:r>
        <w:rPr>
          <w:i/>
          <w:spacing w:val="-3"/>
        </w:rPr>
        <w:t xml:space="preserve"> </w:t>
      </w:r>
      <w:r>
        <w:rPr>
          <w:i/>
        </w:rPr>
        <w:t>as</w:t>
      </w:r>
      <w:r>
        <w:rPr>
          <w:i/>
          <w:spacing w:val="-4"/>
        </w:rPr>
        <w:t xml:space="preserve"> </w:t>
      </w:r>
      <w:r>
        <w:rPr>
          <w:i/>
        </w:rPr>
        <w:t>corrected, but without a vote.)</w:t>
      </w:r>
    </w:p>
    <w:p w14:paraId="060CAFEA" w14:textId="77777777" w:rsidR="00605F1F" w:rsidRDefault="00000000">
      <w:pPr>
        <w:pStyle w:val="ListParagraph"/>
        <w:numPr>
          <w:ilvl w:val="0"/>
          <w:numId w:val="1"/>
        </w:numPr>
        <w:tabs>
          <w:tab w:val="left" w:pos="1079"/>
        </w:tabs>
        <w:spacing w:before="0" w:line="268" w:lineRule="exact"/>
        <w:ind w:hanging="582"/>
        <w:jc w:val="left"/>
      </w:pPr>
      <w:r>
        <w:t>Reports</w:t>
      </w:r>
      <w:r>
        <w:rPr>
          <w:spacing w:val="-7"/>
        </w:rPr>
        <w:t xml:space="preserve"> </w:t>
      </w:r>
      <w:r>
        <w:t>of</w:t>
      </w:r>
      <w:r>
        <w:rPr>
          <w:spacing w:val="-7"/>
        </w:rPr>
        <w:t xml:space="preserve"> </w:t>
      </w:r>
      <w:r>
        <w:t>Officers,</w:t>
      </w:r>
      <w:r>
        <w:rPr>
          <w:spacing w:val="-7"/>
        </w:rPr>
        <w:t xml:space="preserve"> </w:t>
      </w:r>
      <w:r>
        <w:t>Boards,</w:t>
      </w:r>
      <w:r>
        <w:rPr>
          <w:spacing w:val="-7"/>
        </w:rPr>
        <w:t xml:space="preserve"> </w:t>
      </w:r>
      <w:r>
        <w:t>Standing</w:t>
      </w:r>
      <w:r>
        <w:rPr>
          <w:spacing w:val="-6"/>
        </w:rPr>
        <w:t xml:space="preserve"> </w:t>
      </w:r>
      <w:r>
        <w:rPr>
          <w:spacing w:val="-2"/>
        </w:rPr>
        <w:t>Committees.</w:t>
      </w:r>
    </w:p>
    <w:p w14:paraId="2FC55D8E" w14:textId="77777777" w:rsidR="00605F1F" w:rsidRDefault="00000000">
      <w:pPr>
        <w:spacing w:before="21"/>
        <w:ind w:left="1079"/>
        <w:rPr>
          <w:i/>
        </w:rPr>
      </w:pPr>
      <w:r>
        <w:rPr>
          <w:i/>
          <w:spacing w:val="-2"/>
        </w:rPr>
        <w:t>(This</w:t>
      </w:r>
      <w:r>
        <w:rPr>
          <w:i/>
          <w:spacing w:val="4"/>
        </w:rPr>
        <w:t xml:space="preserve"> </w:t>
      </w:r>
      <w:r>
        <w:rPr>
          <w:i/>
          <w:spacing w:val="-2"/>
        </w:rPr>
        <w:t>includes</w:t>
      </w:r>
      <w:r>
        <w:rPr>
          <w:i/>
          <w:spacing w:val="5"/>
        </w:rPr>
        <w:t xml:space="preserve"> </w:t>
      </w:r>
      <w:r>
        <w:rPr>
          <w:i/>
          <w:spacing w:val="-2"/>
        </w:rPr>
        <w:t>correspondence,</w:t>
      </w:r>
      <w:r>
        <w:rPr>
          <w:i/>
          <w:spacing w:val="6"/>
        </w:rPr>
        <w:t xml:space="preserve"> </w:t>
      </w:r>
      <w:r>
        <w:rPr>
          <w:i/>
          <w:spacing w:val="-2"/>
        </w:rPr>
        <w:t>treasurer's</w:t>
      </w:r>
      <w:r>
        <w:rPr>
          <w:i/>
          <w:spacing w:val="5"/>
        </w:rPr>
        <w:t xml:space="preserve"> </w:t>
      </w:r>
      <w:r>
        <w:rPr>
          <w:i/>
          <w:spacing w:val="-2"/>
        </w:rPr>
        <w:t>report,</w:t>
      </w:r>
      <w:r>
        <w:rPr>
          <w:i/>
          <w:spacing w:val="6"/>
        </w:rPr>
        <w:t xml:space="preserve"> </w:t>
      </w:r>
      <w:r>
        <w:rPr>
          <w:i/>
          <w:spacing w:val="-4"/>
        </w:rPr>
        <w:t>etc.)</w:t>
      </w:r>
    </w:p>
    <w:p w14:paraId="41A2D73E" w14:textId="77777777" w:rsidR="00605F1F" w:rsidRDefault="00000000">
      <w:pPr>
        <w:pStyle w:val="ListParagraph"/>
        <w:numPr>
          <w:ilvl w:val="1"/>
          <w:numId w:val="1"/>
        </w:numPr>
        <w:tabs>
          <w:tab w:val="left" w:pos="1798"/>
        </w:tabs>
        <w:spacing w:before="21"/>
        <w:ind w:left="1798" w:hanging="359"/>
      </w:pPr>
      <w:r>
        <w:t>January:</w:t>
      </w:r>
      <w:r>
        <w:rPr>
          <w:spacing w:val="-8"/>
        </w:rPr>
        <w:t xml:space="preserve"> </w:t>
      </w:r>
      <w:r>
        <w:t>WQAG</w:t>
      </w:r>
      <w:r>
        <w:rPr>
          <w:spacing w:val="-8"/>
        </w:rPr>
        <w:t xml:space="preserve"> </w:t>
      </w:r>
      <w:r>
        <w:t>annual</w:t>
      </w:r>
      <w:r>
        <w:rPr>
          <w:spacing w:val="-8"/>
        </w:rPr>
        <w:t xml:space="preserve"> </w:t>
      </w:r>
      <w:r>
        <w:t>report</w:t>
      </w:r>
      <w:r>
        <w:rPr>
          <w:spacing w:val="-8"/>
        </w:rPr>
        <w:t xml:space="preserve"> </w:t>
      </w:r>
      <w:r>
        <w:t>(due</w:t>
      </w:r>
      <w:r>
        <w:rPr>
          <w:spacing w:val="-6"/>
        </w:rPr>
        <w:t xml:space="preserve"> </w:t>
      </w:r>
      <w:r>
        <w:t>March</w:t>
      </w:r>
      <w:r>
        <w:rPr>
          <w:spacing w:val="-8"/>
        </w:rPr>
        <w:t xml:space="preserve"> </w:t>
      </w:r>
      <w:r>
        <w:rPr>
          <w:spacing w:val="-5"/>
        </w:rPr>
        <w:t>1)</w:t>
      </w:r>
    </w:p>
    <w:p w14:paraId="1F284A61" w14:textId="77777777" w:rsidR="00605F1F" w:rsidRDefault="00000000">
      <w:pPr>
        <w:pStyle w:val="ListParagraph"/>
        <w:numPr>
          <w:ilvl w:val="0"/>
          <w:numId w:val="1"/>
        </w:numPr>
        <w:tabs>
          <w:tab w:val="left" w:pos="1079"/>
        </w:tabs>
        <w:ind w:hanging="595"/>
        <w:jc w:val="left"/>
      </w:pPr>
      <w:r>
        <w:t>Reports</w:t>
      </w:r>
      <w:r>
        <w:rPr>
          <w:spacing w:val="-7"/>
        </w:rPr>
        <w:t xml:space="preserve"> </w:t>
      </w:r>
      <w:r>
        <w:t>of</w:t>
      </w:r>
      <w:r>
        <w:rPr>
          <w:spacing w:val="-6"/>
        </w:rPr>
        <w:t xml:space="preserve"> </w:t>
      </w:r>
      <w:r>
        <w:t>Special</w:t>
      </w:r>
      <w:r>
        <w:rPr>
          <w:spacing w:val="-8"/>
        </w:rPr>
        <w:t xml:space="preserve"> </w:t>
      </w:r>
      <w:r>
        <w:rPr>
          <w:spacing w:val="-2"/>
        </w:rPr>
        <w:t>Committees.</w:t>
      </w:r>
    </w:p>
    <w:p w14:paraId="67BA3172" w14:textId="77777777" w:rsidR="00605F1F" w:rsidRDefault="00000000">
      <w:pPr>
        <w:spacing w:before="20"/>
        <w:ind w:left="1079"/>
        <w:rPr>
          <w:i/>
        </w:rPr>
      </w:pPr>
      <w:r>
        <w:rPr>
          <w:i/>
        </w:rPr>
        <w:t>(Each</w:t>
      </w:r>
      <w:r>
        <w:rPr>
          <w:i/>
          <w:spacing w:val="-9"/>
        </w:rPr>
        <w:t xml:space="preserve"> </w:t>
      </w:r>
      <w:r>
        <w:rPr>
          <w:i/>
        </w:rPr>
        <w:t>report</w:t>
      </w:r>
      <w:r>
        <w:rPr>
          <w:i/>
          <w:spacing w:val="-8"/>
        </w:rPr>
        <w:t xml:space="preserve"> </w:t>
      </w:r>
      <w:r>
        <w:rPr>
          <w:i/>
        </w:rPr>
        <w:t>could</w:t>
      </w:r>
      <w:r>
        <w:rPr>
          <w:i/>
          <w:spacing w:val="-8"/>
        </w:rPr>
        <w:t xml:space="preserve"> </w:t>
      </w:r>
      <w:r>
        <w:rPr>
          <w:i/>
        </w:rPr>
        <w:t>conclude</w:t>
      </w:r>
      <w:r>
        <w:rPr>
          <w:i/>
          <w:spacing w:val="-8"/>
        </w:rPr>
        <w:t xml:space="preserve"> </w:t>
      </w:r>
      <w:r>
        <w:rPr>
          <w:i/>
        </w:rPr>
        <w:t>with</w:t>
      </w:r>
      <w:r>
        <w:rPr>
          <w:i/>
          <w:spacing w:val="-7"/>
        </w:rPr>
        <w:t xml:space="preserve"> </w:t>
      </w:r>
      <w:r>
        <w:rPr>
          <w:i/>
        </w:rPr>
        <w:t>a</w:t>
      </w:r>
      <w:r>
        <w:rPr>
          <w:i/>
          <w:spacing w:val="-7"/>
        </w:rPr>
        <w:t xml:space="preserve"> </w:t>
      </w:r>
      <w:r>
        <w:rPr>
          <w:i/>
        </w:rPr>
        <w:t>motion</w:t>
      </w:r>
      <w:r>
        <w:rPr>
          <w:i/>
          <w:spacing w:val="-8"/>
        </w:rPr>
        <w:t xml:space="preserve"> </w:t>
      </w:r>
      <w:r>
        <w:rPr>
          <w:i/>
        </w:rPr>
        <w:t>which</w:t>
      </w:r>
      <w:r>
        <w:rPr>
          <w:i/>
          <w:spacing w:val="-8"/>
        </w:rPr>
        <w:t xml:space="preserve"> </w:t>
      </w:r>
      <w:r>
        <w:rPr>
          <w:i/>
        </w:rPr>
        <w:t>the</w:t>
      </w:r>
      <w:r>
        <w:rPr>
          <w:i/>
          <w:spacing w:val="-6"/>
        </w:rPr>
        <w:t xml:space="preserve"> </w:t>
      </w:r>
      <w:r>
        <w:rPr>
          <w:i/>
        </w:rPr>
        <w:t>assembly</w:t>
      </w:r>
      <w:r>
        <w:rPr>
          <w:i/>
          <w:spacing w:val="-8"/>
        </w:rPr>
        <w:t xml:space="preserve"> </w:t>
      </w:r>
      <w:r>
        <w:rPr>
          <w:i/>
        </w:rPr>
        <w:t>must</w:t>
      </w:r>
      <w:r>
        <w:rPr>
          <w:i/>
          <w:spacing w:val="-8"/>
        </w:rPr>
        <w:t xml:space="preserve"> </w:t>
      </w:r>
      <w:r>
        <w:rPr>
          <w:i/>
          <w:spacing w:val="-2"/>
        </w:rPr>
        <w:t>address.)</w:t>
      </w:r>
    </w:p>
    <w:p w14:paraId="6D07C3D2" w14:textId="77777777" w:rsidR="00605F1F" w:rsidRDefault="00000000">
      <w:pPr>
        <w:pStyle w:val="ListParagraph"/>
        <w:numPr>
          <w:ilvl w:val="1"/>
          <w:numId w:val="1"/>
        </w:numPr>
        <w:tabs>
          <w:tab w:val="left" w:pos="1797"/>
          <w:tab w:val="left" w:pos="1799"/>
        </w:tabs>
        <w:spacing w:line="259" w:lineRule="auto"/>
        <w:ind w:right="949" w:hanging="361"/>
      </w:pPr>
      <w:r>
        <w:t>Quarterly:</w:t>
      </w:r>
      <w:r>
        <w:rPr>
          <w:spacing w:val="-4"/>
        </w:rPr>
        <w:t xml:space="preserve"> </w:t>
      </w:r>
      <w:r>
        <w:t>DEP</w:t>
      </w:r>
      <w:r>
        <w:rPr>
          <w:spacing w:val="-4"/>
        </w:rPr>
        <w:t xml:space="preserve"> </w:t>
      </w:r>
      <w:r>
        <w:t>briefing</w:t>
      </w:r>
      <w:r>
        <w:rPr>
          <w:spacing w:val="-4"/>
        </w:rPr>
        <w:t xml:space="preserve"> </w:t>
      </w:r>
      <w:r>
        <w:t>on</w:t>
      </w:r>
      <w:r>
        <w:rPr>
          <w:spacing w:val="-4"/>
        </w:rPr>
        <w:t xml:space="preserve"> </w:t>
      </w:r>
      <w:r>
        <w:t>design,</w:t>
      </w:r>
      <w:r>
        <w:rPr>
          <w:spacing w:val="-4"/>
        </w:rPr>
        <w:t xml:space="preserve"> </w:t>
      </w:r>
      <w:r>
        <w:t>build</w:t>
      </w:r>
      <w:proofErr w:type="gramStart"/>
      <w:r>
        <w:t>,</w:t>
      </w:r>
      <w:r>
        <w:rPr>
          <w:spacing w:val="-3"/>
        </w:rPr>
        <w:t xml:space="preserve"> </w:t>
      </w:r>
      <w:r>
        <w:t>maintenance</w:t>
      </w:r>
      <w:proofErr w:type="gramEnd"/>
      <w:r>
        <w:rPr>
          <w:spacing w:val="-4"/>
        </w:rPr>
        <w:t xml:space="preserve"> </w:t>
      </w:r>
      <w:r>
        <w:t>(DBM)</w:t>
      </w:r>
      <w:r>
        <w:rPr>
          <w:spacing w:val="-4"/>
        </w:rPr>
        <w:t xml:space="preserve"> </w:t>
      </w:r>
      <w:r>
        <w:t>contract</w:t>
      </w:r>
      <w:r>
        <w:rPr>
          <w:spacing w:val="-4"/>
        </w:rPr>
        <w:t xml:space="preserve"> </w:t>
      </w:r>
      <w:r>
        <w:t>for</w:t>
      </w:r>
      <w:r>
        <w:rPr>
          <w:spacing w:val="-4"/>
        </w:rPr>
        <w:t xml:space="preserve"> </w:t>
      </w:r>
      <w:r>
        <w:t>the</w:t>
      </w:r>
      <w:r>
        <w:rPr>
          <w:spacing w:val="-4"/>
        </w:rPr>
        <w:t xml:space="preserve"> </w:t>
      </w:r>
      <w:r>
        <w:t>MS4 program and preparation of update to Council.</w:t>
      </w:r>
    </w:p>
    <w:p w14:paraId="5DF02E39" w14:textId="77777777" w:rsidR="00605F1F" w:rsidRDefault="00000000">
      <w:pPr>
        <w:pStyle w:val="ListParagraph"/>
        <w:numPr>
          <w:ilvl w:val="1"/>
          <w:numId w:val="1"/>
        </w:numPr>
        <w:tabs>
          <w:tab w:val="left" w:pos="1797"/>
        </w:tabs>
        <w:spacing w:before="0" w:line="268" w:lineRule="exact"/>
        <w:ind w:left="1797" w:hanging="358"/>
      </w:pPr>
      <w:r>
        <w:t>Quarterly:</w:t>
      </w:r>
      <w:r>
        <w:rPr>
          <w:spacing w:val="-7"/>
        </w:rPr>
        <w:t xml:space="preserve"> </w:t>
      </w:r>
      <w:r>
        <w:t>The</w:t>
      </w:r>
      <w:r>
        <w:rPr>
          <w:spacing w:val="-7"/>
        </w:rPr>
        <w:t xml:space="preserve"> </w:t>
      </w:r>
      <w:r>
        <w:t>WQAG</w:t>
      </w:r>
      <w:r>
        <w:rPr>
          <w:spacing w:val="-7"/>
        </w:rPr>
        <w:t xml:space="preserve"> </w:t>
      </w:r>
      <w:r>
        <w:t>will</w:t>
      </w:r>
      <w:r>
        <w:rPr>
          <w:spacing w:val="-6"/>
        </w:rPr>
        <w:t xml:space="preserve"> </w:t>
      </w:r>
      <w:r>
        <w:t>provide</w:t>
      </w:r>
      <w:r>
        <w:rPr>
          <w:spacing w:val="-6"/>
        </w:rPr>
        <w:t xml:space="preserve"> </w:t>
      </w:r>
      <w:r>
        <w:t>feedback</w:t>
      </w:r>
      <w:r>
        <w:rPr>
          <w:spacing w:val="-6"/>
        </w:rPr>
        <w:t xml:space="preserve"> </w:t>
      </w:r>
      <w:r>
        <w:t>to</w:t>
      </w:r>
      <w:r>
        <w:rPr>
          <w:spacing w:val="-7"/>
        </w:rPr>
        <w:t xml:space="preserve"> </w:t>
      </w:r>
      <w:r>
        <w:t>DEP</w:t>
      </w:r>
      <w:r>
        <w:rPr>
          <w:spacing w:val="-7"/>
        </w:rPr>
        <w:t xml:space="preserve"> </w:t>
      </w:r>
      <w:r>
        <w:t>at</w:t>
      </w:r>
      <w:r>
        <w:rPr>
          <w:spacing w:val="-7"/>
        </w:rPr>
        <w:t xml:space="preserve"> </w:t>
      </w:r>
      <w:r>
        <w:t>the</w:t>
      </w:r>
      <w:r>
        <w:rPr>
          <w:spacing w:val="-6"/>
        </w:rPr>
        <w:t xml:space="preserve"> </w:t>
      </w:r>
      <w:r>
        <w:t>following</w:t>
      </w:r>
      <w:r>
        <w:rPr>
          <w:spacing w:val="-7"/>
        </w:rPr>
        <w:t xml:space="preserve"> </w:t>
      </w:r>
      <w:r>
        <w:t>WQAG</w:t>
      </w:r>
      <w:r>
        <w:rPr>
          <w:spacing w:val="-7"/>
        </w:rPr>
        <w:t xml:space="preserve"> </w:t>
      </w:r>
      <w:r>
        <w:rPr>
          <w:spacing w:val="-2"/>
        </w:rPr>
        <w:t>meeting.</w:t>
      </w:r>
    </w:p>
    <w:p w14:paraId="622A1FF0" w14:textId="77777777" w:rsidR="00605F1F" w:rsidRDefault="00000000">
      <w:pPr>
        <w:pStyle w:val="ListParagraph"/>
        <w:numPr>
          <w:ilvl w:val="0"/>
          <w:numId w:val="1"/>
        </w:numPr>
        <w:tabs>
          <w:tab w:val="left" w:pos="1079"/>
        </w:tabs>
        <w:spacing w:before="21"/>
        <w:ind w:hanging="540"/>
        <w:jc w:val="left"/>
      </w:pPr>
      <w:r>
        <w:t>Unfinished</w:t>
      </w:r>
      <w:r>
        <w:rPr>
          <w:spacing w:val="-12"/>
        </w:rPr>
        <w:t xml:space="preserve"> </w:t>
      </w:r>
      <w:r>
        <w:t>Business</w:t>
      </w:r>
      <w:r>
        <w:rPr>
          <w:spacing w:val="-12"/>
        </w:rPr>
        <w:t xml:space="preserve"> </w:t>
      </w:r>
      <w:r>
        <w:t>and</w:t>
      </w:r>
      <w:r>
        <w:rPr>
          <w:spacing w:val="-12"/>
        </w:rPr>
        <w:t xml:space="preserve"> </w:t>
      </w:r>
      <w:r>
        <w:t>General</w:t>
      </w:r>
      <w:r>
        <w:rPr>
          <w:spacing w:val="-11"/>
        </w:rPr>
        <w:t xml:space="preserve"> </w:t>
      </w:r>
      <w:r>
        <w:rPr>
          <w:spacing w:val="-2"/>
        </w:rPr>
        <w:t>Orders.</w:t>
      </w:r>
    </w:p>
    <w:p w14:paraId="05183539" w14:textId="77777777" w:rsidR="00605F1F" w:rsidRDefault="00000000">
      <w:pPr>
        <w:spacing w:before="22" w:line="259" w:lineRule="auto"/>
        <w:ind w:left="1079"/>
        <w:rPr>
          <w:i/>
        </w:rPr>
      </w:pPr>
      <w:r>
        <w:rPr>
          <w:i/>
        </w:rPr>
        <w:t>(Any</w:t>
      </w:r>
      <w:r>
        <w:rPr>
          <w:i/>
          <w:spacing w:val="-3"/>
        </w:rPr>
        <w:t xml:space="preserve"> </w:t>
      </w:r>
      <w:r>
        <w:rPr>
          <w:i/>
        </w:rPr>
        <w:t>issue</w:t>
      </w:r>
      <w:r>
        <w:rPr>
          <w:i/>
          <w:spacing w:val="-3"/>
        </w:rPr>
        <w:t xml:space="preserve"> </w:t>
      </w:r>
      <w:r>
        <w:rPr>
          <w:i/>
        </w:rPr>
        <w:t>which</w:t>
      </w:r>
      <w:r>
        <w:rPr>
          <w:i/>
          <w:spacing w:val="-3"/>
        </w:rPr>
        <w:t xml:space="preserve"> </w:t>
      </w:r>
      <w:r>
        <w:rPr>
          <w:i/>
        </w:rPr>
        <w:t>was</w:t>
      </w:r>
      <w:r>
        <w:rPr>
          <w:i/>
          <w:spacing w:val="-3"/>
        </w:rPr>
        <w:t xml:space="preserve"> </w:t>
      </w:r>
      <w:r>
        <w:rPr>
          <w:i/>
        </w:rPr>
        <w:t>not</w:t>
      </w:r>
      <w:r>
        <w:rPr>
          <w:i/>
          <w:spacing w:val="-3"/>
        </w:rPr>
        <w:t xml:space="preserve"> </w:t>
      </w:r>
      <w:r>
        <w:rPr>
          <w:i/>
        </w:rPr>
        <w:t>concluded,</w:t>
      </w:r>
      <w:r>
        <w:rPr>
          <w:i/>
          <w:spacing w:val="-2"/>
        </w:rPr>
        <w:t xml:space="preserve"> </w:t>
      </w:r>
      <w:r>
        <w:rPr>
          <w:i/>
        </w:rPr>
        <w:t>was</w:t>
      </w:r>
      <w:r>
        <w:rPr>
          <w:i/>
          <w:spacing w:val="-3"/>
        </w:rPr>
        <w:t xml:space="preserve"> </w:t>
      </w:r>
      <w:r>
        <w:rPr>
          <w:i/>
        </w:rPr>
        <w:t>postponed,</w:t>
      </w:r>
      <w:r>
        <w:rPr>
          <w:i/>
          <w:spacing w:val="-2"/>
        </w:rPr>
        <w:t xml:space="preserve"> </w:t>
      </w:r>
      <w:r>
        <w:rPr>
          <w:i/>
        </w:rPr>
        <w:t>or</w:t>
      </w:r>
      <w:r>
        <w:rPr>
          <w:i/>
          <w:spacing w:val="-3"/>
        </w:rPr>
        <w:t xml:space="preserve"> </w:t>
      </w:r>
      <w:r>
        <w:rPr>
          <w:i/>
        </w:rPr>
        <w:t>was</w:t>
      </w:r>
      <w:r>
        <w:rPr>
          <w:i/>
          <w:spacing w:val="-3"/>
        </w:rPr>
        <w:t xml:space="preserve"> </w:t>
      </w:r>
      <w:r>
        <w:rPr>
          <w:i/>
        </w:rPr>
        <w:t>tabled</w:t>
      </w:r>
      <w:r>
        <w:rPr>
          <w:i/>
          <w:spacing w:val="-2"/>
        </w:rPr>
        <w:t xml:space="preserve"> </w:t>
      </w:r>
      <w:r>
        <w:rPr>
          <w:i/>
        </w:rPr>
        <w:t>during</w:t>
      </w:r>
      <w:r>
        <w:rPr>
          <w:i/>
          <w:spacing w:val="-2"/>
        </w:rPr>
        <w:t xml:space="preserve"> </w:t>
      </w:r>
      <w:r>
        <w:rPr>
          <w:i/>
        </w:rPr>
        <w:t>the</w:t>
      </w:r>
      <w:r>
        <w:rPr>
          <w:i/>
          <w:spacing w:val="-2"/>
        </w:rPr>
        <w:t xml:space="preserve"> </w:t>
      </w:r>
      <w:r>
        <w:rPr>
          <w:i/>
        </w:rPr>
        <w:t>prior</w:t>
      </w:r>
      <w:r>
        <w:rPr>
          <w:i/>
          <w:spacing w:val="-2"/>
        </w:rPr>
        <w:t xml:space="preserve"> </w:t>
      </w:r>
      <w:r>
        <w:rPr>
          <w:i/>
        </w:rPr>
        <w:t>meeting.</w:t>
      </w:r>
      <w:r>
        <w:rPr>
          <w:i/>
          <w:spacing w:val="-3"/>
        </w:rPr>
        <w:t xml:space="preserve"> </w:t>
      </w:r>
      <w:r>
        <w:rPr>
          <w:i/>
        </w:rPr>
        <w:t>The secretary's minutes should inform the chair which items to add to this section.)</w:t>
      </w:r>
    </w:p>
    <w:p w14:paraId="0CBE88ED" w14:textId="77777777" w:rsidR="00605F1F" w:rsidRDefault="00000000">
      <w:pPr>
        <w:pStyle w:val="ListParagraph"/>
        <w:numPr>
          <w:ilvl w:val="0"/>
          <w:numId w:val="1"/>
        </w:numPr>
        <w:tabs>
          <w:tab w:val="left" w:pos="1079"/>
        </w:tabs>
        <w:spacing w:before="0" w:line="268" w:lineRule="exact"/>
        <w:ind w:hanging="595"/>
        <w:jc w:val="left"/>
      </w:pPr>
      <w:r>
        <w:t>New</w:t>
      </w:r>
      <w:r>
        <w:rPr>
          <w:spacing w:val="-5"/>
        </w:rPr>
        <w:t xml:space="preserve"> </w:t>
      </w:r>
      <w:r>
        <w:rPr>
          <w:spacing w:val="-2"/>
        </w:rPr>
        <w:t>Business.</w:t>
      </w:r>
    </w:p>
    <w:p w14:paraId="0497AEF0" w14:textId="77777777" w:rsidR="00605F1F" w:rsidRDefault="00000000">
      <w:pPr>
        <w:spacing w:before="20"/>
        <w:ind w:left="1079"/>
        <w:rPr>
          <w:i/>
        </w:rPr>
      </w:pPr>
      <w:r>
        <w:rPr>
          <w:i/>
        </w:rPr>
        <w:t>(It</w:t>
      </w:r>
      <w:r>
        <w:rPr>
          <w:i/>
          <w:spacing w:val="-8"/>
        </w:rPr>
        <w:t xml:space="preserve"> </w:t>
      </w:r>
      <w:r>
        <w:rPr>
          <w:i/>
        </w:rPr>
        <w:t>is</w:t>
      </w:r>
      <w:r>
        <w:rPr>
          <w:i/>
          <w:spacing w:val="-7"/>
        </w:rPr>
        <w:t xml:space="preserve"> </w:t>
      </w:r>
      <w:proofErr w:type="gramStart"/>
      <w:r>
        <w:rPr>
          <w:i/>
        </w:rPr>
        <w:t>at</w:t>
      </w:r>
      <w:r>
        <w:rPr>
          <w:i/>
          <w:spacing w:val="-8"/>
        </w:rPr>
        <w:t xml:space="preserve"> </w:t>
      </w:r>
      <w:r>
        <w:rPr>
          <w:i/>
        </w:rPr>
        <w:t>this</w:t>
      </w:r>
      <w:r>
        <w:rPr>
          <w:i/>
          <w:spacing w:val="-7"/>
        </w:rPr>
        <w:t xml:space="preserve"> </w:t>
      </w:r>
      <w:r>
        <w:rPr>
          <w:i/>
        </w:rPr>
        <w:t>time</w:t>
      </w:r>
      <w:proofErr w:type="gramEnd"/>
      <w:r>
        <w:rPr>
          <w:i/>
          <w:spacing w:val="-7"/>
        </w:rPr>
        <w:t xml:space="preserve"> </w:t>
      </w:r>
      <w:r>
        <w:rPr>
          <w:i/>
        </w:rPr>
        <w:t>that</w:t>
      </w:r>
      <w:r>
        <w:rPr>
          <w:i/>
          <w:spacing w:val="-7"/>
        </w:rPr>
        <w:t xml:space="preserve"> </w:t>
      </w:r>
      <w:r>
        <w:rPr>
          <w:i/>
        </w:rPr>
        <w:t>announcements,</w:t>
      </w:r>
      <w:r>
        <w:rPr>
          <w:i/>
          <w:spacing w:val="-8"/>
        </w:rPr>
        <w:t xml:space="preserve"> </w:t>
      </w:r>
      <w:r>
        <w:rPr>
          <w:i/>
        </w:rPr>
        <w:t>educational</w:t>
      </w:r>
      <w:r>
        <w:rPr>
          <w:i/>
          <w:spacing w:val="-6"/>
        </w:rPr>
        <w:t xml:space="preserve"> </w:t>
      </w:r>
      <w:r>
        <w:rPr>
          <w:i/>
        </w:rPr>
        <w:t>programs,</w:t>
      </w:r>
      <w:r>
        <w:rPr>
          <w:i/>
          <w:spacing w:val="-8"/>
        </w:rPr>
        <w:t xml:space="preserve"> </w:t>
      </w:r>
      <w:r>
        <w:rPr>
          <w:i/>
        </w:rPr>
        <w:t>and</w:t>
      </w:r>
      <w:r>
        <w:rPr>
          <w:i/>
          <w:spacing w:val="-7"/>
        </w:rPr>
        <w:t xml:space="preserve"> </w:t>
      </w:r>
      <w:r>
        <w:rPr>
          <w:i/>
        </w:rPr>
        <w:t>speakers</w:t>
      </w:r>
      <w:r>
        <w:rPr>
          <w:i/>
          <w:spacing w:val="-8"/>
        </w:rPr>
        <w:t xml:space="preserve"> </w:t>
      </w:r>
      <w:r>
        <w:rPr>
          <w:i/>
        </w:rPr>
        <w:t>are</w:t>
      </w:r>
      <w:r>
        <w:rPr>
          <w:i/>
          <w:spacing w:val="-6"/>
        </w:rPr>
        <w:t xml:space="preserve"> </w:t>
      </w:r>
      <w:r>
        <w:rPr>
          <w:i/>
          <w:spacing w:val="-2"/>
        </w:rPr>
        <w:t>introduced.)</w:t>
      </w:r>
    </w:p>
    <w:p w14:paraId="4A1EE190" w14:textId="77777777" w:rsidR="00605F1F" w:rsidRDefault="00000000">
      <w:pPr>
        <w:pStyle w:val="ListParagraph"/>
        <w:numPr>
          <w:ilvl w:val="1"/>
          <w:numId w:val="1"/>
        </w:numPr>
        <w:tabs>
          <w:tab w:val="left" w:pos="1798"/>
        </w:tabs>
        <w:ind w:left="1798" w:hanging="359"/>
      </w:pPr>
      <w:r>
        <w:t>February:</w:t>
      </w:r>
      <w:r>
        <w:rPr>
          <w:spacing w:val="-8"/>
        </w:rPr>
        <w:t xml:space="preserve"> </w:t>
      </w:r>
      <w:r>
        <w:t>DEP</w:t>
      </w:r>
      <w:r>
        <w:rPr>
          <w:spacing w:val="-7"/>
        </w:rPr>
        <w:t xml:space="preserve"> </w:t>
      </w:r>
      <w:r>
        <w:t>briefing</w:t>
      </w:r>
      <w:r>
        <w:rPr>
          <w:spacing w:val="-6"/>
        </w:rPr>
        <w:t xml:space="preserve"> </w:t>
      </w:r>
      <w:r>
        <w:t>on</w:t>
      </w:r>
      <w:r>
        <w:rPr>
          <w:spacing w:val="-8"/>
        </w:rPr>
        <w:t xml:space="preserve"> </w:t>
      </w:r>
      <w:r>
        <w:t>County</w:t>
      </w:r>
      <w:r>
        <w:rPr>
          <w:spacing w:val="-9"/>
        </w:rPr>
        <w:t xml:space="preserve"> </w:t>
      </w:r>
      <w:r>
        <w:t>Executive’s</w:t>
      </w:r>
      <w:r>
        <w:rPr>
          <w:spacing w:val="-7"/>
        </w:rPr>
        <w:t xml:space="preserve"> </w:t>
      </w:r>
      <w:r>
        <w:t>proposed</w:t>
      </w:r>
      <w:r>
        <w:rPr>
          <w:spacing w:val="-8"/>
        </w:rPr>
        <w:t xml:space="preserve"> </w:t>
      </w:r>
      <w:r>
        <w:t>capital</w:t>
      </w:r>
      <w:r>
        <w:rPr>
          <w:spacing w:val="-7"/>
        </w:rPr>
        <w:t xml:space="preserve"> </w:t>
      </w:r>
      <w:r>
        <w:rPr>
          <w:spacing w:val="-2"/>
        </w:rPr>
        <w:t>budget</w:t>
      </w:r>
    </w:p>
    <w:p w14:paraId="1DC029E1" w14:textId="77777777" w:rsidR="00605F1F" w:rsidRDefault="00000000">
      <w:pPr>
        <w:pStyle w:val="ListParagraph"/>
        <w:numPr>
          <w:ilvl w:val="1"/>
          <w:numId w:val="1"/>
        </w:numPr>
        <w:tabs>
          <w:tab w:val="left" w:pos="1797"/>
        </w:tabs>
        <w:spacing w:before="21"/>
        <w:ind w:left="1797" w:hanging="358"/>
      </w:pPr>
      <w:r>
        <w:t>March:</w:t>
      </w:r>
      <w:r>
        <w:rPr>
          <w:spacing w:val="-5"/>
        </w:rPr>
        <w:t xml:space="preserve"> </w:t>
      </w:r>
      <w:r>
        <w:t>DEP</w:t>
      </w:r>
      <w:r>
        <w:rPr>
          <w:spacing w:val="-6"/>
        </w:rPr>
        <w:t xml:space="preserve"> </w:t>
      </w:r>
      <w:r>
        <w:t>presentation</w:t>
      </w:r>
      <w:r>
        <w:rPr>
          <w:spacing w:val="-5"/>
        </w:rPr>
        <w:t xml:space="preserve"> </w:t>
      </w:r>
      <w:r>
        <w:t>on</w:t>
      </w:r>
      <w:r>
        <w:rPr>
          <w:spacing w:val="-6"/>
        </w:rPr>
        <w:t xml:space="preserve"> </w:t>
      </w:r>
      <w:r>
        <w:t>MS4</w:t>
      </w:r>
      <w:r>
        <w:rPr>
          <w:spacing w:val="-6"/>
        </w:rPr>
        <w:t xml:space="preserve"> </w:t>
      </w:r>
      <w:r>
        <w:t>annual</w:t>
      </w:r>
      <w:r>
        <w:rPr>
          <w:spacing w:val="-5"/>
        </w:rPr>
        <w:t xml:space="preserve"> </w:t>
      </w:r>
      <w:r>
        <w:rPr>
          <w:spacing w:val="-2"/>
        </w:rPr>
        <w:t>report</w:t>
      </w:r>
    </w:p>
    <w:p w14:paraId="70136B09" w14:textId="77777777" w:rsidR="00605F1F" w:rsidRDefault="00000000">
      <w:pPr>
        <w:pStyle w:val="ListParagraph"/>
        <w:numPr>
          <w:ilvl w:val="1"/>
          <w:numId w:val="1"/>
        </w:numPr>
        <w:tabs>
          <w:tab w:val="left" w:pos="1799"/>
        </w:tabs>
      </w:pPr>
      <w:r>
        <w:t>April:</w:t>
      </w:r>
      <w:r>
        <w:rPr>
          <w:spacing w:val="-8"/>
        </w:rPr>
        <w:t xml:space="preserve"> </w:t>
      </w:r>
      <w:r>
        <w:t>DEP</w:t>
      </w:r>
      <w:r>
        <w:rPr>
          <w:spacing w:val="-8"/>
        </w:rPr>
        <w:t xml:space="preserve"> </w:t>
      </w:r>
      <w:r>
        <w:t>briefing</w:t>
      </w:r>
      <w:r>
        <w:rPr>
          <w:spacing w:val="-8"/>
        </w:rPr>
        <w:t xml:space="preserve"> </w:t>
      </w:r>
      <w:r>
        <w:t>on</w:t>
      </w:r>
      <w:r>
        <w:rPr>
          <w:spacing w:val="-8"/>
        </w:rPr>
        <w:t xml:space="preserve"> </w:t>
      </w:r>
      <w:r>
        <w:t>County</w:t>
      </w:r>
      <w:r>
        <w:rPr>
          <w:spacing w:val="-7"/>
        </w:rPr>
        <w:t xml:space="preserve"> </w:t>
      </w:r>
      <w:r>
        <w:t>Executive’s</w:t>
      </w:r>
      <w:r>
        <w:rPr>
          <w:spacing w:val="-9"/>
        </w:rPr>
        <w:t xml:space="preserve"> </w:t>
      </w:r>
      <w:r>
        <w:t>proposed</w:t>
      </w:r>
      <w:r>
        <w:rPr>
          <w:spacing w:val="-9"/>
        </w:rPr>
        <w:t xml:space="preserve"> </w:t>
      </w:r>
      <w:r>
        <w:t>operating</w:t>
      </w:r>
      <w:r>
        <w:rPr>
          <w:spacing w:val="-7"/>
        </w:rPr>
        <w:t xml:space="preserve"> </w:t>
      </w:r>
      <w:r>
        <w:rPr>
          <w:spacing w:val="-2"/>
        </w:rPr>
        <w:t>budget</w:t>
      </w:r>
    </w:p>
    <w:p w14:paraId="33FE315B" w14:textId="77777777" w:rsidR="00605F1F" w:rsidRDefault="00000000">
      <w:pPr>
        <w:pStyle w:val="ListParagraph"/>
        <w:numPr>
          <w:ilvl w:val="1"/>
          <w:numId w:val="1"/>
        </w:numPr>
        <w:tabs>
          <w:tab w:val="left" w:pos="1797"/>
        </w:tabs>
        <w:spacing w:before="20"/>
        <w:ind w:left="1797" w:hanging="358"/>
      </w:pPr>
      <w:r>
        <w:t>June:</w:t>
      </w:r>
      <w:r>
        <w:rPr>
          <w:spacing w:val="-7"/>
        </w:rPr>
        <w:t xml:space="preserve"> </w:t>
      </w:r>
      <w:r>
        <w:t>DEP</w:t>
      </w:r>
      <w:r>
        <w:rPr>
          <w:spacing w:val="-8"/>
        </w:rPr>
        <w:t xml:space="preserve"> </w:t>
      </w:r>
      <w:r>
        <w:t>presentation</w:t>
      </w:r>
      <w:r>
        <w:rPr>
          <w:spacing w:val="-8"/>
        </w:rPr>
        <w:t xml:space="preserve"> </w:t>
      </w:r>
      <w:r>
        <w:t>on</w:t>
      </w:r>
      <w:r>
        <w:rPr>
          <w:spacing w:val="-6"/>
        </w:rPr>
        <w:t xml:space="preserve"> </w:t>
      </w:r>
      <w:r>
        <w:t>final</w:t>
      </w:r>
      <w:r>
        <w:rPr>
          <w:spacing w:val="-8"/>
        </w:rPr>
        <w:t xml:space="preserve"> </w:t>
      </w:r>
      <w:r>
        <w:t>budget</w:t>
      </w:r>
      <w:r>
        <w:rPr>
          <w:spacing w:val="-7"/>
        </w:rPr>
        <w:t xml:space="preserve"> </w:t>
      </w:r>
      <w:r>
        <w:t>approved</w:t>
      </w:r>
      <w:r>
        <w:rPr>
          <w:spacing w:val="-8"/>
        </w:rPr>
        <w:t xml:space="preserve"> </w:t>
      </w:r>
      <w:r>
        <w:t>by</w:t>
      </w:r>
      <w:r>
        <w:rPr>
          <w:spacing w:val="-7"/>
        </w:rPr>
        <w:t xml:space="preserve"> </w:t>
      </w:r>
      <w:r>
        <w:t>the</w:t>
      </w:r>
      <w:r>
        <w:rPr>
          <w:spacing w:val="-7"/>
        </w:rPr>
        <w:t xml:space="preserve"> </w:t>
      </w:r>
      <w:r>
        <w:t>County</w:t>
      </w:r>
      <w:r>
        <w:rPr>
          <w:spacing w:val="-7"/>
        </w:rPr>
        <w:t xml:space="preserve"> </w:t>
      </w:r>
      <w:r>
        <w:rPr>
          <w:spacing w:val="-2"/>
        </w:rPr>
        <w:t>Council</w:t>
      </w:r>
    </w:p>
    <w:p w14:paraId="39B837EA" w14:textId="77777777" w:rsidR="00605F1F" w:rsidRDefault="00000000">
      <w:pPr>
        <w:pStyle w:val="ListParagraph"/>
        <w:numPr>
          <w:ilvl w:val="1"/>
          <w:numId w:val="1"/>
        </w:numPr>
        <w:tabs>
          <w:tab w:val="left" w:pos="1797"/>
        </w:tabs>
        <w:ind w:left="1797" w:hanging="358"/>
      </w:pPr>
      <w:r>
        <w:t>July:</w:t>
      </w:r>
      <w:r>
        <w:rPr>
          <w:spacing w:val="-6"/>
        </w:rPr>
        <w:t xml:space="preserve"> </w:t>
      </w:r>
      <w:r>
        <w:t>WQAG</w:t>
      </w:r>
      <w:r>
        <w:rPr>
          <w:spacing w:val="-6"/>
        </w:rPr>
        <w:t xml:space="preserve"> </w:t>
      </w:r>
      <w:r>
        <w:t>development</w:t>
      </w:r>
      <w:r>
        <w:rPr>
          <w:spacing w:val="-5"/>
        </w:rPr>
        <w:t xml:space="preserve"> </w:t>
      </w:r>
      <w:r>
        <w:t>of</w:t>
      </w:r>
      <w:r>
        <w:rPr>
          <w:spacing w:val="-6"/>
        </w:rPr>
        <w:t xml:space="preserve"> </w:t>
      </w:r>
      <w:r>
        <w:t>list</w:t>
      </w:r>
      <w:r>
        <w:rPr>
          <w:spacing w:val="-5"/>
        </w:rPr>
        <w:t xml:space="preserve"> </w:t>
      </w:r>
      <w:r>
        <w:t>of</w:t>
      </w:r>
      <w:r>
        <w:rPr>
          <w:spacing w:val="-7"/>
        </w:rPr>
        <w:t xml:space="preserve"> </w:t>
      </w:r>
      <w:r>
        <w:t>meeting</w:t>
      </w:r>
      <w:r>
        <w:rPr>
          <w:spacing w:val="-6"/>
        </w:rPr>
        <w:t xml:space="preserve"> </w:t>
      </w:r>
      <w:r>
        <w:t>topics</w:t>
      </w:r>
      <w:r>
        <w:rPr>
          <w:spacing w:val="-7"/>
        </w:rPr>
        <w:t xml:space="preserve"> </w:t>
      </w:r>
      <w:r>
        <w:t>for</w:t>
      </w:r>
      <w:r>
        <w:rPr>
          <w:spacing w:val="-6"/>
        </w:rPr>
        <w:t xml:space="preserve"> </w:t>
      </w:r>
      <w:r>
        <w:t>fiscal</w:t>
      </w:r>
      <w:r>
        <w:rPr>
          <w:spacing w:val="-7"/>
        </w:rPr>
        <w:t xml:space="preserve"> </w:t>
      </w:r>
      <w:r>
        <w:rPr>
          <w:spacing w:val="-4"/>
        </w:rPr>
        <w:t>year</w:t>
      </w:r>
    </w:p>
    <w:p w14:paraId="6B45ED43" w14:textId="77777777" w:rsidR="00605F1F" w:rsidRDefault="00000000">
      <w:pPr>
        <w:pStyle w:val="ListParagraph"/>
        <w:numPr>
          <w:ilvl w:val="1"/>
          <w:numId w:val="1"/>
        </w:numPr>
        <w:tabs>
          <w:tab w:val="left" w:pos="1799"/>
        </w:tabs>
        <w:spacing w:before="21"/>
      </w:pPr>
      <w:r>
        <w:t>December:</w:t>
      </w:r>
      <w:r>
        <w:rPr>
          <w:spacing w:val="-8"/>
        </w:rPr>
        <w:t xml:space="preserve"> </w:t>
      </w:r>
      <w:r>
        <w:t>Approval</w:t>
      </w:r>
      <w:r>
        <w:rPr>
          <w:spacing w:val="-8"/>
        </w:rPr>
        <w:t xml:space="preserve"> </w:t>
      </w:r>
      <w:r>
        <w:t>of</w:t>
      </w:r>
      <w:r>
        <w:rPr>
          <w:spacing w:val="-8"/>
        </w:rPr>
        <w:t xml:space="preserve"> </w:t>
      </w:r>
      <w:r>
        <w:t>WQAG</w:t>
      </w:r>
      <w:r>
        <w:rPr>
          <w:spacing w:val="-8"/>
        </w:rPr>
        <w:t xml:space="preserve"> </w:t>
      </w:r>
      <w:r>
        <w:t>meeting</w:t>
      </w:r>
      <w:r>
        <w:rPr>
          <w:spacing w:val="-6"/>
        </w:rPr>
        <w:t xml:space="preserve"> </w:t>
      </w:r>
      <w:r>
        <w:t>calendar</w:t>
      </w:r>
      <w:r>
        <w:rPr>
          <w:spacing w:val="-7"/>
        </w:rPr>
        <w:t xml:space="preserve"> </w:t>
      </w:r>
      <w:r>
        <w:t>for</w:t>
      </w:r>
      <w:r>
        <w:rPr>
          <w:spacing w:val="-7"/>
        </w:rPr>
        <w:t xml:space="preserve"> </w:t>
      </w:r>
      <w:r>
        <w:t>the</w:t>
      </w:r>
      <w:r>
        <w:rPr>
          <w:spacing w:val="-7"/>
        </w:rPr>
        <w:t xml:space="preserve"> </w:t>
      </w:r>
      <w:r>
        <w:t>following</w:t>
      </w:r>
      <w:r>
        <w:rPr>
          <w:spacing w:val="-8"/>
        </w:rPr>
        <w:t xml:space="preserve"> </w:t>
      </w:r>
      <w:r>
        <w:t>calendar</w:t>
      </w:r>
      <w:r>
        <w:rPr>
          <w:spacing w:val="-7"/>
        </w:rPr>
        <w:t xml:space="preserve"> </w:t>
      </w:r>
      <w:r>
        <w:rPr>
          <w:spacing w:val="-4"/>
        </w:rPr>
        <w:t>year</w:t>
      </w:r>
    </w:p>
    <w:p w14:paraId="74AC1AB3" w14:textId="77777777" w:rsidR="00605F1F" w:rsidRDefault="00000000">
      <w:pPr>
        <w:pStyle w:val="ListParagraph"/>
        <w:numPr>
          <w:ilvl w:val="0"/>
          <w:numId w:val="1"/>
        </w:numPr>
        <w:tabs>
          <w:tab w:val="left" w:pos="1079"/>
        </w:tabs>
        <w:ind w:hanging="651"/>
        <w:jc w:val="left"/>
      </w:pPr>
      <w:r>
        <w:rPr>
          <w:spacing w:val="-2"/>
        </w:rPr>
        <w:t>Adjournment.</w:t>
      </w:r>
    </w:p>
    <w:p w14:paraId="09892C82" w14:textId="77777777" w:rsidR="00605F1F" w:rsidRDefault="00000000">
      <w:pPr>
        <w:spacing w:before="20" w:line="259" w:lineRule="auto"/>
        <w:ind w:left="1079" w:right="435"/>
        <w:rPr>
          <w:i/>
        </w:rPr>
      </w:pPr>
      <w:r>
        <w:rPr>
          <w:i/>
        </w:rPr>
        <w:t>(A</w:t>
      </w:r>
      <w:r>
        <w:rPr>
          <w:i/>
          <w:spacing w:val="-3"/>
        </w:rPr>
        <w:t xml:space="preserve"> </w:t>
      </w:r>
      <w:r>
        <w:rPr>
          <w:i/>
        </w:rPr>
        <w:t>motion</w:t>
      </w:r>
      <w:r>
        <w:rPr>
          <w:i/>
          <w:spacing w:val="-3"/>
        </w:rPr>
        <w:t xml:space="preserve"> </w:t>
      </w:r>
      <w:r>
        <w:rPr>
          <w:i/>
        </w:rPr>
        <w:t>to</w:t>
      </w:r>
      <w:r>
        <w:rPr>
          <w:i/>
          <w:spacing w:val="-3"/>
        </w:rPr>
        <w:t xml:space="preserve"> </w:t>
      </w:r>
      <w:r>
        <w:rPr>
          <w:i/>
        </w:rPr>
        <w:t>adjourn</w:t>
      </w:r>
      <w:r>
        <w:rPr>
          <w:i/>
          <w:spacing w:val="-3"/>
        </w:rPr>
        <w:t xml:space="preserve"> </w:t>
      </w:r>
      <w:r>
        <w:rPr>
          <w:i/>
        </w:rPr>
        <w:t>may</w:t>
      </w:r>
      <w:r>
        <w:rPr>
          <w:i/>
          <w:spacing w:val="-3"/>
        </w:rPr>
        <w:t xml:space="preserve"> </w:t>
      </w:r>
      <w:r>
        <w:rPr>
          <w:i/>
        </w:rPr>
        <w:t>be</w:t>
      </w:r>
      <w:r>
        <w:rPr>
          <w:i/>
          <w:spacing w:val="-3"/>
        </w:rPr>
        <w:t xml:space="preserve"> </w:t>
      </w:r>
      <w:r>
        <w:rPr>
          <w:i/>
        </w:rPr>
        <w:t>made</w:t>
      </w:r>
      <w:r>
        <w:rPr>
          <w:i/>
          <w:spacing w:val="-3"/>
        </w:rPr>
        <w:t xml:space="preserve"> </w:t>
      </w:r>
      <w:r>
        <w:rPr>
          <w:i/>
        </w:rPr>
        <w:t>at</w:t>
      </w:r>
      <w:r>
        <w:rPr>
          <w:i/>
          <w:spacing w:val="-3"/>
        </w:rPr>
        <w:t xml:space="preserve"> </w:t>
      </w:r>
      <w:r>
        <w:rPr>
          <w:i/>
        </w:rPr>
        <w:t>any</w:t>
      </w:r>
      <w:r>
        <w:rPr>
          <w:i/>
          <w:spacing w:val="-3"/>
        </w:rPr>
        <w:t xml:space="preserve"> </w:t>
      </w:r>
      <w:r>
        <w:rPr>
          <w:i/>
        </w:rPr>
        <w:t>time</w:t>
      </w:r>
      <w:r>
        <w:rPr>
          <w:i/>
          <w:spacing w:val="-3"/>
        </w:rPr>
        <w:t xml:space="preserve"> </w:t>
      </w:r>
      <w:r>
        <w:rPr>
          <w:i/>
        </w:rPr>
        <w:t>during</w:t>
      </w:r>
      <w:r>
        <w:rPr>
          <w:i/>
          <w:spacing w:val="-3"/>
        </w:rPr>
        <w:t xml:space="preserve"> </w:t>
      </w:r>
      <w:r>
        <w:rPr>
          <w:i/>
        </w:rPr>
        <w:t>the</w:t>
      </w:r>
      <w:r>
        <w:rPr>
          <w:i/>
          <w:spacing w:val="-3"/>
        </w:rPr>
        <w:t xml:space="preserve"> </w:t>
      </w:r>
      <w:r>
        <w:rPr>
          <w:i/>
        </w:rPr>
        <w:t>meeting.</w:t>
      </w:r>
      <w:r>
        <w:rPr>
          <w:i/>
          <w:spacing w:val="-3"/>
        </w:rPr>
        <w:t xml:space="preserve"> </w:t>
      </w:r>
      <w:r>
        <w:rPr>
          <w:i/>
        </w:rPr>
        <w:t>The</w:t>
      </w:r>
      <w:r>
        <w:rPr>
          <w:i/>
          <w:spacing w:val="-2"/>
        </w:rPr>
        <w:t xml:space="preserve"> </w:t>
      </w:r>
      <w:r>
        <w:rPr>
          <w:i/>
        </w:rPr>
        <w:t>assembly</w:t>
      </w:r>
      <w:r>
        <w:rPr>
          <w:i/>
          <w:spacing w:val="-3"/>
        </w:rPr>
        <w:t xml:space="preserve"> </w:t>
      </w:r>
      <w:r>
        <w:rPr>
          <w:i/>
        </w:rPr>
        <w:t>should</w:t>
      </w:r>
      <w:r>
        <w:rPr>
          <w:i/>
          <w:spacing w:val="-3"/>
        </w:rPr>
        <w:t xml:space="preserve"> </w:t>
      </w:r>
      <w:r>
        <w:rPr>
          <w:i/>
        </w:rPr>
        <w:t>never be forced to meet longer than it is willing to meet.)</w:t>
      </w:r>
    </w:p>
    <w:p w14:paraId="6E7D24DB" w14:textId="77777777" w:rsidR="00605F1F" w:rsidRDefault="00000000">
      <w:pPr>
        <w:pStyle w:val="ListParagraph"/>
        <w:numPr>
          <w:ilvl w:val="1"/>
          <w:numId w:val="1"/>
        </w:numPr>
        <w:tabs>
          <w:tab w:val="left" w:pos="1798"/>
        </w:tabs>
        <w:spacing w:before="1"/>
        <w:ind w:left="1798" w:hanging="359"/>
      </w:pPr>
      <w:r>
        <w:t>Confirm</w:t>
      </w:r>
      <w:r>
        <w:rPr>
          <w:spacing w:val="-8"/>
        </w:rPr>
        <w:t xml:space="preserve"> </w:t>
      </w:r>
      <w:r>
        <w:t>date</w:t>
      </w:r>
      <w:r>
        <w:rPr>
          <w:spacing w:val="-5"/>
        </w:rPr>
        <w:t xml:space="preserve"> </w:t>
      </w:r>
      <w:r>
        <w:t>of</w:t>
      </w:r>
      <w:r>
        <w:rPr>
          <w:spacing w:val="-7"/>
        </w:rPr>
        <w:t xml:space="preserve"> </w:t>
      </w:r>
      <w:r>
        <w:t>next</w:t>
      </w:r>
      <w:r>
        <w:rPr>
          <w:spacing w:val="-7"/>
        </w:rPr>
        <w:t xml:space="preserve"> </w:t>
      </w:r>
      <w:r>
        <w:t>meeting,</w:t>
      </w:r>
      <w:r>
        <w:rPr>
          <w:spacing w:val="-6"/>
        </w:rPr>
        <w:t xml:space="preserve"> </w:t>
      </w:r>
      <w:r>
        <w:t>notetaker</w:t>
      </w:r>
      <w:r>
        <w:rPr>
          <w:spacing w:val="-5"/>
        </w:rPr>
        <w:t xml:space="preserve"> </w:t>
      </w:r>
      <w:r>
        <w:t>and</w:t>
      </w:r>
      <w:r>
        <w:rPr>
          <w:spacing w:val="-7"/>
        </w:rPr>
        <w:t xml:space="preserve"> </w:t>
      </w:r>
      <w:r>
        <w:t>speaker(s),</w:t>
      </w:r>
      <w:r>
        <w:rPr>
          <w:spacing w:val="-6"/>
        </w:rPr>
        <w:t xml:space="preserve"> </w:t>
      </w:r>
      <w:r>
        <w:t>if</w:t>
      </w:r>
      <w:r>
        <w:rPr>
          <w:spacing w:val="-8"/>
        </w:rPr>
        <w:t xml:space="preserve"> </w:t>
      </w:r>
      <w:r>
        <w:rPr>
          <w:spacing w:val="-5"/>
        </w:rPr>
        <w:t>any</w:t>
      </w:r>
    </w:p>
    <w:p w14:paraId="51FBD726" w14:textId="77777777" w:rsidR="00605F1F" w:rsidRDefault="00605F1F">
      <w:pPr>
        <w:pStyle w:val="ListParagraph"/>
        <w:sectPr w:rsidR="00605F1F">
          <w:pgSz w:w="12240" w:h="15840"/>
          <w:pgMar w:top="1520" w:right="1080" w:bottom="280" w:left="1080" w:header="765" w:footer="0" w:gutter="0"/>
          <w:cols w:space="720"/>
        </w:sectPr>
      </w:pPr>
    </w:p>
    <w:p w14:paraId="4579B4BB" w14:textId="77777777" w:rsidR="00605F1F" w:rsidRDefault="00605F1F">
      <w:pPr>
        <w:pStyle w:val="BodyText"/>
        <w:spacing w:before="209"/>
        <w:rPr>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720"/>
        <w:gridCol w:w="720"/>
        <w:gridCol w:w="4320"/>
      </w:tblGrid>
      <w:tr w:rsidR="00605F1F" w14:paraId="47EFE7C7" w14:textId="77777777">
        <w:trPr>
          <w:trHeight w:val="268"/>
        </w:trPr>
        <w:tc>
          <w:tcPr>
            <w:tcW w:w="3600" w:type="dxa"/>
            <w:vMerge w:val="restart"/>
          </w:tcPr>
          <w:p w14:paraId="6917414C" w14:textId="77777777" w:rsidR="00605F1F" w:rsidRDefault="00000000">
            <w:pPr>
              <w:pStyle w:val="TableParagraph"/>
              <w:spacing w:before="139"/>
              <w:ind w:left="740"/>
              <w:rPr>
                <w:b/>
              </w:rPr>
            </w:pPr>
            <w:r>
              <w:rPr>
                <w:b/>
              </w:rPr>
              <w:t>Member</w:t>
            </w:r>
            <w:r>
              <w:rPr>
                <w:b/>
                <w:spacing w:val="-6"/>
              </w:rPr>
              <w:t xml:space="preserve"> </w:t>
            </w:r>
            <w:r>
              <w:rPr>
                <w:b/>
              </w:rPr>
              <w:t>and</w:t>
            </w:r>
            <w:r>
              <w:rPr>
                <w:b/>
                <w:spacing w:val="-6"/>
              </w:rPr>
              <w:t xml:space="preserve"> </w:t>
            </w:r>
            <w:r>
              <w:rPr>
                <w:b/>
                <w:spacing w:val="-2"/>
              </w:rPr>
              <w:t>affiliation</w:t>
            </w:r>
          </w:p>
        </w:tc>
        <w:tc>
          <w:tcPr>
            <w:tcW w:w="1440" w:type="dxa"/>
            <w:gridSpan w:val="2"/>
          </w:tcPr>
          <w:p w14:paraId="3C30F8DF" w14:textId="77777777" w:rsidR="00605F1F" w:rsidRDefault="00000000">
            <w:pPr>
              <w:pStyle w:val="TableParagraph"/>
              <w:spacing w:line="248" w:lineRule="exact"/>
              <w:ind w:left="370"/>
              <w:rPr>
                <w:b/>
              </w:rPr>
            </w:pPr>
            <w:r>
              <w:rPr>
                <w:b/>
                <w:spacing w:val="-2"/>
              </w:rPr>
              <w:t>Present</w:t>
            </w:r>
          </w:p>
        </w:tc>
        <w:tc>
          <w:tcPr>
            <w:tcW w:w="4320" w:type="dxa"/>
            <w:vMerge w:val="restart"/>
          </w:tcPr>
          <w:p w14:paraId="3DC84AF1" w14:textId="77777777" w:rsidR="00605F1F" w:rsidRDefault="00000000">
            <w:pPr>
              <w:pStyle w:val="TableParagraph"/>
              <w:spacing w:before="139"/>
              <w:ind w:left="530"/>
              <w:rPr>
                <w:b/>
              </w:rPr>
            </w:pPr>
            <w:r>
              <w:rPr>
                <w:b/>
              </w:rPr>
              <w:t>Others</w:t>
            </w:r>
            <w:r>
              <w:rPr>
                <w:b/>
                <w:spacing w:val="-6"/>
              </w:rPr>
              <w:t xml:space="preserve"> </w:t>
            </w:r>
            <w:r>
              <w:rPr>
                <w:b/>
              </w:rPr>
              <w:t>in</w:t>
            </w:r>
            <w:r>
              <w:rPr>
                <w:b/>
                <w:spacing w:val="-6"/>
              </w:rPr>
              <w:t xml:space="preserve"> </w:t>
            </w:r>
            <w:r>
              <w:rPr>
                <w:b/>
              </w:rPr>
              <w:t>attendance</w:t>
            </w:r>
            <w:r>
              <w:rPr>
                <w:b/>
                <w:spacing w:val="-6"/>
              </w:rPr>
              <w:t xml:space="preserve"> </w:t>
            </w:r>
            <w:r>
              <w:rPr>
                <w:b/>
              </w:rPr>
              <w:t>and</w:t>
            </w:r>
            <w:r>
              <w:rPr>
                <w:b/>
                <w:spacing w:val="-5"/>
              </w:rPr>
              <w:t xml:space="preserve"> </w:t>
            </w:r>
            <w:r>
              <w:rPr>
                <w:b/>
                <w:spacing w:val="-2"/>
              </w:rPr>
              <w:t>affiliation</w:t>
            </w:r>
          </w:p>
        </w:tc>
      </w:tr>
      <w:tr w:rsidR="00605F1F" w14:paraId="0CB7D4B3" w14:textId="77777777">
        <w:trPr>
          <w:trHeight w:val="268"/>
        </w:trPr>
        <w:tc>
          <w:tcPr>
            <w:tcW w:w="3600" w:type="dxa"/>
            <w:vMerge/>
            <w:tcBorders>
              <w:top w:val="nil"/>
            </w:tcBorders>
          </w:tcPr>
          <w:p w14:paraId="599B8A2B" w14:textId="77777777" w:rsidR="00605F1F" w:rsidRDefault="00605F1F">
            <w:pPr>
              <w:rPr>
                <w:sz w:val="2"/>
                <w:szCs w:val="2"/>
              </w:rPr>
            </w:pPr>
          </w:p>
        </w:tc>
        <w:tc>
          <w:tcPr>
            <w:tcW w:w="720" w:type="dxa"/>
          </w:tcPr>
          <w:p w14:paraId="3F107B66" w14:textId="77777777" w:rsidR="00605F1F" w:rsidRDefault="00000000">
            <w:pPr>
              <w:pStyle w:val="TableParagraph"/>
              <w:spacing w:line="248" w:lineRule="exact"/>
              <w:ind w:left="202"/>
              <w:rPr>
                <w:b/>
              </w:rPr>
            </w:pPr>
            <w:r>
              <w:rPr>
                <w:b/>
                <w:spacing w:val="-5"/>
              </w:rPr>
              <w:t>Yes</w:t>
            </w:r>
          </w:p>
        </w:tc>
        <w:tc>
          <w:tcPr>
            <w:tcW w:w="720" w:type="dxa"/>
          </w:tcPr>
          <w:p w14:paraId="765AC17B" w14:textId="77777777" w:rsidR="00605F1F" w:rsidRDefault="00000000">
            <w:pPr>
              <w:pStyle w:val="TableParagraph"/>
              <w:spacing w:line="248" w:lineRule="exact"/>
              <w:ind w:left="227"/>
              <w:rPr>
                <w:b/>
              </w:rPr>
            </w:pPr>
            <w:r>
              <w:rPr>
                <w:b/>
                <w:spacing w:val="-5"/>
              </w:rPr>
              <w:t>No</w:t>
            </w:r>
          </w:p>
        </w:tc>
        <w:tc>
          <w:tcPr>
            <w:tcW w:w="4320" w:type="dxa"/>
            <w:vMerge/>
            <w:tcBorders>
              <w:top w:val="nil"/>
            </w:tcBorders>
          </w:tcPr>
          <w:p w14:paraId="12BD8C30" w14:textId="77777777" w:rsidR="00605F1F" w:rsidRDefault="00605F1F">
            <w:pPr>
              <w:rPr>
                <w:sz w:val="2"/>
                <w:szCs w:val="2"/>
              </w:rPr>
            </w:pPr>
          </w:p>
        </w:tc>
      </w:tr>
      <w:tr w:rsidR="00605F1F" w14:paraId="47A664F0" w14:textId="77777777">
        <w:trPr>
          <w:trHeight w:val="269"/>
        </w:trPr>
        <w:tc>
          <w:tcPr>
            <w:tcW w:w="3600" w:type="dxa"/>
          </w:tcPr>
          <w:p w14:paraId="0367808B" w14:textId="77777777" w:rsidR="00605F1F" w:rsidRDefault="00605F1F">
            <w:pPr>
              <w:pStyle w:val="TableParagraph"/>
              <w:rPr>
                <w:rFonts w:ascii="Times New Roman"/>
                <w:sz w:val="18"/>
              </w:rPr>
            </w:pPr>
          </w:p>
        </w:tc>
        <w:tc>
          <w:tcPr>
            <w:tcW w:w="720" w:type="dxa"/>
          </w:tcPr>
          <w:p w14:paraId="34BAF9BD" w14:textId="77777777" w:rsidR="00605F1F" w:rsidRDefault="00605F1F">
            <w:pPr>
              <w:pStyle w:val="TableParagraph"/>
              <w:rPr>
                <w:rFonts w:ascii="Times New Roman"/>
                <w:sz w:val="18"/>
              </w:rPr>
            </w:pPr>
          </w:p>
        </w:tc>
        <w:tc>
          <w:tcPr>
            <w:tcW w:w="720" w:type="dxa"/>
          </w:tcPr>
          <w:p w14:paraId="040B85B4" w14:textId="77777777" w:rsidR="00605F1F" w:rsidRDefault="00605F1F">
            <w:pPr>
              <w:pStyle w:val="TableParagraph"/>
              <w:rPr>
                <w:rFonts w:ascii="Times New Roman"/>
                <w:sz w:val="18"/>
              </w:rPr>
            </w:pPr>
          </w:p>
        </w:tc>
        <w:tc>
          <w:tcPr>
            <w:tcW w:w="4320" w:type="dxa"/>
          </w:tcPr>
          <w:p w14:paraId="49150D27" w14:textId="77777777" w:rsidR="00605F1F" w:rsidRDefault="00605F1F">
            <w:pPr>
              <w:pStyle w:val="TableParagraph"/>
              <w:rPr>
                <w:rFonts w:ascii="Times New Roman"/>
                <w:sz w:val="18"/>
              </w:rPr>
            </w:pPr>
          </w:p>
        </w:tc>
      </w:tr>
      <w:tr w:rsidR="00605F1F" w14:paraId="3E063261" w14:textId="77777777">
        <w:trPr>
          <w:trHeight w:val="268"/>
        </w:trPr>
        <w:tc>
          <w:tcPr>
            <w:tcW w:w="3600" w:type="dxa"/>
          </w:tcPr>
          <w:p w14:paraId="557B27DF" w14:textId="77777777" w:rsidR="00605F1F" w:rsidRDefault="00605F1F">
            <w:pPr>
              <w:pStyle w:val="TableParagraph"/>
              <w:rPr>
                <w:rFonts w:ascii="Times New Roman"/>
                <w:sz w:val="18"/>
              </w:rPr>
            </w:pPr>
          </w:p>
        </w:tc>
        <w:tc>
          <w:tcPr>
            <w:tcW w:w="720" w:type="dxa"/>
          </w:tcPr>
          <w:p w14:paraId="70B58A4C" w14:textId="77777777" w:rsidR="00605F1F" w:rsidRDefault="00605F1F">
            <w:pPr>
              <w:pStyle w:val="TableParagraph"/>
              <w:rPr>
                <w:rFonts w:ascii="Times New Roman"/>
                <w:sz w:val="18"/>
              </w:rPr>
            </w:pPr>
          </w:p>
        </w:tc>
        <w:tc>
          <w:tcPr>
            <w:tcW w:w="720" w:type="dxa"/>
          </w:tcPr>
          <w:p w14:paraId="7F878236" w14:textId="77777777" w:rsidR="00605F1F" w:rsidRDefault="00605F1F">
            <w:pPr>
              <w:pStyle w:val="TableParagraph"/>
              <w:rPr>
                <w:rFonts w:ascii="Times New Roman"/>
                <w:sz w:val="18"/>
              </w:rPr>
            </w:pPr>
          </w:p>
        </w:tc>
        <w:tc>
          <w:tcPr>
            <w:tcW w:w="4320" w:type="dxa"/>
          </w:tcPr>
          <w:p w14:paraId="0C9B5485" w14:textId="77777777" w:rsidR="00605F1F" w:rsidRDefault="00605F1F">
            <w:pPr>
              <w:pStyle w:val="TableParagraph"/>
              <w:rPr>
                <w:rFonts w:ascii="Times New Roman"/>
                <w:sz w:val="18"/>
              </w:rPr>
            </w:pPr>
          </w:p>
        </w:tc>
      </w:tr>
      <w:tr w:rsidR="00605F1F" w14:paraId="0AE3EE39" w14:textId="77777777">
        <w:trPr>
          <w:trHeight w:val="268"/>
        </w:trPr>
        <w:tc>
          <w:tcPr>
            <w:tcW w:w="3600" w:type="dxa"/>
          </w:tcPr>
          <w:p w14:paraId="0EC798B2" w14:textId="77777777" w:rsidR="00605F1F" w:rsidRDefault="00605F1F">
            <w:pPr>
              <w:pStyle w:val="TableParagraph"/>
              <w:rPr>
                <w:rFonts w:ascii="Times New Roman"/>
                <w:sz w:val="18"/>
              </w:rPr>
            </w:pPr>
          </w:p>
        </w:tc>
        <w:tc>
          <w:tcPr>
            <w:tcW w:w="720" w:type="dxa"/>
          </w:tcPr>
          <w:p w14:paraId="1A3995E5" w14:textId="77777777" w:rsidR="00605F1F" w:rsidRDefault="00605F1F">
            <w:pPr>
              <w:pStyle w:val="TableParagraph"/>
              <w:rPr>
                <w:rFonts w:ascii="Times New Roman"/>
                <w:sz w:val="18"/>
              </w:rPr>
            </w:pPr>
          </w:p>
        </w:tc>
        <w:tc>
          <w:tcPr>
            <w:tcW w:w="720" w:type="dxa"/>
          </w:tcPr>
          <w:p w14:paraId="2E3832A2" w14:textId="77777777" w:rsidR="00605F1F" w:rsidRDefault="00605F1F">
            <w:pPr>
              <w:pStyle w:val="TableParagraph"/>
              <w:rPr>
                <w:rFonts w:ascii="Times New Roman"/>
                <w:sz w:val="18"/>
              </w:rPr>
            </w:pPr>
          </w:p>
        </w:tc>
        <w:tc>
          <w:tcPr>
            <w:tcW w:w="4320" w:type="dxa"/>
          </w:tcPr>
          <w:p w14:paraId="3CFB2C6C" w14:textId="77777777" w:rsidR="00605F1F" w:rsidRDefault="00605F1F">
            <w:pPr>
              <w:pStyle w:val="TableParagraph"/>
              <w:rPr>
                <w:rFonts w:ascii="Times New Roman"/>
                <w:sz w:val="18"/>
              </w:rPr>
            </w:pPr>
          </w:p>
        </w:tc>
      </w:tr>
      <w:tr w:rsidR="00605F1F" w14:paraId="6A42F098" w14:textId="77777777">
        <w:trPr>
          <w:trHeight w:val="268"/>
        </w:trPr>
        <w:tc>
          <w:tcPr>
            <w:tcW w:w="3600" w:type="dxa"/>
          </w:tcPr>
          <w:p w14:paraId="6536C304" w14:textId="77777777" w:rsidR="00605F1F" w:rsidRDefault="00605F1F">
            <w:pPr>
              <w:pStyle w:val="TableParagraph"/>
              <w:rPr>
                <w:rFonts w:ascii="Times New Roman"/>
                <w:sz w:val="18"/>
              </w:rPr>
            </w:pPr>
          </w:p>
        </w:tc>
        <w:tc>
          <w:tcPr>
            <w:tcW w:w="720" w:type="dxa"/>
          </w:tcPr>
          <w:p w14:paraId="00E46725" w14:textId="77777777" w:rsidR="00605F1F" w:rsidRDefault="00605F1F">
            <w:pPr>
              <w:pStyle w:val="TableParagraph"/>
              <w:rPr>
                <w:rFonts w:ascii="Times New Roman"/>
                <w:sz w:val="18"/>
              </w:rPr>
            </w:pPr>
          </w:p>
        </w:tc>
        <w:tc>
          <w:tcPr>
            <w:tcW w:w="720" w:type="dxa"/>
          </w:tcPr>
          <w:p w14:paraId="55559F20" w14:textId="77777777" w:rsidR="00605F1F" w:rsidRDefault="00605F1F">
            <w:pPr>
              <w:pStyle w:val="TableParagraph"/>
              <w:rPr>
                <w:rFonts w:ascii="Times New Roman"/>
                <w:sz w:val="18"/>
              </w:rPr>
            </w:pPr>
          </w:p>
        </w:tc>
        <w:tc>
          <w:tcPr>
            <w:tcW w:w="4320" w:type="dxa"/>
          </w:tcPr>
          <w:p w14:paraId="50C680AB" w14:textId="77777777" w:rsidR="00605F1F" w:rsidRDefault="00605F1F">
            <w:pPr>
              <w:pStyle w:val="TableParagraph"/>
              <w:rPr>
                <w:rFonts w:ascii="Times New Roman"/>
                <w:sz w:val="18"/>
              </w:rPr>
            </w:pPr>
          </w:p>
        </w:tc>
      </w:tr>
      <w:tr w:rsidR="00605F1F" w14:paraId="6E335A70" w14:textId="77777777">
        <w:trPr>
          <w:trHeight w:val="268"/>
        </w:trPr>
        <w:tc>
          <w:tcPr>
            <w:tcW w:w="3600" w:type="dxa"/>
          </w:tcPr>
          <w:p w14:paraId="2514D435" w14:textId="77777777" w:rsidR="00605F1F" w:rsidRDefault="00605F1F">
            <w:pPr>
              <w:pStyle w:val="TableParagraph"/>
              <w:rPr>
                <w:rFonts w:ascii="Times New Roman"/>
                <w:sz w:val="18"/>
              </w:rPr>
            </w:pPr>
          </w:p>
        </w:tc>
        <w:tc>
          <w:tcPr>
            <w:tcW w:w="720" w:type="dxa"/>
          </w:tcPr>
          <w:p w14:paraId="2B1DB8B1" w14:textId="77777777" w:rsidR="00605F1F" w:rsidRDefault="00605F1F">
            <w:pPr>
              <w:pStyle w:val="TableParagraph"/>
              <w:rPr>
                <w:rFonts w:ascii="Times New Roman"/>
                <w:sz w:val="18"/>
              </w:rPr>
            </w:pPr>
          </w:p>
        </w:tc>
        <w:tc>
          <w:tcPr>
            <w:tcW w:w="720" w:type="dxa"/>
          </w:tcPr>
          <w:p w14:paraId="2E43240F" w14:textId="77777777" w:rsidR="00605F1F" w:rsidRDefault="00605F1F">
            <w:pPr>
              <w:pStyle w:val="TableParagraph"/>
              <w:rPr>
                <w:rFonts w:ascii="Times New Roman"/>
                <w:sz w:val="18"/>
              </w:rPr>
            </w:pPr>
          </w:p>
        </w:tc>
        <w:tc>
          <w:tcPr>
            <w:tcW w:w="4320" w:type="dxa"/>
          </w:tcPr>
          <w:p w14:paraId="60CB3168" w14:textId="77777777" w:rsidR="00605F1F" w:rsidRDefault="00605F1F">
            <w:pPr>
              <w:pStyle w:val="TableParagraph"/>
              <w:rPr>
                <w:rFonts w:ascii="Times New Roman"/>
                <w:sz w:val="18"/>
              </w:rPr>
            </w:pPr>
          </w:p>
        </w:tc>
      </w:tr>
      <w:tr w:rsidR="00605F1F" w14:paraId="25639CB6" w14:textId="77777777">
        <w:trPr>
          <w:trHeight w:val="268"/>
        </w:trPr>
        <w:tc>
          <w:tcPr>
            <w:tcW w:w="3600" w:type="dxa"/>
          </w:tcPr>
          <w:p w14:paraId="43217DF6" w14:textId="77777777" w:rsidR="00605F1F" w:rsidRDefault="00605F1F">
            <w:pPr>
              <w:pStyle w:val="TableParagraph"/>
              <w:rPr>
                <w:rFonts w:ascii="Times New Roman"/>
                <w:sz w:val="18"/>
              </w:rPr>
            </w:pPr>
          </w:p>
        </w:tc>
        <w:tc>
          <w:tcPr>
            <w:tcW w:w="720" w:type="dxa"/>
          </w:tcPr>
          <w:p w14:paraId="76EA2932" w14:textId="77777777" w:rsidR="00605F1F" w:rsidRDefault="00605F1F">
            <w:pPr>
              <w:pStyle w:val="TableParagraph"/>
              <w:rPr>
                <w:rFonts w:ascii="Times New Roman"/>
                <w:sz w:val="18"/>
              </w:rPr>
            </w:pPr>
          </w:p>
        </w:tc>
        <w:tc>
          <w:tcPr>
            <w:tcW w:w="720" w:type="dxa"/>
          </w:tcPr>
          <w:p w14:paraId="103B5369" w14:textId="77777777" w:rsidR="00605F1F" w:rsidRDefault="00605F1F">
            <w:pPr>
              <w:pStyle w:val="TableParagraph"/>
              <w:rPr>
                <w:rFonts w:ascii="Times New Roman"/>
                <w:sz w:val="18"/>
              </w:rPr>
            </w:pPr>
          </w:p>
        </w:tc>
        <w:tc>
          <w:tcPr>
            <w:tcW w:w="4320" w:type="dxa"/>
          </w:tcPr>
          <w:p w14:paraId="4EFB9A84" w14:textId="77777777" w:rsidR="00605F1F" w:rsidRDefault="00605F1F">
            <w:pPr>
              <w:pStyle w:val="TableParagraph"/>
              <w:rPr>
                <w:rFonts w:ascii="Times New Roman"/>
                <w:sz w:val="18"/>
              </w:rPr>
            </w:pPr>
          </w:p>
        </w:tc>
      </w:tr>
      <w:tr w:rsidR="00605F1F" w14:paraId="4197F5CE" w14:textId="77777777">
        <w:trPr>
          <w:trHeight w:val="268"/>
        </w:trPr>
        <w:tc>
          <w:tcPr>
            <w:tcW w:w="3600" w:type="dxa"/>
          </w:tcPr>
          <w:p w14:paraId="797FB506" w14:textId="77777777" w:rsidR="00605F1F" w:rsidRDefault="00605F1F">
            <w:pPr>
              <w:pStyle w:val="TableParagraph"/>
              <w:rPr>
                <w:rFonts w:ascii="Times New Roman"/>
                <w:sz w:val="18"/>
              </w:rPr>
            </w:pPr>
          </w:p>
        </w:tc>
        <w:tc>
          <w:tcPr>
            <w:tcW w:w="720" w:type="dxa"/>
          </w:tcPr>
          <w:p w14:paraId="3350AF40" w14:textId="77777777" w:rsidR="00605F1F" w:rsidRDefault="00605F1F">
            <w:pPr>
              <w:pStyle w:val="TableParagraph"/>
              <w:rPr>
                <w:rFonts w:ascii="Times New Roman"/>
                <w:sz w:val="18"/>
              </w:rPr>
            </w:pPr>
          </w:p>
        </w:tc>
        <w:tc>
          <w:tcPr>
            <w:tcW w:w="720" w:type="dxa"/>
          </w:tcPr>
          <w:p w14:paraId="395FFEB2" w14:textId="77777777" w:rsidR="00605F1F" w:rsidRDefault="00605F1F">
            <w:pPr>
              <w:pStyle w:val="TableParagraph"/>
              <w:rPr>
                <w:rFonts w:ascii="Times New Roman"/>
                <w:sz w:val="18"/>
              </w:rPr>
            </w:pPr>
          </w:p>
        </w:tc>
        <w:tc>
          <w:tcPr>
            <w:tcW w:w="4320" w:type="dxa"/>
          </w:tcPr>
          <w:p w14:paraId="32BAC157" w14:textId="77777777" w:rsidR="00605F1F" w:rsidRDefault="00605F1F">
            <w:pPr>
              <w:pStyle w:val="TableParagraph"/>
              <w:rPr>
                <w:rFonts w:ascii="Times New Roman"/>
                <w:sz w:val="18"/>
              </w:rPr>
            </w:pPr>
          </w:p>
        </w:tc>
      </w:tr>
      <w:tr w:rsidR="00605F1F" w14:paraId="3C744397" w14:textId="77777777">
        <w:trPr>
          <w:trHeight w:val="268"/>
        </w:trPr>
        <w:tc>
          <w:tcPr>
            <w:tcW w:w="3600" w:type="dxa"/>
          </w:tcPr>
          <w:p w14:paraId="7DBDB972" w14:textId="77777777" w:rsidR="00605F1F" w:rsidRDefault="00605F1F">
            <w:pPr>
              <w:pStyle w:val="TableParagraph"/>
              <w:rPr>
                <w:rFonts w:ascii="Times New Roman"/>
                <w:sz w:val="18"/>
              </w:rPr>
            </w:pPr>
          </w:p>
        </w:tc>
        <w:tc>
          <w:tcPr>
            <w:tcW w:w="720" w:type="dxa"/>
          </w:tcPr>
          <w:p w14:paraId="728053E8" w14:textId="77777777" w:rsidR="00605F1F" w:rsidRDefault="00605F1F">
            <w:pPr>
              <w:pStyle w:val="TableParagraph"/>
              <w:rPr>
                <w:rFonts w:ascii="Times New Roman"/>
                <w:sz w:val="18"/>
              </w:rPr>
            </w:pPr>
          </w:p>
        </w:tc>
        <w:tc>
          <w:tcPr>
            <w:tcW w:w="720" w:type="dxa"/>
          </w:tcPr>
          <w:p w14:paraId="401FD11C" w14:textId="77777777" w:rsidR="00605F1F" w:rsidRDefault="00605F1F">
            <w:pPr>
              <w:pStyle w:val="TableParagraph"/>
              <w:rPr>
                <w:rFonts w:ascii="Times New Roman"/>
                <w:sz w:val="18"/>
              </w:rPr>
            </w:pPr>
          </w:p>
        </w:tc>
        <w:tc>
          <w:tcPr>
            <w:tcW w:w="4320" w:type="dxa"/>
          </w:tcPr>
          <w:p w14:paraId="1FA5F352" w14:textId="77777777" w:rsidR="00605F1F" w:rsidRDefault="00605F1F">
            <w:pPr>
              <w:pStyle w:val="TableParagraph"/>
              <w:rPr>
                <w:rFonts w:ascii="Times New Roman"/>
                <w:sz w:val="18"/>
              </w:rPr>
            </w:pPr>
          </w:p>
        </w:tc>
      </w:tr>
      <w:tr w:rsidR="00605F1F" w14:paraId="55C0BDCC" w14:textId="77777777">
        <w:trPr>
          <w:trHeight w:val="269"/>
        </w:trPr>
        <w:tc>
          <w:tcPr>
            <w:tcW w:w="3600" w:type="dxa"/>
          </w:tcPr>
          <w:p w14:paraId="5351D78A" w14:textId="77777777" w:rsidR="00605F1F" w:rsidRDefault="00605F1F">
            <w:pPr>
              <w:pStyle w:val="TableParagraph"/>
              <w:rPr>
                <w:rFonts w:ascii="Times New Roman"/>
                <w:sz w:val="18"/>
              </w:rPr>
            </w:pPr>
          </w:p>
        </w:tc>
        <w:tc>
          <w:tcPr>
            <w:tcW w:w="720" w:type="dxa"/>
          </w:tcPr>
          <w:p w14:paraId="05C6A141" w14:textId="77777777" w:rsidR="00605F1F" w:rsidRDefault="00605F1F">
            <w:pPr>
              <w:pStyle w:val="TableParagraph"/>
              <w:rPr>
                <w:rFonts w:ascii="Times New Roman"/>
                <w:sz w:val="18"/>
              </w:rPr>
            </w:pPr>
          </w:p>
        </w:tc>
        <w:tc>
          <w:tcPr>
            <w:tcW w:w="720" w:type="dxa"/>
          </w:tcPr>
          <w:p w14:paraId="3024DF1B" w14:textId="77777777" w:rsidR="00605F1F" w:rsidRDefault="00605F1F">
            <w:pPr>
              <w:pStyle w:val="TableParagraph"/>
              <w:rPr>
                <w:rFonts w:ascii="Times New Roman"/>
                <w:sz w:val="18"/>
              </w:rPr>
            </w:pPr>
          </w:p>
        </w:tc>
        <w:tc>
          <w:tcPr>
            <w:tcW w:w="4320" w:type="dxa"/>
          </w:tcPr>
          <w:p w14:paraId="118FD3E5" w14:textId="77777777" w:rsidR="00605F1F" w:rsidRDefault="00605F1F">
            <w:pPr>
              <w:pStyle w:val="TableParagraph"/>
              <w:rPr>
                <w:rFonts w:ascii="Times New Roman"/>
                <w:sz w:val="18"/>
              </w:rPr>
            </w:pPr>
          </w:p>
        </w:tc>
      </w:tr>
      <w:tr w:rsidR="00605F1F" w14:paraId="48B1B5AC" w14:textId="77777777">
        <w:trPr>
          <w:trHeight w:val="268"/>
        </w:trPr>
        <w:tc>
          <w:tcPr>
            <w:tcW w:w="3600" w:type="dxa"/>
          </w:tcPr>
          <w:p w14:paraId="5E3E317F" w14:textId="77777777" w:rsidR="00605F1F" w:rsidRDefault="00605F1F">
            <w:pPr>
              <w:pStyle w:val="TableParagraph"/>
              <w:rPr>
                <w:rFonts w:ascii="Times New Roman"/>
                <w:sz w:val="18"/>
              </w:rPr>
            </w:pPr>
          </w:p>
        </w:tc>
        <w:tc>
          <w:tcPr>
            <w:tcW w:w="720" w:type="dxa"/>
          </w:tcPr>
          <w:p w14:paraId="12FDAEAE" w14:textId="77777777" w:rsidR="00605F1F" w:rsidRDefault="00605F1F">
            <w:pPr>
              <w:pStyle w:val="TableParagraph"/>
              <w:rPr>
                <w:rFonts w:ascii="Times New Roman"/>
                <w:sz w:val="18"/>
              </w:rPr>
            </w:pPr>
          </w:p>
        </w:tc>
        <w:tc>
          <w:tcPr>
            <w:tcW w:w="720" w:type="dxa"/>
          </w:tcPr>
          <w:p w14:paraId="2922FF03" w14:textId="77777777" w:rsidR="00605F1F" w:rsidRDefault="00605F1F">
            <w:pPr>
              <w:pStyle w:val="TableParagraph"/>
              <w:rPr>
                <w:rFonts w:ascii="Times New Roman"/>
                <w:sz w:val="18"/>
              </w:rPr>
            </w:pPr>
          </w:p>
        </w:tc>
        <w:tc>
          <w:tcPr>
            <w:tcW w:w="4320" w:type="dxa"/>
          </w:tcPr>
          <w:p w14:paraId="3E9DD99A" w14:textId="77777777" w:rsidR="00605F1F" w:rsidRDefault="00605F1F">
            <w:pPr>
              <w:pStyle w:val="TableParagraph"/>
              <w:rPr>
                <w:rFonts w:ascii="Times New Roman"/>
                <w:sz w:val="18"/>
              </w:rPr>
            </w:pPr>
          </w:p>
        </w:tc>
      </w:tr>
      <w:tr w:rsidR="00605F1F" w14:paraId="24AF2876" w14:textId="77777777">
        <w:trPr>
          <w:trHeight w:val="268"/>
        </w:trPr>
        <w:tc>
          <w:tcPr>
            <w:tcW w:w="3600" w:type="dxa"/>
          </w:tcPr>
          <w:p w14:paraId="64936152" w14:textId="77777777" w:rsidR="00605F1F" w:rsidRDefault="00605F1F">
            <w:pPr>
              <w:pStyle w:val="TableParagraph"/>
              <w:rPr>
                <w:rFonts w:ascii="Times New Roman"/>
                <w:sz w:val="18"/>
              </w:rPr>
            </w:pPr>
          </w:p>
        </w:tc>
        <w:tc>
          <w:tcPr>
            <w:tcW w:w="720" w:type="dxa"/>
          </w:tcPr>
          <w:p w14:paraId="05097ED4" w14:textId="77777777" w:rsidR="00605F1F" w:rsidRDefault="00605F1F">
            <w:pPr>
              <w:pStyle w:val="TableParagraph"/>
              <w:rPr>
                <w:rFonts w:ascii="Times New Roman"/>
                <w:sz w:val="18"/>
              </w:rPr>
            </w:pPr>
          </w:p>
        </w:tc>
        <w:tc>
          <w:tcPr>
            <w:tcW w:w="720" w:type="dxa"/>
          </w:tcPr>
          <w:p w14:paraId="58533E0A" w14:textId="77777777" w:rsidR="00605F1F" w:rsidRDefault="00605F1F">
            <w:pPr>
              <w:pStyle w:val="TableParagraph"/>
              <w:rPr>
                <w:rFonts w:ascii="Times New Roman"/>
                <w:sz w:val="18"/>
              </w:rPr>
            </w:pPr>
          </w:p>
        </w:tc>
        <w:tc>
          <w:tcPr>
            <w:tcW w:w="4320" w:type="dxa"/>
          </w:tcPr>
          <w:p w14:paraId="0C7FFA3A" w14:textId="77777777" w:rsidR="00605F1F" w:rsidRDefault="00605F1F">
            <w:pPr>
              <w:pStyle w:val="TableParagraph"/>
              <w:rPr>
                <w:rFonts w:ascii="Times New Roman"/>
                <w:sz w:val="18"/>
              </w:rPr>
            </w:pPr>
          </w:p>
        </w:tc>
      </w:tr>
      <w:tr w:rsidR="00605F1F" w14:paraId="61F86BF6" w14:textId="77777777">
        <w:trPr>
          <w:trHeight w:val="268"/>
        </w:trPr>
        <w:tc>
          <w:tcPr>
            <w:tcW w:w="3600" w:type="dxa"/>
          </w:tcPr>
          <w:p w14:paraId="6EB002D8" w14:textId="77777777" w:rsidR="00605F1F" w:rsidRDefault="00605F1F">
            <w:pPr>
              <w:pStyle w:val="TableParagraph"/>
              <w:rPr>
                <w:rFonts w:ascii="Times New Roman"/>
                <w:sz w:val="18"/>
              </w:rPr>
            </w:pPr>
          </w:p>
        </w:tc>
        <w:tc>
          <w:tcPr>
            <w:tcW w:w="720" w:type="dxa"/>
          </w:tcPr>
          <w:p w14:paraId="7169F959" w14:textId="77777777" w:rsidR="00605F1F" w:rsidRDefault="00605F1F">
            <w:pPr>
              <w:pStyle w:val="TableParagraph"/>
              <w:rPr>
                <w:rFonts w:ascii="Times New Roman"/>
                <w:sz w:val="18"/>
              </w:rPr>
            </w:pPr>
          </w:p>
        </w:tc>
        <w:tc>
          <w:tcPr>
            <w:tcW w:w="720" w:type="dxa"/>
          </w:tcPr>
          <w:p w14:paraId="098FC64B" w14:textId="77777777" w:rsidR="00605F1F" w:rsidRDefault="00605F1F">
            <w:pPr>
              <w:pStyle w:val="TableParagraph"/>
              <w:rPr>
                <w:rFonts w:ascii="Times New Roman"/>
                <w:sz w:val="18"/>
              </w:rPr>
            </w:pPr>
          </w:p>
        </w:tc>
        <w:tc>
          <w:tcPr>
            <w:tcW w:w="4320" w:type="dxa"/>
          </w:tcPr>
          <w:p w14:paraId="6BB6E191" w14:textId="77777777" w:rsidR="00605F1F" w:rsidRDefault="00605F1F">
            <w:pPr>
              <w:pStyle w:val="TableParagraph"/>
              <w:rPr>
                <w:rFonts w:ascii="Times New Roman"/>
                <w:sz w:val="18"/>
              </w:rPr>
            </w:pPr>
          </w:p>
        </w:tc>
      </w:tr>
      <w:tr w:rsidR="00605F1F" w14:paraId="2CD69E2F" w14:textId="77777777">
        <w:trPr>
          <w:trHeight w:val="268"/>
        </w:trPr>
        <w:tc>
          <w:tcPr>
            <w:tcW w:w="3600" w:type="dxa"/>
          </w:tcPr>
          <w:p w14:paraId="1252B8FA" w14:textId="77777777" w:rsidR="00605F1F" w:rsidRDefault="00605F1F">
            <w:pPr>
              <w:pStyle w:val="TableParagraph"/>
              <w:rPr>
                <w:rFonts w:ascii="Times New Roman"/>
                <w:sz w:val="18"/>
              </w:rPr>
            </w:pPr>
          </w:p>
        </w:tc>
        <w:tc>
          <w:tcPr>
            <w:tcW w:w="720" w:type="dxa"/>
          </w:tcPr>
          <w:p w14:paraId="0A8F04EC" w14:textId="77777777" w:rsidR="00605F1F" w:rsidRDefault="00605F1F">
            <w:pPr>
              <w:pStyle w:val="TableParagraph"/>
              <w:rPr>
                <w:rFonts w:ascii="Times New Roman"/>
                <w:sz w:val="18"/>
              </w:rPr>
            </w:pPr>
          </w:p>
        </w:tc>
        <w:tc>
          <w:tcPr>
            <w:tcW w:w="720" w:type="dxa"/>
          </w:tcPr>
          <w:p w14:paraId="2BBC8AC2" w14:textId="77777777" w:rsidR="00605F1F" w:rsidRDefault="00605F1F">
            <w:pPr>
              <w:pStyle w:val="TableParagraph"/>
              <w:rPr>
                <w:rFonts w:ascii="Times New Roman"/>
                <w:sz w:val="18"/>
              </w:rPr>
            </w:pPr>
          </w:p>
        </w:tc>
        <w:tc>
          <w:tcPr>
            <w:tcW w:w="4320" w:type="dxa"/>
          </w:tcPr>
          <w:p w14:paraId="7B23F0B7" w14:textId="77777777" w:rsidR="00605F1F" w:rsidRDefault="00605F1F">
            <w:pPr>
              <w:pStyle w:val="TableParagraph"/>
              <w:rPr>
                <w:rFonts w:ascii="Times New Roman"/>
                <w:sz w:val="18"/>
              </w:rPr>
            </w:pPr>
          </w:p>
        </w:tc>
      </w:tr>
      <w:tr w:rsidR="00605F1F" w14:paraId="17AE7863" w14:textId="77777777">
        <w:trPr>
          <w:trHeight w:val="268"/>
        </w:trPr>
        <w:tc>
          <w:tcPr>
            <w:tcW w:w="3600" w:type="dxa"/>
          </w:tcPr>
          <w:p w14:paraId="407F34BC" w14:textId="77777777" w:rsidR="00605F1F" w:rsidRDefault="00605F1F">
            <w:pPr>
              <w:pStyle w:val="TableParagraph"/>
              <w:rPr>
                <w:rFonts w:ascii="Times New Roman"/>
                <w:sz w:val="18"/>
              </w:rPr>
            </w:pPr>
          </w:p>
        </w:tc>
        <w:tc>
          <w:tcPr>
            <w:tcW w:w="720" w:type="dxa"/>
          </w:tcPr>
          <w:p w14:paraId="6B16EAF5" w14:textId="77777777" w:rsidR="00605F1F" w:rsidRDefault="00605F1F">
            <w:pPr>
              <w:pStyle w:val="TableParagraph"/>
              <w:rPr>
                <w:rFonts w:ascii="Times New Roman"/>
                <w:sz w:val="18"/>
              </w:rPr>
            </w:pPr>
          </w:p>
        </w:tc>
        <w:tc>
          <w:tcPr>
            <w:tcW w:w="720" w:type="dxa"/>
          </w:tcPr>
          <w:p w14:paraId="6940B0F6" w14:textId="77777777" w:rsidR="00605F1F" w:rsidRDefault="00605F1F">
            <w:pPr>
              <w:pStyle w:val="TableParagraph"/>
              <w:rPr>
                <w:rFonts w:ascii="Times New Roman"/>
                <w:sz w:val="18"/>
              </w:rPr>
            </w:pPr>
          </w:p>
        </w:tc>
        <w:tc>
          <w:tcPr>
            <w:tcW w:w="4320" w:type="dxa"/>
          </w:tcPr>
          <w:p w14:paraId="71D1C639" w14:textId="77777777" w:rsidR="00605F1F" w:rsidRDefault="00605F1F">
            <w:pPr>
              <w:pStyle w:val="TableParagraph"/>
              <w:rPr>
                <w:rFonts w:ascii="Times New Roman"/>
                <w:sz w:val="18"/>
              </w:rPr>
            </w:pPr>
          </w:p>
        </w:tc>
      </w:tr>
      <w:tr w:rsidR="00605F1F" w14:paraId="47420C3D" w14:textId="77777777">
        <w:trPr>
          <w:trHeight w:val="268"/>
        </w:trPr>
        <w:tc>
          <w:tcPr>
            <w:tcW w:w="3600" w:type="dxa"/>
          </w:tcPr>
          <w:p w14:paraId="1B4D3539" w14:textId="77777777" w:rsidR="00605F1F" w:rsidRDefault="00605F1F">
            <w:pPr>
              <w:pStyle w:val="TableParagraph"/>
              <w:rPr>
                <w:rFonts w:ascii="Times New Roman"/>
                <w:sz w:val="18"/>
              </w:rPr>
            </w:pPr>
          </w:p>
        </w:tc>
        <w:tc>
          <w:tcPr>
            <w:tcW w:w="720" w:type="dxa"/>
          </w:tcPr>
          <w:p w14:paraId="7BFF9B94" w14:textId="77777777" w:rsidR="00605F1F" w:rsidRDefault="00605F1F">
            <w:pPr>
              <w:pStyle w:val="TableParagraph"/>
              <w:rPr>
                <w:rFonts w:ascii="Times New Roman"/>
                <w:sz w:val="18"/>
              </w:rPr>
            </w:pPr>
          </w:p>
        </w:tc>
        <w:tc>
          <w:tcPr>
            <w:tcW w:w="720" w:type="dxa"/>
          </w:tcPr>
          <w:p w14:paraId="18006EBC" w14:textId="77777777" w:rsidR="00605F1F" w:rsidRDefault="00605F1F">
            <w:pPr>
              <w:pStyle w:val="TableParagraph"/>
              <w:rPr>
                <w:rFonts w:ascii="Times New Roman"/>
                <w:sz w:val="18"/>
              </w:rPr>
            </w:pPr>
          </w:p>
        </w:tc>
        <w:tc>
          <w:tcPr>
            <w:tcW w:w="4320" w:type="dxa"/>
          </w:tcPr>
          <w:p w14:paraId="63A4E069" w14:textId="77777777" w:rsidR="00605F1F" w:rsidRDefault="00605F1F">
            <w:pPr>
              <w:pStyle w:val="TableParagraph"/>
              <w:rPr>
                <w:rFonts w:ascii="Times New Roman"/>
                <w:sz w:val="18"/>
              </w:rPr>
            </w:pPr>
          </w:p>
        </w:tc>
      </w:tr>
      <w:tr w:rsidR="00605F1F" w14:paraId="71FD5E83" w14:textId="77777777">
        <w:trPr>
          <w:trHeight w:val="269"/>
        </w:trPr>
        <w:tc>
          <w:tcPr>
            <w:tcW w:w="3600" w:type="dxa"/>
          </w:tcPr>
          <w:p w14:paraId="4BDC4FCF" w14:textId="77777777" w:rsidR="00605F1F" w:rsidRDefault="00605F1F">
            <w:pPr>
              <w:pStyle w:val="TableParagraph"/>
              <w:rPr>
                <w:rFonts w:ascii="Times New Roman"/>
                <w:sz w:val="18"/>
              </w:rPr>
            </w:pPr>
          </w:p>
        </w:tc>
        <w:tc>
          <w:tcPr>
            <w:tcW w:w="720" w:type="dxa"/>
          </w:tcPr>
          <w:p w14:paraId="5DEE9542" w14:textId="77777777" w:rsidR="00605F1F" w:rsidRDefault="00605F1F">
            <w:pPr>
              <w:pStyle w:val="TableParagraph"/>
              <w:rPr>
                <w:rFonts w:ascii="Times New Roman"/>
                <w:sz w:val="18"/>
              </w:rPr>
            </w:pPr>
          </w:p>
        </w:tc>
        <w:tc>
          <w:tcPr>
            <w:tcW w:w="720" w:type="dxa"/>
          </w:tcPr>
          <w:p w14:paraId="24E0F5BF" w14:textId="77777777" w:rsidR="00605F1F" w:rsidRDefault="00605F1F">
            <w:pPr>
              <w:pStyle w:val="TableParagraph"/>
              <w:rPr>
                <w:rFonts w:ascii="Times New Roman"/>
                <w:sz w:val="18"/>
              </w:rPr>
            </w:pPr>
          </w:p>
        </w:tc>
        <w:tc>
          <w:tcPr>
            <w:tcW w:w="4320" w:type="dxa"/>
          </w:tcPr>
          <w:p w14:paraId="65406206" w14:textId="77777777" w:rsidR="00605F1F" w:rsidRDefault="00605F1F">
            <w:pPr>
              <w:pStyle w:val="TableParagraph"/>
              <w:rPr>
                <w:rFonts w:ascii="Times New Roman"/>
                <w:sz w:val="18"/>
              </w:rPr>
            </w:pPr>
          </w:p>
        </w:tc>
      </w:tr>
      <w:tr w:rsidR="00605F1F" w14:paraId="6600062A" w14:textId="77777777">
        <w:trPr>
          <w:trHeight w:val="268"/>
        </w:trPr>
        <w:tc>
          <w:tcPr>
            <w:tcW w:w="3600" w:type="dxa"/>
          </w:tcPr>
          <w:p w14:paraId="201FBBBB" w14:textId="77777777" w:rsidR="00605F1F" w:rsidRDefault="00605F1F">
            <w:pPr>
              <w:pStyle w:val="TableParagraph"/>
              <w:rPr>
                <w:rFonts w:ascii="Times New Roman"/>
                <w:sz w:val="18"/>
              </w:rPr>
            </w:pPr>
          </w:p>
        </w:tc>
        <w:tc>
          <w:tcPr>
            <w:tcW w:w="720" w:type="dxa"/>
          </w:tcPr>
          <w:p w14:paraId="7C71BD63" w14:textId="77777777" w:rsidR="00605F1F" w:rsidRDefault="00605F1F">
            <w:pPr>
              <w:pStyle w:val="TableParagraph"/>
              <w:rPr>
                <w:rFonts w:ascii="Times New Roman"/>
                <w:sz w:val="18"/>
              </w:rPr>
            </w:pPr>
          </w:p>
        </w:tc>
        <w:tc>
          <w:tcPr>
            <w:tcW w:w="720" w:type="dxa"/>
          </w:tcPr>
          <w:p w14:paraId="327B719B" w14:textId="77777777" w:rsidR="00605F1F" w:rsidRDefault="00605F1F">
            <w:pPr>
              <w:pStyle w:val="TableParagraph"/>
              <w:rPr>
                <w:rFonts w:ascii="Times New Roman"/>
                <w:sz w:val="18"/>
              </w:rPr>
            </w:pPr>
          </w:p>
        </w:tc>
        <w:tc>
          <w:tcPr>
            <w:tcW w:w="4320" w:type="dxa"/>
          </w:tcPr>
          <w:p w14:paraId="44C21DDA" w14:textId="77777777" w:rsidR="00605F1F" w:rsidRDefault="00605F1F">
            <w:pPr>
              <w:pStyle w:val="TableParagraph"/>
              <w:rPr>
                <w:rFonts w:ascii="Times New Roman"/>
                <w:sz w:val="18"/>
              </w:rPr>
            </w:pPr>
          </w:p>
        </w:tc>
      </w:tr>
      <w:tr w:rsidR="00605F1F" w14:paraId="76E41E29" w14:textId="77777777">
        <w:trPr>
          <w:trHeight w:val="268"/>
        </w:trPr>
        <w:tc>
          <w:tcPr>
            <w:tcW w:w="3600" w:type="dxa"/>
          </w:tcPr>
          <w:p w14:paraId="29F96E86" w14:textId="77777777" w:rsidR="00605F1F" w:rsidRDefault="00605F1F">
            <w:pPr>
              <w:pStyle w:val="TableParagraph"/>
              <w:rPr>
                <w:rFonts w:ascii="Times New Roman"/>
                <w:sz w:val="18"/>
              </w:rPr>
            </w:pPr>
          </w:p>
        </w:tc>
        <w:tc>
          <w:tcPr>
            <w:tcW w:w="720" w:type="dxa"/>
          </w:tcPr>
          <w:p w14:paraId="6111C86B" w14:textId="77777777" w:rsidR="00605F1F" w:rsidRDefault="00605F1F">
            <w:pPr>
              <w:pStyle w:val="TableParagraph"/>
              <w:rPr>
                <w:rFonts w:ascii="Times New Roman"/>
                <w:sz w:val="18"/>
              </w:rPr>
            </w:pPr>
          </w:p>
        </w:tc>
        <w:tc>
          <w:tcPr>
            <w:tcW w:w="720" w:type="dxa"/>
          </w:tcPr>
          <w:p w14:paraId="0242A47D" w14:textId="77777777" w:rsidR="00605F1F" w:rsidRDefault="00605F1F">
            <w:pPr>
              <w:pStyle w:val="TableParagraph"/>
              <w:rPr>
                <w:rFonts w:ascii="Times New Roman"/>
                <w:sz w:val="18"/>
              </w:rPr>
            </w:pPr>
          </w:p>
        </w:tc>
        <w:tc>
          <w:tcPr>
            <w:tcW w:w="4320" w:type="dxa"/>
          </w:tcPr>
          <w:p w14:paraId="51AD0D4D" w14:textId="77777777" w:rsidR="00605F1F" w:rsidRDefault="00605F1F">
            <w:pPr>
              <w:pStyle w:val="TableParagraph"/>
              <w:rPr>
                <w:rFonts w:ascii="Times New Roman"/>
                <w:sz w:val="18"/>
              </w:rPr>
            </w:pPr>
          </w:p>
        </w:tc>
      </w:tr>
      <w:tr w:rsidR="00605F1F" w14:paraId="5865CB9E" w14:textId="77777777">
        <w:trPr>
          <w:trHeight w:val="268"/>
        </w:trPr>
        <w:tc>
          <w:tcPr>
            <w:tcW w:w="3600" w:type="dxa"/>
          </w:tcPr>
          <w:p w14:paraId="2865FDE9" w14:textId="77777777" w:rsidR="00605F1F" w:rsidRDefault="00000000">
            <w:pPr>
              <w:pStyle w:val="TableParagraph"/>
              <w:spacing w:line="248" w:lineRule="exact"/>
              <w:ind w:left="6"/>
              <w:jc w:val="center"/>
              <w:rPr>
                <w:b/>
              </w:rPr>
            </w:pPr>
            <w:r>
              <w:rPr>
                <w:b/>
              </w:rPr>
              <w:t>Agenda</w:t>
            </w:r>
            <w:r>
              <w:rPr>
                <w:b/>
                <w:spacing w:val="-7"/>
              </w:rPr>
              <w:t xml:space="preserve"> </w:t>
            </w:r>
            <w:r>
              <w:rPr>
                <w:b/>
                <w:spacing w:val="-4"/>
              </w:rPr>
              <w:t>Item</w:t>
            </w:r>
          </w:p>
        </w:tc>
        <w:tc>
          <w:tcPr>
            <w:tcW w:w="5760" w:type="dxa"/>
            <w:gridSpan w:val="3"/>
          </w:tcPr>
          <w:p w14:paraId="6BCAA696" w14:textId="77777777" w:rsidR="00605F1F" w:rsidRDefault="00000000">
            <w:pPr>
              <w:pStyle w:val="TableParagraph"/>
              <w:spacing w:line="248" w:lineRule="exact"/>
              <w:ind w:left="6"/>
              <w:jc w:val="center"/>
              <w:rPr>
                <w:b/>
              </w:rPr>
            </w:pPr>
            <w:r>
              <w:rPr>
                <w:b/>
              </w:rPr>
              <w:t>Major</w:t>
            </w:r>
            <w:r>
              <w:rPr>
                <w:b/>
                <w:spacing w:val="-11"/>
              </w:rPr>
              <w:t xml:space="preserve"> </w:t>
            </w:r>
            <w:r>
              <w:rPr>
                <w:b/>
                <w:spacing w:val="-2"/>
              </w:rPr>
              <w:t>Points</w:t>
            </w:r>
          </w:p>
        </w:tc>
      </w:tr>
      <w:tr w:rsidR="00605F1F" w14:paraId="34D842C4" w14:textId="77777777">
        <w:trPr>
          <w:trHeight w:val="268"/>
        </w:trPr>
        <w:tc>
          <w:tcPr>
            <w:tcW w:w="3600" w:type="dxa"/>
          </w:tcPr>
          <w:p w14:paraId="54414171" w14:textId="77777777" w:rsidR="00605F1F" w:rsidRDefault="00000000">
            <w:pPr>
              <w:pStyle w:val="TableParagraph"/>
              <w:spacing w:line="248" w:lineRule="exact"/>
              <w:ind w:left="237"/>
            </w:pPr>
            <w:r>
              <w:t>I.</w:t>
            </w:r>
            <w:r>
              <w:rPr>
                <w:spacing w:val="38"/>
              </w:rPr>
              <w:t xml:space="preserve">  </w:t>
            </w:r>
            <w:r>
              <w:rPr>
                <w:spacing w:val="-2"/>
              </w:rPr>
              <w:t>Introductions</w:t>
            </w:r>
          </w:p>
        </w:tc>
        <w:tc>
          <w:tcPr>
            <w:tcW w:w="5760" w:type="dxa"/>
            <w:gridSpan w:val="3"/>
          </w:tcPr>
          <w:p w14:paraId="66786C1B" w14:textId="77777777" w:rsidR="00605F1F" w:rsidRDefault="00605F1F">
            <w:pPr>
              <w:pStyle w:val="TableParagraph"/>
              <w:rPr>
                <w:rFonts w:ascii="Times New Roman"/>
                <w:sz w:val="18"/>
              </w:rPr>
            </w:pPr>
          </w:p>
        </w:tc>
      </w:tr>
      <w:tr w:rsidR="00605F1F" w14:paraId="6E440D76" w14:textId="77777777">
        <w:trPr>
          <w:trHeight w:val="537"/>
        </w:trPr>
        <w:tc>
          <w:tcPr>
            <w:tcW w:w="3600" w:type="dxa"/>
          </w:tcPr>
          <w:p w14:paraId="678635D0" w14:textId="77777777" w:rsidR="00605F1F" w:rsidRDefault="00000000">
            <w:pPr>
              <w:pStyle w:val="TableParagraph"/>
              <w:spacing w:line="270" w:lineRule="atLeast"/>
              <w:ind w:left="527" w:hanging="347"/>
            </w:pPr>
            <w:r>
              <w:t>II.</w:t>
            </w:r>
            <w:r>
              <w:rPr>
                <w:spacing w:val="80"/>
              </w:rPr>
              <w:t xml:space="preserve"> </w:t>
            </w:r>
            <w:r>
              <w:t>Reading</w:t>
            </w:r>
            <w:r>
              <w:rPr>
                <w:spacing w:val="-5"/>
              </w:rPr>
              <w:t xml:space="preserve"> </w:t>
            </w:r>
            <w:r>
              <w:t>and</w:t>
            </w:r>
            <w:r>
              <w:rPr>
                <w:spacing w:val="-5"/>
              </w:rPr>
              <w:t xml:space="preserve"> </w:t>
            </w:r>
            <w:r>
              <w:t>approval</w:t>
            </w:r>
            <w:r>
              <w:rPr>
                <w:spacing w:val="-5"/>
              </w:rPr>
              <w:t xml:space="preserve"> </w:t>
            </w:r>
            <w:r>
              <w:t>of</w:t>
            </w:r>
            <w:r>
              <w:rPr>
                <w:spacing w:val="-5"/>
              </w:rPr>
              <w:t xml:space="preserve"> </w:t>
            </w:r>
            <w:r>
              <w:t xml:space="preserve">the </w:t>
            </w:r>
            <w:r>
              <w:rPr>
                <w:spacing w:val="-2"/>
              </w:rPr>
              <w:t>minutes.</w:t>
            </w:r>
          </w:p>
        </w:tc>
        <w:tc>
          <w:tcPr>
            <w:tcW w:w="5760" w:type="dxa"/>
            <w:gridSpan w:val="3"/>
          </w:tcPr>
          <w:p w14:paraId="22CB59E3" w14:textId="77777777" w:rsidR="00605F1F" w:rsidRDefault="00605F1F">
            <w:pPr>
              <w:pStyle w:val="TableParagraph"/>
              <w:rPr>
                <w:rFonts w:ascii="Times New Roman"/>
                <w:sz w:val="20"/>
              </w:rPr>
            </w:pPr>
          </w:p>
        </w:tc>
      </w:tr>
      <w:tr w:rsidR="00605F1F" w14:paraId="526423ED" w14:textId="77777777">
        <w:trPr>
          <w:trHeight w:val="534"/>
        </w:trPr>
        <w:tc>
          <w:tcPr>
            <w:tcW w:w="3600" w:type="dxa"/>
          </w:tcPr>
          <w:p w14:paraId="43C56A51" w14:textId="77777777" w:rsidR="00605F1F" w:rsidRDefault="00000000">
            <w:pPr>
              <w:pStyle w:val="TableParagraph"/>
              <w:spacing w:line="266" w:lineRule="exact"/>
              <w:ind w:left="125"/>
            </w:pPr>
            <w:r>
              <w:t>III</w:t>
            </w:r>
            <w:proofErr w:type="gramStart"/>
            <w:r>
              <w:t>.</w:t>
            </w:r>
            <w:r>
              <w:rPr>
                <w:spacing w:val="34"/>
              </w:rPr>
              <w:t xml:space="preserve">  </w:t>
            </w:r>
            <w:r>
              <w:t>Reports</w:t>
            </w:r>
            <w:proofErr w:type="gramEnd"/>
            <w:r>
              <w:rPr>
                <w:spacing w:val="-2"/>
              </w:rPr>
              <w:t xml:space="preserve"> </w:t>
            </w:r>
            <w:r>
              <w:t>of</w:t>
            </w:r>
            <w:r>
              <w:rPr>
                <w:spacing w:val="-4"/>
              </w:rPr>
              <w:t xml:space="preserve"> </w:t>
            </w:r>
            <w:r>
              <w:t>Officers,</w:t>
            </w:r>
            <w:r>
              <w:rPr>
                <w:spacing w:val="-3"/>
              </w:rPr>
              <w:t xml:space="preserve"> </w:t>
            </w:r>
            <w:r>
              <w:rPr>
                <w:spacing w:val="-2"/>
              </w:rPr>
              <w:t>Boards,</w:t>
            </w:r>
          </w:p>
          <w:p w14:paraId="078C8869" w14:textId="77777777" w:rsidR="00605F1F" w:rsidRDefault="00000000">
            <w:pPr>
              <w:pStyle w:val="TableParagraph"/>
              <w:spacing w:line="248" w:lineRule="exact"/>
              <w:ind w:left="527"/>
            </w:pPr>
            <w:r>
              <w:rPr>
                <w:spacing w:val="-2"/>
              </w:rPr>
              <w:t>Standing</w:t>
            </w:r>
            <w:r>
              <w:rPr>
                <w:spacing w:val="1"/>
              </w:rPr>
              <w:t xml:space="preserve"> </w:t>
            </w:r>
            <w:r>
              <w:rPr>
                <w:spacing w:val="-2"/>
              </w:rPr>
              <w:t>Committees.</w:t>
            </w:r>
          </w:p>
        </w:tc>
        <w:tc>
          <w:tcPr>
            <w:tcW w:w="5760" w:type="dxa"/>
            <w:gridSpan w:val="3"/>
          </w:tcPr>
          <w:p w14:paraId="3559D599" w14:textId="77777777" w:rsidR="00605F1F" w:rsidRDefault="00605F1F">
            <w:pPr>
              <w:pStyle w:val="TableParagraph"/>
              <w:rPr>
                <w:rFonts w:ascii="Times New Roman"/>
                <w:sz w:val="20"/>
              </w:rPr>
            </w:pPr>
          </w:p>
        </w:tc>
      </w:tr>
      <w:tr w:rsidR="00605F1F" w14:paraId="4CD7998B" w14:textId="77777777">
        <w:trPr>
          <w:trHeight w:val="268"/>
        </w:trPr>
        <w:tc>
          <w:tcPr>
            <w:tcW w:w="3600" w:type="dxa"/>
          </w:tcPr>
          <w:p w14:paraId="66C310AA" w14:textId="77777777" w:rsidR="00605F1F" w:rsidRDefault="00000000">
            <w:pPr>
              <w:pStyle w:val="TableParagraph"/>
              <w:spacing w:line="248" w:lineRule="exact"/>
              <w:ind w:left="112"/>
            </w:pPr>
            <w:r>
              <w:t>IV</w:t>
            </w:r>
            <w:proofErr w:type="gramStart"/>
            <w:r>
              <w:t>.</w:t>
            </w:r>
            <w:r>
              <w:rPr>
                <w:spacing w:val="33"/>
              </w:rPr>
              <w:t xml:space="preserve">  </w:t>
            </w:r>
            <w:r>
              <w:t>Reports</w:t>
            </w:r>
            <w:proofErr w:type="gramEnd"/>
            <w:r>
              <w:rPr>
                <w:spacing w:val="-3"/>
              </w:rPr>
              <w:t xml:space="preserve"> </w:t>
            </w:r>
            <w:r>
              <w:t>of</w:t>
            </w:r>
            <w:r>
              <w:rPr>
                <w:spacing w:val="-3"/>
              </w:rPr>
              <w:t xml:space="preserve"> </w:t>
            </w:r>
            <w:r>
              <w:t>Special</w:t>
            </w:r>
            <w:r>
              <w:rPr>
                <w:spacing w:val="-5"/>
              </w:rPr>
              <w:t xml:space="preserve"> </w:t>
            </w:r>
            <w:r>
              <w:rPr>
                <w:spacing w:val="-2"/>
              </w:rPr>
              <w:t>Committees.</w:t>
            </w:r>
          </w:p>
        </w:tc>
        <w:tc>
          <w:tcPr>
            <w:tcW w:w="5760" w:type="dxa"/>
            <w:gridSpan w:val="3"/>
          </w:tcPr>
          <w:p w14:paraId="6463343B" w14:textId="77777777" w:rsidR="00605F1F" w:rsidRDefault="00605F1F">
            <w:pPr>
              <w:pStyle w:val="TableParagraph"/>
              <w:rPr>
                <w:rFonts w:ascii="Times New Roman"/>
                <w:sz w:val="18"/>
              </w:rPr>
            </w:pPr>
          </w:p>
        </w:tc>
      </w:tr>
      <w:tr w:rsidR="00605F1F" w14:paraId="4FB1B186" w14:textId="77777777">
        <w:trPr>
          <w:trHeight w:val="268"/>
        </w:trPr>
        <w:tc>
          <w:tcPr>
            <w:tcW w:w="3600" w:type="dxa"/>
          </w:tcPr>
          <w:p w14:paraId="062A48BC" w14:textId="77777777" w:rsidR="00605F1F" w:rsidRDefault="00000000">
            <w:pPr>
              <w:pStyle w:val="TableParagraph"/>
              <w:spacing w:line="248" w:lineRule="exact"/>
              <w:ind w:left="167"/>
            </w:pPr>
            <w:r>
              <w:t>V.</w:t>
            </w:r>
            <w:r>
              <w:rPr>
                <w:spacing w:val="34"/>
              </w:rPr>
              <w:t xml:space="preserve">  </w:t>
            </w:r>
            <w:r>
              <w:t>Special</w:t>
            </w:r>
            <w:r>
              <w:rPr>
                <w:spacing w:val="-3"/>
              </w:rPr>
              <w:t xml:space="preserve"> </w:t>
            </w:r>
            <w:r>
              <w:rPr>
                <w:spacing w:val="-2"/>
              </w:rPr>
              <w:t>Orders.</w:t>
            </w:r>
          </w:p>
        </w:tc>
        <w:tc>
          <w:tcPr>
            <w:tcW w:w="5760" w:type="dxa"/>
            <w:gridSpan w:val="3"/>
          </w:tcPr>
          <w:p w14:paraId="1F35029B" w14:textId="77777777" w:rsidR="00605F1F" w:rsidRDefault="00605F1F">
            <w:pPr>
              <w:pStyle w:val="TableParagraph"/>
              <w:rPr>
                <w:rFonts w:ascii="Times New Roman"/>
                <w:sz w:val="18"/>
              </w:rPr>
            </w:pPr>
          </w:p>
        </w:tc>
      </w:tr>
      <w:tr w:rsidR="00605F1F" w14:paraId="132644F7" w14:textId="77777777">
        <w:trPr>
          <w:trHeight w:val="537"/>
        </w:trPr>
        <w:tc>
          <w:tcPr>
            <w:tcW w:w="3600" w:type="dxa"/>
          </w:tcPr>
          <w:p w14:paraId="6EF44AE0" w14:textId="77777777" w:rsidR="00605F1F" w:rsidRDefault="00000000">
            <w:pPr>
              <w:pStyle w:val="TableParagraph"/>
              <w:spacing w:line="270" w:lineRule="atLeast"/>
              <w:ind w:left="527" w:right="135" w:hanging="416"/>
            </w:pPr>
            <w:r>
              <w:t>VI.</w:t>
            </w:r>
            <w:r>
              <w:rPr>
                <w:spacing w:val="80"/>
              </w:rPr>
              <w:t xml:space="preserve"> </w:t>
            </w:r>
            <w:r>
              <w:t>Unfinished</w:t>
            </w:r>
            <w:r>
              <w:rPr>
                <w:spacing w:val="-7"/>
              </w:rPr>
              <w:t xml:space="preserve"> </w:t>
            </w:r>
            <w:r>
              <w:t>Business</w:t>
            </w:r>
            <w:r>
              <w:rPr>
                <w:spacing w:val="-7"/>
              </w:rPr>
              <w:t xml:space="preserve"> </w:t>
            </w:r>
            <w:r>
              <w:t>and</w:t>
            </w:r>
            <w:r>
              <w:rPr>
                <w:spacing w:val="-7"/>
              </w:rPr>
              <w:t xml:space="preserve"> </w:t>
            </w:r>
            <w:r>
              <w:t xml:space="preserve">General </w:t>
            </w:r>
            <w:r>
              <w:rPr>
                <w:spacing w:val="-2"/>
              </w:rPr>
              <w:t>Orders.</w:t>
            </w:r>
          </w:p>
        </w:tc>
        <w:tc>
          <w:tcPr>
            <w:tcW w:w="5760" w:type="dxa"/>
            <w:gridSpan w:val="3"/>
          </w:tcPr>
          <w:p w14:paraId="2CE9747A" w14:textId="77777777" w:rsidR="00605F1F" w:rsidRDefault="00605F1F">
            <w:pPr>
              <w:pStyle w:val="TableParagraph"/>
              <w:rPr>
                <w:rFonts w:ascii="Times New Roman"/>
                <w:sz w:val="20"/>
              </w:rPr>
            </w:pPr>
          </w:p>
        </w:tc>
      </w:tr>
      <w:tr w:rsidR="00605F1F" w14:paraId="27C29F29" w14:textId="77777777">
        <w:trPr>
          <w:trHeight w:val="265"/>
        </w:trPr>
        <w:tc>
          <w:tcPr>
            <w:tcW w:w="3600" w:type="dxa"/>
          </w:tcPr>
          <w:p w14:paraId="3E3066A3" w14:textId="77777777" w:rsidR="00605F1F" w:rsidRDefault="00000000">
            <w:pPr>
              <w:pStyle w:val="TableParagraph"/>
              <w:spacing w:line="246" w:lineRule="exact"/>
              <w:ind w:left="56"/>
            </w:pPr>
            <w:r>
              <w:t>VII</w:t>
            </w:r>
            <w:proofErr w:type="gramStart"/>
            <w:r>
              <w:t>.</w:t>
            </w:r>
            <w:r>
              <w:rPr>
                <w:spacing w:val="36"/>
              </w:rPr>
              <w:t xml:space="preserve">  </w:t>
            </w:r>
            <w:r>
              <w:t>New</w:t>
            </w:r>
            <w:proofErr w:type="gramEnd"/>
            <w:r>
              <w:rPr>
                <w:spacing w:val="-1"/>
              </w:rPr>
              <w:t xml:space="preserve"> </w:t>
            </w:r>
            <w:r>
              <w:rPr>
                <w:spacing w:val="-2"/>
              </w:rPr>
              <w:t>Business.</w:t>
            </w:r>
          </w:p>
        </w:tc>
        <w:tc>
          <w:tcPr>
            <w:tcW w:w="5760" w:type="dxa"/>
            <w:gridSpan w:val="3"/>
          </w:tcPr>
          <w:p w14:paraId="61DE49D0" w14:textId="77777777" w:rsidR="00605F1F" w:rsidRDefault="00605F1F">
            <w:pPr>
              <w:pStyle w:val="TableParagraph"/>
              <w:rPr>
                <w:rFonts w:ascii="Times New Roman"/>
                <w:sz w:val="18"/>
              </w:rPr>
            </w:pPr>
          </w:p>
        </w:tc>
      </w:tr>
      <w:tr w:rsidR="00605F1F" w14:paraId="11922FEE" w14:textId="77777777">
        <w:trPr>
          <w:trHeight w:val="268"/>
        </w:trPr>
        <w:tc>
          <w:tcPr>
            <w:tcW w:w="3600" w:type="dxa"/>
          </w:tcPr>
          <w:p w14:paraId="70609F44" w14:textId="77777777" w:rsidR="00605F1F" w:rsidRDefault="00000000">
            <w:pPr>
              <w:pStyle w:val="TableParagraph"/>
              <w:spacing w:line="248" w:lineRule="exact"/>
              <w:ind w:left="1"/>
            </w:pPr>
            <w:r>
              <w:t>VIII.</w:t>
            </w:r>
            <w:r>
              <w:rPr>
                <w:spacing w:val="36"/>
              </w:rPr>
              <w:t xml:space="preserve">  </w:t>
            </w:r>
            <w:r>
              <w:rPr>
                <w:spacing w:val="-2"/>
              </w:rPr>
              <w:t>Adjournment.</w:t>
            </w:r>
          </w:p>
        </w:tc>
        <w:tc>
          <w:tcPr>
            <w:tcW w:w="5760" w:type="dxa"/>
            <w:gridSpan w:val="3"/>
          </w:tcPr>
          <w:p w14:paraId="45CAD675" w14:textId="77777777" w:rsidR="00605F1F" w:rsidRDefault="00605F1F">
            <w:pPr>
              <w:pStyle w:val="TableParagraph"/>
              <w:rPr>
                <w:rFonts w:ascii="Times New Roman"/>
                <w:sz w:val="18"/>
              </w:rPr>
            </w:pPr>
          </w:p>
        </w:tc>
      </w:tr>
      <w:tr w:rsidR="00605F1F" w14:paraId="4DD5C77E" w14:textId="77777777">
        <w:trPr>
          <w:trHeight w:val="268"/>
        </w:trPr>
        <w:tc>
          <w:tcPr>
            <w:tcW w:w="3600" w:type="dxa"/>
          </w:tcPr>
          <w:p w14:paraId="304586BE" w14:textId="77777777" w:rsidR="00605F1F" w:rsidRDefault="00000000">
            <w:pPr>
              <w:pStyle w:val="TableParagraph"/>
              <w:spacing w:line="248" w:lineRule="exact"/>
              <w:ind w:left="872"/>
              <w:rPr>
                <w:b/>
              </w:rPr>
            </w:pPr>
            <w:r>
              <w:rPr>
                <w:b/>
              </w:rPr>
              <w:t>Action</w:t>
            </w:r>
            <w:r>
              <w:rPr>
                <w:b/>
                <w:spacing w:val="-9"/>
              </w:rPr>
              <w:t xml:space="preserve"> </w:t>
            </w:r>
            <w:r>
              <w:rPr>
                <w:b/>
              </w:rPr>
              <w:t>Item</w:t>
            </w:r>
            <w:r>
              <w:rPr>
                <w:b/>
                <w:spacing w:val="-9"/>
              </w:rPr>
              <w:t xml:space="preserve"> </w:t>
            </w:r>
            <w:r>
              <w:rPr>
                <w:b/>
                <w:spacing w:val="-2"/>
              </w:rPr>
              <w:t>Registry</w:t>
            </w:r>
          </w:p>
        </w:tc>
        <w:tc>
          <w:tcPr>
            <w:tcW w:w="5760" w:type="dxa"/>
            <w:gridSpan w:val="3"/>
          </w:tcPr>
          <w:p w14:paraId="764EF339" w14:textId="77777777" w:rsidR="00605F1F" w:rsidRDefault="00605F1F">
            <w:pPr>
              <w:pStyle w:val="TableParagraph"/>
              <w:rPr>
                <w:rFonts w:ascii="Times New Roman"/>
                <w:sz w:val="18"/>
              </w:rPr>
            </w:pPr>
          </w:p>
        </w:tc>
      </w:tr>
      <w:tr w:rsidR="00605F1F" w14:paraId="0BF3D0F8" w14:textId="77777777">
        <w:trPr>
          <w:trHeight w:val="269"/>
        </w:trPr>
        <w:tc>
          <w:tcPr>
            <w:tcW w:w="3600" w:type="dxa"/>
          </w:tcPr>
          <w:p w14:paraId="1D531B4C" w14:textId="77777777" w:rsidR="00605F1F" w:rsidRDefault="00605F1F">
            <w:pPr>
              <w:pStyle w:val="TableParagraph"/>
              <w:rPr>
                <w:rFonts w:ascii="Times New Roman"/>
                <w:sz w:val="18"/>
              </w:rPr>
            </w:pPr>
          </w:p>
        </w:tc>
        <w:tc>
          <w:tcPr>
            <w:tcW w:w="5760" w:type="dxa"/>
            <w:gridSpan w:val="3"/>
          </w:tcPr>
          <w:p w14:paraId="184AE304" w14:textId="77777777" w:rsidR="00605F1F" w:rsidRDefault="00605F1F">
            <w:pPr>
              <w:pStyle w:val="TableParagraph"/>
              <w:rPr>
                <w:rFonts w:ascii="Times New Roman"/>
                <w:sz w:val="18"/>
              </w:rPr>
            </w:pPr>
          </w:p>
        </w:tc>
      </w:tr>
      <w:tr w:rsidR="00605F1F" w14:paraId="660A8287" w14:textId="77777777">
        <w:trPr>
          <w:trHeight w:val="268"/>
        </w:trPr>
        <w:tc>
          <w:tcPr>
            <w:tcW w:w="3600" w:type="dxa"/>
          </w:tcPr>
          <w:p w14:paraId="23A47CA2" w14:textId="77777777" w:rsidR="00605F1F" w:rsidRDefault="00000000">
            <w:pPr>
              <w:pStyle w:val="TableParagraph"/>
              <w:spacing w:line="248" w:lineRule="exact"/>
              <w:ind w:left="845"/>
              <w:rPr>
                <w:b/>
              </w:rPr>
            </w:pPr>
            <w:r>
              <w:rPr>
                <w:b/>
              </w:rPr>
              <w:t>List</w:t>
            </w:r>
            <w:r>
              <w:rPr>
                <w:b/>
                <w:spacing w:val="-5"/>
              </w:rPr>
              <w:t xml:space="preserve"> </w:t>
            </w:r>
            <w:r>
              <w:rPr>
                <w:b/>
              </w:rPr>
              <w:t>of</w:t>
            </w:r>
            <w:r>
              <w:rPr>
                <w:b/>
                <w:spacing w:val="-4"/>
              </w:rPr>
              <w:t xml:space="preserve"> </w:t>
            </w:r>
            <w:r>
              <w:rPr>
                <w:b/>
              </w:rPr>
              <w:t>Priority</w:t>
            </w:r>
            <w:r>
              <w:rPr>
                <w:b/>
                <w:spacing w:val="-5"/>
              </w:rPr>
              <w:t xml:space="preserve"> </w:t>
            </w:r>
            <w:r>
              <w:rPr>
                <w:b/>
                <w:spacing w:val="-2"/>
              </w:rPr>
              <w:t>Topics</w:t>
            </w:r>
          </w:p>
        </w:tc>
        <w:tc>
          <w:tcPr>
            <w:tcW w:w="5760" w:type="dxa"/>
            <w:gridSpan w:val="3"/>
          </w:tcPr>
          <w:p w14:paraId="784E11B7" w14:textId="77777777" w:rsidR="00605F1F" w:rsidRDefault="00605F1F">
            <w:pPr>
              <w:pStyle w:val="TableParagraph"/>
              <w:rPr>
                <w:rFonts w:ascii="Times New Roman"/>
                <w:sz w:val="18"/>
              </w:rPr>
            </w:pPr>
          </w:p>
        </w:tc>
      </w:tr>
      <w:tr w:rsidR="00605F1F" w14:paraId="5D1FF925" w14:textId="77777777">
        <w:trPr>
          <w:trHeight w:val="268"/>
        </w:trPr>
        <w:tc>
          <w:tcPr>
            <w:tcW w:w="3600" w:type="dxa"/>
          </w:tcPr>
          <w:p w14:paraId="3C3E685C" w14:textId="77777777" w:rsidR="00605F1F" w:rsidRDefault="00605F1F">
            <w:pPr>
              <w:pStyle w:val="TableParagraph"/>
              <w:rPr>
                <w:rFonts w:ascii="Times New Roman"/>
                <w:sz w:val="18"/>
              </w:rPr>
            </w:pPr>
          </w:p>
        </w:tc>
        <w:tc>
          <w:tcPr>
            <w:tcW w:w="5760" w:type="dxa"/>
            <w:gridSpan w:val="3"/>
          </w:tcPr>
          <w:p w14:paraId="413659CE" w14:textId="77777777" w:rsidR="00605F1F" w:rsidRDefault="00605F1F">
            <w:pPr>
              <w:pStyle w:val="TableParagraph"/>
              <w:rPr>
                <w:rFonts w:ascii="Times New Roman"/>
                <w:sz w:val="18"/>
              </w:rPr>
            </w:pPr>
          </w:p>
        </w:tc>
      </w:tr>
    </w:tbl>
    <w:p w14:paraId="2EA5DAF5" w14:textId="77777777" w:rsidR="00FD70E8" w:rsidRDefault="00FD70E8"/>
    <w:sectPr w:rsidR="00FD70E8">
      <w:headerReference w:type="default" r:id="rId17"/>
      <w:pgSz w:w="12240" w:h="15840"/>
      <w:pgMar w:top="2860" w:right="1080" w:bottom="280" w:left="1080" w:header="76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E9AF8" w14:textId="77777777" w:rsidR="00FD70E8" w:rsidRDefault="00FD70E8">
      <w:r>
        <w:separator/>
      </w:r>
    </w:p>
  </w:endnote>
  <w:endnote w:type="continuationSeparator" w:id="0">
    <w:p w14:paraId="19C13060" w14:textId="77777777" w:rsidR="00FD70E8" w:rsidRDefault="00FD7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940A2" w14:textId="77777777" w:rsidR="00FD70E8" w:rsidRDefault="00FD70E8">
      <w:r>
        <w:separator/>
      </w:r>
    </w:p>
  </w:footnote>
  <w:footnote w:type="continuationSeparator" w:id="0">
    <w:p w14:paraId="7FBABFBB" w14:textId="77777777" w:rsidR="00FD70E8" w:rsidRDefault="00FD7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ABB33" w14:textId="77777777" w:rsidR="00605F1F" w:rsidRDefault="00000000">
    <w:pPr>
      <w:pStyle w:val="BodyText"/>
      <w:spacing w:line="14" w:lineRule="auto"/>
      <w:rPr>
        <w:sz w:val="20"/>
      </w:rPr>
    </w:pPr>
    <w:r>
      <w:rPr>
        <w:noProof/>
        <w:sz w:val="20"/>
      </w:rPr>
      <mc:AlternateContent>
        <mc:Choice Requires="wps">
          <w:drawing>
            <wp:anchor distT="0" distB="0" distL="0" distR="0" simplePos="0" relativeHeight="487319040" behindDoc="1" locked="0" layoutInCell="1" allowOverlap="1" wp14:anchorId="40E15D3D" wp14:editId="20C2CF2B">
              <wp:simplePos x="0" y="0"/>
              <wp:positionH relativeFrom="page">
                <wp:posOffset>901700</wp:posOffset>
              </wp:positionH>
              <wp:positionV relativeFrom="page">
                <wp:posOffset>473265</wp:posOffset>
              </wp:positionV>
              <wp:extent cx="2407285" cy="505459"/>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7285" cy="505459"/>
                      </a:xfrm>
                      <a:prstGeom prst="rect">
                        <a:avLst/>
                      </a:prstGeom>
                    </wps:spPr>
                    <wps:txbx>
                      <w:txbxContent>
                        <w:p w14:paraId="2DE98097" w14:textId="77777777" w:rsidR="00605F1F" w:rsidRDefault="00000000">
                          <w:pPr>
                            <w:pStyle w:val="BodyText"/>
                            <w:spacing w:line="244" w:lineRule="exact"/>
                            <w:ind w:left="20"/>
                          </w:pPr>
                          <w:r>
                            <w:t>Water</w:t>
                          </w:r>
                          <w:r>
                            <w:rPr>
                              <w:spacing w:val="-7"/>
                            </w:rPr>
                            <w:t xml:space="preserve"> </w:t>
                          </w:r>
                          <w:r>
                            <w:t>Quality</w:t>
                          </w:r>
                          <w:r>
                            <w:rPr>
                              <w:spacing w:val="-6"/>
                            </w:rPr>
                            <w:t xml:space="preserve"> </w:t>
                          </w:r>
                          <w:r>
                            <w:t>Advisory</w:t>
                          </w:r>
                          <w:r>
                            <w:rPr>
                              <w:spacing w:val="-7"/>
                            </w:rPr>
                            <w:t xml:space="preserve"> </w:t>
                          </w:r>
                          <w:r>
                            <w:t>Group</w:t>
                          </w:r>
                          <w:r>
                            <w:rPr>
                              <w:spacing w:val="-7"/>
                            </w:rPr>
                            <w:t xml:space="preserve"> </w:t>
                          </w:r>
                          <w:r>
                            <w:rPr>
                              <w:spacing w:val="-2"/>
                            </w:rPr>
                            <w:t>Procedures</w:t>
                          </w:r>
                        </w:p>
                        <w:p w14:paraId="71F6E88F" w14:textId="77777777" w:rsidR="00605F1F" w:rsidRDefault="00000000">
                          <w:pPr>
                            <w:pStyle w:val="BodyText"/>
                            <w:spacing w:line="268" w:lineRule="exact"/>
                            <w:ind w:left="20"/>
                          </w:pPr>
                          <w:r>
                            <w:t>November</w:t>
                          </w:r>
                          <w:r>
                            <w:rPr>
                              <w:spacing w:val="-6"/>
                            </w:rPr>
                            <w:t xml:space="preserve"> </w:t>
                          </w:r>
                          <w:r>
                            <w:t>19,</w:t>
                          </w:r>
                          <w:r>
                            <w:rPr>
                              <w:spacing w:val="-6"/>
                            </w:rPr>
                            <w:t xml:space="preserve"> </w:t>
                          </w:r>
                          <w:r>
                            <w:rPr>
                              <w:spacing w:val="-4"/>
                            </w:rPr>
                            <w:t>2018</w:t>
                          </w:r>
                        </w:p>
                        <w:p w14:paraId="2844AFA2" w14:textId="77777777" w:rsidR="00605F1F" w:rsidRDefault="00000000">
                          <w:pPr>
                            <w:pStyle w:val="BodyText"/>
                            <w:spacing w:line="268" w:lineRule="exact"/>
                            <w:ind w:left="20"/>
                          </w:pPr>
                          <w:r>
                            <w:t>Page</w:t>
                          </w:r>
                          <w:r>
                            <w:rPr>
                              <w:spacing w:val="-3"/>
                            </w:rPr>
                            <w:t xml:space="preserve"> </w:t>
                          </w:r>
                          <w:r>
                            <w:fldChar w:fldCharType="begin"/>
                          </w:r>
                          <w:r>
                            <w:instrText xml:space="preserve"> PAGE </w:instrText>
                          </w:r>
                          <w:r>
                            <w:fldChar w:fldCharType="separate"/>
                          </w:r>
                          <w:r>
                            <w:t>2</w:t>
                          </w:r>
                          <w:r>
                            <w:fldChar w:fldCharType="end"/>
                          </w:r>
                          <w:r>
                            <w:rPr>
                              <w:spacing w:val="-2"/>
                            </w:rPr>
                            <w:t xml:space="preserve"> </w:t>
                          </w:r>
                          <w:r>
                            <w:t>of</w:t>
                          </w:r>
                          <w:r>
                            <w:rPr>
                              <w:spacing w:val="-4"/>
                            </w:rPr>
                            <w:t xml:space="preserve"> </w:t>
                          </w:r>
                          <w:r>
                            <w:rPr>
                              <w:spacing w:val="-10"/>
                            </w:rPr>
                            <w:fldChar w:fldCharType="begin"/>
                          </w:r>
                          <w:r>
                            <w:rPr>
                              <w:spacing w:val="-10"/>
                            </w:rPr>
                            <w:instrText xml:space="preserve"> NUMPAGES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40E15D3D" id="_x0000_t202" coordsize="21600,21600" o:spt="202" path="m,l,21600r21600,l21600,xe">
              <v:stroke joinstyle="miter"/>
              <v:path gradientshapeok="t" o:connecttype="rect"/>
            </v:shapetype>
            <v:shape id="Textbox 1" o:spid="_x0000_s1026" type="#_x0000_t202" style="position:absolute;margin-left:71pt;margin-top:37.25pt;width:189.55pt;height:39.8pt;z-index:-15997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" filled="f" stroked="f">
              <v:textbox inset="0,0,0,0">
                <w:txbxContent>
                  <w:p w14:paraId="2DE98097" w14:textId="77777777" w:rsidR="00605F1F" w:rsidRDefault="00000000">
                    <w:pPr>
                      <w:pStyle w:val="BodyText"/>
                      <w:spacing w:line="244" w:lineRule="exact"/>
                      <w:ind w:left="20"/>
                    </w:pPr>
                    <w:r>
                      <w:t>Water</w:t>
                    </w:r>
                    <w:r>
                      <w:rPr>
                        <w:spacing w:val="-7"/>
                      </w:rPr>
                      <w:t xml:space="preserve"> </w:t>
                    </w:r>
                    <w:r>
                      <w:t>Quality</w:t>
                    </w:r>
                    <w:r>
                      <w:rPr>
                        <w:spacing w:val="-6"/>
                      </w:rPr>
                      <w:t xml:space="preserve"> </w:t>
                    </w:r>
                    <w:r>
                      <w:t>Advisory</w:t>
                    </w:r>
                    <w:r>
                      <w:rPr>
                        <w:spacing w:val="-7"/>
                      </w:rPr>
                      <w:t xml:space="preserve"> </w:t>
                    </w:r>
                    <w:r>
                      <w:t>Group</w:t>
                    </w:r>
                    <w:r>
                      <w:rPr>
                        <w:spacing w:val="-7"/>
                      </w:rPr>
                      <w:t xml:space="preserve"> </w:t>
                    </w:r>
                    <w:r>
                      <w:rPr>
                        <w:spacing w:val="-2"/>
                      </w:rPr>
                      <w:t>Procedures</w:t>
                    </w:r>
                  </w:p>
                  <w:p w14:paraId="71F6E88F" w14:textId="77777777" w:rsidR="00605F1F" w:rsidRDefault="00000000">
                    <w:pPr>
                      <w:pStyle w:val="BodyText"/>
                      <w:spacing w:line="268" w:lineRule="exact"/>
                      <w:ind w:left="20"/>
                    </w:pPr>
                    <w:r>
                      <w:t>November</w:t>
                    </w:r>
                    <w:r>
                      <w:rPr>
                        <w:spacing w:val="-6"/>
                      </w:rPr>
                      <w:t xml:space="preserve"> </w:t>
                    </w:r>
                    <w:r>
                      <w:t>19,</w:t>
                    </w:r>
                    <w:r>
                      <w:rPr>
                        <w:spacing w:val="-6"/>
                      </w:rPr>
                      <w:t xml:space="preserve"> </w:t>
                    </w:r>
                    <w:r>
                      <w:rPr>
                        <w:spacing w:val="-4"/>
                      </w:rPr>
                      <w:t>2018</w:t>
                    </w:r>
                  </w:p>
                  <w:p w14:paraId="2844AFA2" w14:textId="77777777" w:rsidR="00605F1F" w:rsidRDefault="00000000">
                    <w:pPr>
                      <w:pStyle w:val="BodyText"/>
                      <w:spacing w:line="268" w:lineRule="exact"/>
                      <w:ind w:left="20"/>
                    </w:pPr>
                    <w:r>
                      <w:t>Page</w:t>
                    </w:r>
                    <w:r>
                      <w:rPr>
                        <w:spacing w:val="-3"/>
                      </w:rPr>
                      <w:t xml:space="preserve"> </w:t>
                    </w:r>
                    <w:r>
                      <w:fldChar w:fldCharType="begin"/>
                    </w:r>
                    <w:r>
                      <w:instrText xml:space="preserve"> PAGE </w:instrText>
                    </w:r>
                    <w:r>
                      <w:fldChar w:fldCharType="separate"/>
                    </w:r>
                    <w:r>
                      <w:t>2</w:t>
                    </w:r>
                    <w:r>
                      <w:fldChar w:fldCharType="end"/>
                    </w:r>
                    <w:r>
                      <w:rPr>
                        <w:spacing w:val="-2"/>
                      </w:rPr>
                      <w:t xml:space="preserve"> </w:t>
                    </w:r>
                    <w:r>
                      <w:t>of</w:t>
                    </w:r>
                    <w:r>
                      <w:rPr>
                        <w:spacing w:val="-4"/>
                      </w:rPr>
                      <w:t xml:space="preserve"> </w:t>
                    </w:r>
                    <w:r>
                      <w:rPr>
                        <w:spacing w:val="-10"/>
                      </w:rPr>
                      <w:fldChar w:fldCharType="begin"/>
                    </w:r>
                    <w:r>
                      <w:rPr>
                        <w:spacing w:val="-10"/>
                      </w:rPr>
                      <w:instrText xml:space="preserve"> NUMPAGES </w:instrText>
                    </w:r>
                    <w:r>
                      <w:rPr>
                        <w:spacing w:val="-10"/>
                      </w:rPr>
                      <w:fldChar w:fldCharType="separate"/>
                    </w:r>
                    <w:r>
                      <w:rPr>
                        <w:spacing w:val="-10"/>
                      </w:rPr>
                      <w:t>6</w:t>
                    </w:r>
                    <w:r>
                      <w:rPr>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6E230" w14:textId="77777777" w:rsidR="00605F1F" w:rsidRDefault="00000000">
    <w:pPr>
      <w:pStyle w:val="BodyText"/>
      <w:spacing w:line="14" w:lineRule="auto"/>
      <w:rPr>
        <w:sz w:val="20"/>
      </w:rPr>
    </w:pPr>
    <w:r>
      <w:rPr>
        <w:noProof/>
        <w:sz w:val="20"/>
      </w:rPr>
      <mc:AlternateContent>
        <mc:Choice Requires="wps">
          <w:drawing>
            <wp:anchor distT="0" distB="0" distL="0" distR="0" simplePos="0" relativeHeight="487319552" behindDoc="1" locked="0" layoutInCell="1" allowOverlap="1" wp14:anchorId="6C926E93" wp14:editId="48A8E1F5">
              <wp:simplePos x="0" y="0"/>
              <wp:positionH relativeFrom="page">
                <wp:posOffset>901700</wp:posOffset>
              </wp:positionH>
              <wp:positionV relativeFrom="page">
                <wp:posOffset>473265</wp:posOffset>
              </wp:positionV>
              <wp:extent cx="2407285" cy="505459"/>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7285" cy="505459"/>
                      </a:xfrm>
                      <a:prstGeom prst="rect">
                        <a:avLst/>
                      </a:prstGeom>
                    </wps:spPr>
                    <wps:txbx>
                      <w:txbxContent>
                        <w:p w14:paraId="5E6D6001" w14:textId="77777777" w:rsidR="00605F1F" w:rsidRDefault="00000000">
                          <w:pPr>
                            <w:pStyle w:val="BodyText"/>
                            <w:spacing w:line="244" w:lineRule="exact"/>
                            <w:ind w:left="20"/>
                          </w:pPr>
                          <w:r>
                            <w:t>Water</w:t>
                          </w:r>
                          <w:r>
                            <w:rPr>
                              <w:spacing w:val="-7"/>
                            </w:rPr>
                            <w:t xml:space="preserve"> </w:t>
                          </w:r>
                          <w:r>
                            <w:t>Quality</w:t>
                          </w:r>
                          <w:r>
                            <w:rPr>
                              <w:spacing w:val="-6"/>
                            </w:rPr>
                            <w:t xml:space="preserve"> </w:t>
                          </w:r>
                          <w:r>
                            <w:t>Advisory</w:t>
                          </w:r>
                          <w:r>
                            <w:rPr>
                              <w:spacing w:val="-7"/>
                            </w:rPr>
                            <w:t xml:space="preserve"> </w:t>
                          </w:r>
                          <w:r>
                            <w:t>Group</w:t>
                          </w:r>
                          <w:r>
                            <w:rPr>
                              <w:spacing w:val="-7"/>
                            </w:rPr>
                            <w:t xml:space="preserve"> </w:t>
                          </w:r>
                          <w:r>
                            <w:rPr>
                              <w:spacing w:val="-2"/>
                            </w:rPr>
                            <w:t>Procedures</w:t>
                          </w:r>
                        </w:p>
                        <w:p w14:paraId="250900DF" w14:textId="77777777" w:rsidR="00605F1F" w:rsidRDefault="00000000">
                          <w:pPr>
                            <w:pStyle w:val="BodyText"/>
                            <w:spacing w:line="268" w:lineRule="exact"/>
                            <w:ind w:left="20"/>
                          </w:pPr>
                          <w:r>
                            <w:t>November</w:t>
                          </w:r>
                          <w:r>
                            <w:rPr>
                              <w:spacing w:val="-6"/>
                            </w:rPr>
                            <w:t xml:space="preserve"> </w:t>
                          </w:r>
                          <w:r>
                            <w:t>19,</w:t>
                          </w:r>
                          <w:r>
                            <w:rPr>
                              <w:spacing w:val="-6"/>
                            </w:rPr>
                            <w:t xml:space="preserve"> </w:t>
                          </w:r>
                          <w:r>
                            <w:rPr>
                              <w:spacing w:val="-4"/>
                            </w:rPr>
                            <w:t>2018</w:t>
                          </w:r>
                        </w:p>
                        <w:p w14:paraId="6573442D" w14:textId="77777777" w:rsidR="00605F1F" w:rsidRDefault="00000000">
                          <w:pPr>
                            <w:pStyle w:val="BodyText"/>
                            <w:spacing w:line="268" w:lineRule="exact"/>
                            <w:ind w:left="20"/>
                          </w:pPr>
                          <w:r>
                            <w:t>Page</w:t>
                          </w:r>
                          <w:r>
                            <w:rPr>
                              <w:spacing w:val="-3"/>
                            </w:rPr>
                            <w:t xml:space="preserve"> </w:t>
                          </w:r>
                          <w:r>
                            <w:fldChar w:fldCharType="begin"/>
                          </w:r>
                          <w:r>
                            <w:instrText xml:space="preserve"> PAGE </w:instrText>
                          </w:r>
                          <w:r>
                            <w:fldChar w:fldCharType="separate"/>
                          </w:r>
                          <w:r>
                            <w:t>6</w:t>
                          </w:r>
                          <w:r>
                            <w:fldChar w:fldCharType="end"/>
                          </w:r>
                          <w:r>
                            <w:rPr>
                              <w:spacing w:val="-2"/>
                            </w:rPr>
                            <w:t xml:space="preserve"> </w:t>
                          </w:r>
                          <w:r>
                            <w:t>of</w:t>
                          </w:r>
                          <w:r>
                            <w:rPr>
                              <w:spacing w:val="-4"/>
                            </w:rPr>
                            <w:t xml:space="preserve"> </w:t>
                          </w:r>
                          <w:r>
                            <w:rPr>
                              <w:spacing w:val="-10"/>
                            </w:rPr>
                            <w:fldChar w:fldCharType="begin"/>
                          </w:r>
                          <w:r>
                            <w:rPr>
                              <w:spacing w:val="-10"/>
                            </w:rPr>
                            <w:instrText xml:space="preserve"> NUMPAGES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6C926E93" id="_x0000_t202" coordsize="21600,21600" o:spt="202" path="m,l,21600r21600,l21600,xe">
              <v:stroke joinstyle="miter"/>
              <v:path gradientshapeok="t" o:connecttype="rect"/>
            </v:shapetype>
            <v:shape id="Textbox 4" o:spid="_x0000_s1027" type="#_x0000_t202" style="position:absolute;margin-left:71pt;margin-top:37.25pt;width:189.55pt;height:39.8pt;z-index:-1599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" filled="f" stroked="f">
              <v:textbox inset="0,0,0,0">
                <w:txbxContent>
                  <w:p w14:paraId="5E6D6001" w14:textId="77777777" w:rsidR="00605F1F" w:rsidRDefault="00000000">
                    <w:pPr>
                      <w:pStyle w:val="BodyText"/>
                      <w:spacing w:line="244" w:lineRule="exact"/>
                      <w:ind w:left="20"/>
                    </w:pPr>
                    <w:r>
                      <w:t>Water</w:t>
                    </w:r>
                    <w:r>
                      <w:rPr>
                        <w:spacing w:val="-7"/>
                      </w:rPr>
                      <w:t xml:space="preserve"> </w:t>
                    </w:r>
                    <w:r>
                      <w:t>Quality</w:t>
                    </w:r>
                    <w:r>
                      <w:rPr>
                        <w:spacing w:val="-6"/>
                      </w:rPr>
                      <w:t xml:space="preserve"> </w:t>
                    </w:r>
                    <w:r>
                      <w:t>Advisory</w:t>
                    </w:r>
                    <w:r>
                      <w:rPr>
                        <w:spacing w:val="-7"/>
                      </w:rPr>
                      <w:t xml:space="preserve"> </w:t>
                    </w:r>
                    <w:r>
                      <w:t>Group</w:t>
                    </w:r>
                    <w:r>
                      <w:rPr>
                        <w:spacing w:val="-7"/>
                      </w:rPr>
                      <w:t xml:space="preserve"> </w:t>
                    </w:r>
                    <w:r>
                      <w:rPr>
                        <w:spacing w:val="-2"/>
                      </w:rPr>
                      <w:t>Procedures</w:t>
                    </w:r>
                  </w:p>
                  <w:p w14:paraId="250900DF" w14:textId="77777777" w:rsidR="00605F1F" w:rsidRDefault="00000000">
                    <w:pPr>
                      <w:pStyle w:val="BodyText"/>
                      <w:spacing w:line="268" w:lineRule="exact"/>
                      <w:ind w:left="20"/>
                    </w:pPr>
                    <w:r>
                      <w:t>November</w:t>
                    </w:r>
                    <w:r>
                      <w:rPr>
                        <w:spacing w:val="-6"/>
                      </w:rPr>
                      <w:t xml:space="preserve"> </w:t>
                    </w:r>
                    <w:r>
                      <w:t>19,</w:t>
                    </w:r>
                    <w:r>
                      <w:rPr>
                        <w:spacing w:val="-6"/>
                      </w:rPr>
                      <w:t xml:space="preserve"> </w:t>
                    </w:r>
                    <w:r>
                      <w:rPr>
                        <w:spacing w:val="-4"/>
                      </w:rPr>
                      <w:t>2018</w:t>
                    </w:r>
                  </w:p>
                  <w:p w14:paraId="6573442D" w14:textId="77777777" w:rsidR="00605F1F" w:rsidRDefault="00000000">
                    <w:pPr>
                      <w:pStyle w:val="BodyText"/>
                      <w:spacing w:line="268" w:lineRule="exact"/>
                      <w:ind w:left="20"/>
                    </w:pPr>
                    <w:r>
                      <w:t>Page</w:t>
                    </w:r>
                    <w:r>
                      <w:rPr>
                        <w:spacing w:val="-3"/>
                      </w:rPr>
                      <w:t xml:space="preserve"> </w:t>
                    </w:r>
                    <w:r>
                      <w:fldChar w:fldCharType="begin"/>
                    </w:r>
                    <w:r>
                      <w:instrText xml:space="preserve"> PAGE </w:instrText>
                    </w:r>
                    <w:r>
                      <w:fldChar w:fldCharType="separate"/>
                    </w:r>
                    <w:r>
                      <w:t>6</w:t>
                    </w:r>
                    <w:r>
                      <w:fldChar w:fldCharType="end"/>
                    </w:r>
                    <w:r>
                      <w:rPr>
                        <w:spacing w:val="-2"/>
                      </w:rPr>
                      <w:t xml:space="preserve"> </w:t>
                    </w:r>
                    <w:r>
                      <w:t>of</w:t>
                    </w:r>
                    <w:r>
                      <w:rPr>
                        <w:spacing w:val="-4"/>
                      </w:rPr>
                      <w:t xml:space="preserve"> </w:t>
                    </w:r>
                    <w:r>
                      <w:rPr>
                        <w:spacing w:val="-10"/>
                      </w:rPr>
                      <w:fldChar w:fldCharType="begin"/>
                    </w:r>
                    <w:r>
                      <w:rPr>
                        <w:spacing w:val="-10"/>
                      </w:rPr>
                      <w:instrText xml:space="preserve"> NUMPAGES </w:instrText>
                    </w:r>
                    <w:r>
                      <w:rPr>
                        <w:spacing w:val="-10"/>
                      </w:rPr>
                      <w:fldChar w:fldCharType="separate"/>
                    </w:r>
                    <w:r>
                      <w:rPr>
                        <w:spacing w:val="-10"/>
                      </w:rPr>
                      <w:t>6</w:t>
                    </w:r>
                    <w:r>
                      <w:rPr>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320064" behindDoc="1" locked="0" layoutInCell="1" allowOverlap="1" wp14:anchorId="11F144DB" wp14:editId="6FEB38A8">
              <wp:simplePos x="0" y="0"/>
              <wp:positionH relativeFrom="page">
                <wp:posOffset>1399285</wp:posOffset>
              </wp:positionH>
              <wp:positionV relativeFrom="page">
                <wp:posOffset>1155240</wp:posOffset>
              </wp:positionV>
              <wp:extent cx="4972050" cy="6762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2050" cy="676275"/>
                      </a:xfrm>
                      <a:prstGeom prst="rect">
                        <a:avLst/>
                      </a:prstGeom>
                    </wps:spPr>
                    <wps:txbx>
                      <w:txbxContent>
                        <w:p w14:paraId="5756D505" w14:textId="77777777" w:rsidR="00605F1F" w:rsidRDefault="00000000">
                          <w:pPr>
                            <w:pStyle w:val="BodyText"/>
                            <w:spacing w:line="244" w:lineRule="exact"/>
                            <w:ind w:left="4"/>
                            <w:jc w:val="center"/>
                          </w:pPr>
                          <w:r>
                            <w:t>Montgomery</w:t>
                          </w:r>
                          <w:r>
                            <w:rPr>
                              <w:spacing w:val="-7"/>
                            </w:rPr>
                            <w:t xml:space="preserve"> </w:t>
                          </w:r>
                          <w:r>
                            <w:t>County</w:t>
                          </w:r>
                          <w:r>
                            <w:rPr>
                              <w:spacing w:val="-6"/>
                            </w:rPr>
                            <w:t xml:space="preserve"> </w:t>
                          </w:r>
                          <w:r>
                            <w:t>-</w:t>
                          </w:r>
                          <w:r>
                            <w:rPr>
                              <w:spacing w:val="-7"/>
                            </w:rPr>
                            <w:t xml:space="preserve"> </w:t>
                          </w:r>
                          <w:r>
                            <w:t>Water</w:t>
                          </w:r>
                          <w:r>
                            <w:rPr>
                              <w:spacing w:val="-6"/>
                            </w:rPr>
                            <w:t xml:space="preserve"> </w:t>
                          </w:r>
                          <w:r>
                            <w:t>Quality</w:t>
                          </w:r>
                          <w:r>
                            <w:rPr>
                              <w:spacing w:val="-7"/>
                            </w:rPr>
                            <w:t xml:space="preserve"> </w:t>
                          </w:r>
                          <w:r>
                            <w:t>Advisory</w:t>
                          </w:r>
                          <w:r>
                            <w:rPr>
                              <w:spacing w:val="-6"/>
                            </w:rPr>
                            <w:t xml:space="preserve"> </w:t>
                          </w:r>
                          <w:r>
                            <w:t>Group</w:t>
                          </w:r>
                          <w:r>
                            <w:rPr>
                              <w:spacing w:val="-7"/>
                            </w:rPr>
                            <w:t xml:space="preserve"> </w:t>
                          </w:r>
                          <w:r>
                            <w:rPr>
                              <w:spacing w:val="-2"/>
                            </w:rPr>
                            <w:t>Meeting</w:t>
                          </w:r>
                        </w:p>
                        <w:p w14:paraId="39371209" w14:textId="77777777" w:rsidR="00605F1F" w:rsidRDefault="00000000">
                          <w:pPr>
                            <w:pStyle w:val="BodyText"/>
                            <w:ind w:left="4" w:right="3"/>
                            <w:jc w:val="center"/>
                          </w:pPr>
                          <w:hyperlink r:id="rId1">
                            <w:r>
                              <w:rPr>
                                <w:color w:val="0562C1"/>
                                <w:spacing w:val="-2"/>
                                <w:u w:val="single" w:color="0562C1"/>
                              </w:rPr>
                              <w:t>http://www.montgomerycountymd.gov/DEP/water/water-quality-advis</w:t>
                            </w:r>
                          </w:hyperlink>
                          <w:r>
                            <w:rPr>
                              <w:color w:val="0562C1"/>
                              <w:spacing w:val="-2"/>
                              <w:u w:val="single" w:color="0562C1"/>
                            </w:rPr>
                            <w:t>ory-group.html</w:t>
                          </w:r>
                          <w:r>
                            <w:rPr>
                              <w:color w:val="0562C1"/>
                              <w:spacing w:val="-2"/>
                            </w:rPr>
                            <w:t xml:space="preserve"> </w:t>
                          </w:r>
                          <w:r>
                            <w:t>[Date] (7:00 - 8:30 pm) – Draft Minutes</w:t>
                          </w:r>
                        </w:p>
                        <w:p w14:paraId="10BBA85B" w14:textId="77777777" w:rsidR="00605F1F" w:rsidRDefault="00000000">
                          <w:pPr>
                            <w:pStyle w:val="BodyText"/>
                            <w:spacing w:line="268" w:lineRule="exact"/>
                            <w:ind w:left="4" w:right="4"/>
                            <w:jc w:val="center"/>
                          </w:pPr>
                          <w:r>
                            <w:t>DEP</w:t>
                          </w:r>
                          <w:r>
                            <w:rPr>
                              <w:spacing w:val="-6"/>
                            </w:rPr>
                            <w:t xml:space="preserve"> </w:t>
                          </w:r>
                          <w:r>
                            <w:t>Regular</w:t>
                          </w:r>
                          <w:r>
                            <w:rPr>
                              <w:spacing w:val="-6"/>
                            </w:rPr>
                            <w:t xml:space="preserve"> </w:t>
                          </w:r>
                          <w:r>
                            <w:t>Conference</w:t>
                          </w:r>
                          <w:r>
                            <w:rPr>
                              <w:spacing w:val="-5"/>
                            </w:rPr>
                            <w:t xml:space="preserve"> </w:t>
                          </w:r>
                          <w:r>
                            <w:t>Room,</w:t>
                          </w:r>
                          <w:r>
                            <w:rPr>
                              <w:spacing w:val="-6"/>
                            </w:rPr>
                            <w:t xml:space="preserve"> </w:t>
                          </w:r>
                          <w:r>
                            <w:t>255</w:t>
                          </w:r>
                          <w:r>
                            <w:rPr>
                              <w:spacing w:val="-7"/>
                            </w:rPr>
                            <w:t xml:space="preserve"> </w:t>
                          </w:r>
                          <w:r>
                            <w:t>Rockville</w:t>
                          </w:r>
                          <w:r>
                            <w:rPr>
                              <w:spacing w:val="-6"/>
                            </w:rPr>
                            <w:t xml:space="preserve"> </w:t>
                          </w:r>
                          <w:r>
                            <w:t>Pike,</w:t>
                          </w:r>
                          <w:r>
                            <w:rPr>
                              <w:spacing w:val="-5"/>
                            </w:rPr>
                            <w:t xml:space="preserve"> </w:t>
                          </w:r>
                          <w:r>
                            <w:t>#120,</w:t>
                          </w:r>
                          <w:r>
                            <w:rPr>
                              <w:spacing w:val="-5"/>
                            </w:rPr>
                            <w:t xml:space="preserve"> </w:t>
                          </w:r>
                          <w:r>
                            <w:rPr>
                              <w:spacing w:val="-2"/>
                            </w:rPr>
                            <w:t>Rockville</w:t>
                          </w:r>
                        </w:p>
                      </w:txbxContent>
                    </wps:txbx>
                    <wps:bodyPr wrap="square" lIns="0" tIns="0" rIns="0" bIns="0" rtlCol="0">
                      <a:noAutofit/>
                    </wps:bodyPr>
                  </wps:wsp>
                </a:graphicData>
              </a:graphic>
            </wp:anchor>
          </w:drawing>
        </mc:Choice>
        <mc:Fallback>
          <w:pict>
            <v:shape w14:anchorId="11F144DB" id="Textbox 5" o:spid="_x0000_s1028" type="#_x0000_t202" style="position:absolute;margin-left:110.2pt;margin-top:90.95pt;width:391.5pt;height:53.25pt;z-index:-15996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" filled="f" stroked="f">
              <v:textbox inset="0,0,0,0">
                <w:txbxContent>
                  <w:p w14:paraId="5756D505" w14:textId="77777777" w:rsidR="00605F1F" w:rsidRDefault="00000000">
                    <w:pPr>
                      <w:pStyle w:val="BodyText"/>
                      <w:spacing w:line="244" w:lineRule="exact"/>
                      <w:ind w:left="4"/>
                      <w:jc w:val="center"/>
                    </w:pPr>
                    <w:r>
                      <w:t>Montgomery</w:t>
                    </w:r>
                    <w:r>
                      <w:rPr>
                        <w:spacing w:val="-7"/>
                      </w:rPr>
                      <w:t xml:space="preserve"> </w:t>
                    </w:r>
                    <w:r>
                      <w:t>County</w:t>
                    </w:r>
                    <w:r>
                      <w:rPr>
                        <w:spacing w:val="-6"/>
                      </w:rPr>
                      <w:t xml:space="preserve"> </w:t>
                    </w:r>
                    <w:r>
                      <w:t>-</w:t>
                    </w:r>
                    <w:r>
                      <w:rPr>
                        <w:spacing w:val="-7"/>
                      </w:rPr>
                      <w:t xml:space="preserve"> </w:t>
                    </w:r>
                    <w:r>
                      <w:t>Water</w:t>
                    </w:r>
                    <w:r>
                      <w:rPr>
                        <w:spacing w:val="-6"/>
                      </w:rPr>
                      <w:t xml:space="preserve"> </w:t>
                    </w:r>
                    <w:r>
                      <w:t>Quality</w:t>
                    </w:r>
                    <w:r>
                      <w:rPr>
                        <w:spacing w:val="-7"/>
                      </w:rPr>
                      <w:t xml:space="preserve"> </w:t>
                    </w:r>
                    <w:r>
                      <w:t>Advisory</w:t>
                    </w:r>
                    <w:r>
                      <w:rPr>
                        <w:spacing w:val="-6"/>
                      </w:rPr>
                      <w:t xml:space="preserve"> </w:t>
                    </w:r>
                    <w:r>
                      <w:t>Group</w:t>
                    </w:r>
                    <w:r>
                      <w:rPr>
                        <w:spacing w:val="-7"/>
                      </w:rPr>
                      <w:t xml:space="preserve"> </w:t>
                    </w:r>
                    <w:r>
                      <w:rPr>
                        <w:spacing w:val="-2"/>
                      </w:rPr>
                      <w:t>Meeting</w:t>
                    </w:r>
                  </w:p>
                  <w:p w14:paraId="39371209" w14:textId="77777777" w:rsidR="00605F1F" w:rsidRDefault="00000000">
                    <w:pPr>
                      <w:pStyle w:val="BodyText"/>
                      <w:ind w:left="4" w:right="3"/>
                      <w:jc w:val="center"/>
                    </w:pPr>
                    <w:hyperlink r:id="rId2">
                      <w:r>
                        <w:rPr>
                          <w:color w:val="0562C1"/>
                          <w:spacing w:val="-2"/>
                          <w:u w:val="single" w:color="0562C1"/>
                        </w:rPr>
                        <w:t>http://www.montgomerycountymd.gov/DEP/water/water-quality-advis</w:t>
                      </w:r>
                    </w:hyperlink>
                    <w:r>
                      <w:rPr>
                        <w:color w:val="0562C1"/>
                        <w:spacing w:val="-2"/>
                        <w:u w:val="single" w:color="0562C1"/>
                      </w:rPr>
                      <w:t>ory-group.html</w:t>
                    </w:r>
                    <w:r>
                      <w:rPr>
                        <w:color w:val="0562C1"/>
                        <w:spacing w:val="-2"/>
                      </w:rPr>
                      <w:t xml:space="preserve"> </w:t>
                    </w:r>
                    <w:r>
                      <w:t>[Date] (7:00 - 8:30 pm) – Draft Minutes</w:t>
                    </w:r>
                  </w:p>
                  <w:p w14:paraId="10BBA85B" w14:textId="77777777" w:rsidR="00605F1F" w:rsidRDefault="00000000">
                    <w:pPr>
                      <w:pStyle w:val="BodyText"/>
                      <w:spacing w:line="268" w:lineRule="exact"/>
                      <w:ind w:left="4" w:right="4"/>
                      <w:jc w:val="center"/>
                    </w:pPr>
                    <w:r>
                      <w:t>DEP</w:t>
                    </w:r>
                    <w:r>
                      <w:rPr>
                        <w:spacing w:val="-6"/>
                      </w:rPr>
                      <w:t xml:space="preserve"> </w:t>
                    </w:r>
                    <w:r>
                      <w:t>Regular</w:t>
                    </w:r>
                    <w:r>
                      <w:rPr>
                        <w:spacing w:val="-6"/>
                      </w:rPr>
                      <w:t xml:space="preserve"> </w:t>
                    </w:r>
                    <w:r>
                      <w:t>Conference</w:t>
                    </w:r>
                    <w:r>
                      <w:rPr>
                        <w:spacing w:val="-5"/>
                      </w:rPr>
                      <w:t xml:space="preserve"> </w:t>
                    </w:r>
                    <w:r>
                      <w:t>Room,</w:t>
                    </w:r>
                    <w:r>
                      <w:rPr>
                        <w:spacing w:val="-6"/>
                      </w:rPr>
                      <w:t xml:space="preserve"> </w:t>
                    </w:r>
                    <w:r>
                      <w:t>255</w:t>
                    </w:r>
                    <w:r>
                      <w:rPr>
                        <w:spacing w:val="-7"/>
                      </w:rPr>
                      <w:t xml:space="preserve"> </w:t>
                    </w:r>
                    <w:r>
                      <w:t>Rockville</w:t>
                    </w:r>
                    <w:r>
                      <w:rPr>
                        <w:spacing w:val="-6"/>
                      </w:rPr>
                      <w:t xml:space="preserve"> </w:t>
                    </w:r>
                    <w:r>
                      <w:t>Pike,</w:t>
                    </w:r>
                    <w:r>
                      <w:rPr>
                        <w:spacing w:val="-5"/>
                      </w:rPr>
                      <w:t xml:space="preserve"> </w:t>
                    </w:r>
                    <w:r>
                      <w:t>#120,</w:t>
                    </w:r>
                    <w:r>
                      <w:rPr>
                        <w:spacing w:val="-5"/>
                      </w:rPr>
                      <w:t xml:space="preserve"> </w:t>
                    </w:r>
                    <w:r>
                      <w:rPr>
                        <w:spacing w:val="-2"/>
                      </w:rPr>
                      <w:t>Rockville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1972"/>
    <w:multiLevelType w:val="hybridMultilevel"/>
    <w:tmpl w:val="D33C6600"/>
    <w:lvl w:ilvl="0" w:tplc="7DE8CA3E">
      <w:start w:val="1"/>
      <w:numFmt w:val="upperRoman"/>
      <w:lvlText w:val="%1."/>
      <w:lvlJc w:val="left"/>
      <w:pPr>
        <w:ind w:left="1079" w:hanging="471"/>
        <w:jc w:val="right"/>
      </w:pPr>
      <w:rPr>
        <w:rFonts w:ascii="Calibri" w:eastAsia="Calibri" w:hAnsi="Calibri" w:cs="Calibri" w:hint="default"/>
        <w:b w:val="0"/>
        <w:bCs w:val="0"/>
        <w:i w:val="0"/>
        <w:iCs w:val="0"/>
        <w:spacing w:val="-1"/>
        <w:w w:val="99"/>
        <w:sz w:val="22"/>
        <w:szCs w:val="22"/>
        <w:lang w:val="en-US" w:eastAsia="en-US" w:bidi="ar-SA"/>
      </w:rPr>
    </w:lvl>
    <w:lvl w:ilvl="1" w:tplc="3B963540">
      <w:start w:val="1"/>
      <w:numFmt w:val="lowerLetter"/>
      <w:lvlText w:val="%2."/>
      <w:lvlJc w:val="left"/>
      <w:pPr>
        <w:ind w:left="1799" w:hanging="360"/>
        <w:jc w:val="left"/>
      </w:pPr>
      <w:rPr>
        <w:rFonts w:ascii="Calibri" w:eastAsia="Calibri" w:hAnsi="Calibri" w:cs="Calibri" w:hint="default"/>
        <w:b w:val="0"/>
        <w:bCs w:val="0"/>
        <w:i w:val="0"/>
        <w:iCs w:val="0"/>
        <w:spacing w:val="0"/>
        <w:w w:val="99"/>
        <w:sz w:val="22"/>
        <w:szCs w:val="22"/>
        <w:lang w:val="en-US" w:eastAsia="en-US" w:bidi="ar-SA"/>
      </w:rPr>
    </w:lvl>
    <w:lvl w:ilvl="2" w:tplc="322E55E8">
      <w:numFmt w:val="bullet"/>
      <w:lvlText w:val="•"/>
      <w:lvlJc w:val="left"/>
      <w:pPr>
        <w:ind w:left="2720" w:hanging="360"/>
      </w:pPr>
      <w:rPr>
        <w:rFonts w:hint="default"/>
        <w:lang w:val="en-US" w:eastAsia="en-US" w:bidi="ar-SA"/>
      </w:rPr>
    </w:lvl>
    <w:lvl w:ilvl="3" w:tplc="19D091F2">
      <w:numFmt w:val="bullet"/>
      <w:lvlText w:val="•"/>
      <w:lvlJc w:val="left"/>
      <w:pPr>
        <w:ind w:left="3640" w:hanging="360"/>
      </w:pPr>
      <w:rPr>
        <w:rFonts w:hint="default"/>
        <w:lang w:val="en-US" w:eastAsia="en-US" w:bidi="ar-SA"/>
      </w:rPr>
    </w:lvl>
    <w:lvl w:ilvl="4" w:tplc="8C5084CC">
      <w:numFmt w:val="bullet"/>
      <w:lvlText w:val="•"/>
      <w:lvlJc w:val="left"/>
      <w:pPr>
        <w:ind w:left="4560" w:hanging="360"/>
      </w:pPr>
      <w:rPr>
        <w:rFonts w:hint="default"/>
        <w:lang w:val="en-US" w:eastAsia="en-US" w:bidi="ar-SA"/>
      </w:rPr>
    </w:lvl>
    <w:lvl w:ilvl="5" w:tplc="1924C9F0">
      <w:numFmt w:val="bullet"/>
      <w:lvlText w:val="•"/>
      <w:lvlJc w:val="left"/>
      <w:pPr>
        <w:ind w:left="5480" w:hanging="360"/>
      </w:pPr>
      <w:rPr>
        <w:rFonts w:hint="default"/>
        <w:lang w:val="en-US" w:eastAsia="en-US" w:bidi="ar-SA"/>
      </w:rPr>
    </w:lvl>
    <w:lvl w:ilvl="6" w:tplc="AAA87F28">
      <w:numFmt w:val="bullet"/>
      <w:lvlText w:val="•"/>
      <w:lvlJc w:val="left"/>
      <w:pPr>
        <w:ind w:left="6400" w:hanging="360"/>
      </w:pPr>
      <w:rPr>
        <w:rFonts w:hint="default"/>
        <w:lang w:val="en-US" w:eastAsia="en-US" w:bidi="ar-SA"/>
      </w:rPr>
    </w:lvl>
    <w:lvl w:ilvl="7" w:tplc="B1FCBE6A">
      <w:numFmt w:val="bullet"/>
      <w:lvlText w:val="•"/>
      <w:lvlJc w:val="left"/>
      <w:pPr>
        <w:ind w:left="7320" w:hanging="360"/>
      </w:pPr>
      <w:rPr>
        <w:rFonts w:hint="default"/>
        <w:lang w:val="en-US" w:eastAsia="en-US" w:bidi="ar-SA"/>
      </w:rPr>
    </w:lvl>
    <w:lvl w:ilvl="8" w:tplc="9432B846">
      <w:numFmt w:val="bullet"/>
      <w:lvlText w:val="•"/>
      <w:lvlJc w:val="left"/>
      <w:pPr>
        <w:ind w:left="8240" w:hanging="360"/>
      </w:pPr>
      <w:rPr>
        <w:rFonts w:hint="default"/>
        <w:lang w:val="en-US" w:eastAsia="en-US" w:bidi="ar-SA"/>
      </w:rPr>
    </w:lvl>
  </w:abstractNum>
  <w:abstractNum w:abstractNumId="1" w15:restartNumberingAfterBreak="0">
    <w:nsid w:val="62244443"/>
    <w:multiLevelType w:val="hybridMultilevel"/>
    <w:tmpl w:val="2294C868"/>
    <w:lvl w:ilvl="0" w:tplc="CAC6C3CA">
      <w:start w:val="1"/>
      <w:numFmt w:val="decimal"/>
      <w:lvlText w:val="%1."/>
      <w:lvlJc w:val="left"/>
      <w:pPr>
        <w:ind w:left="360" w:hanging="217"/>
        <w:jc w:val="left"/>
      </w:pPr>
      <w:rPr>
        <w:rFonts w:ascii="Calibri" w:eastAsia="Calibri" w:hAnsi="Calibri" w:cs="Calibri" w:hint="default"/>
        <w:b w:val="0"/>
        <w:bCs w:val="0"/>
        <w:i w:val="0"/>
        <w:iCs w:val="0"/>
        <w:spacing w:val="-1"/>
        <w:w w:val="99"/>
        <w:sz w:val="22"/>
        <w:szCs w:val="22"/>
        <w:lang w:val="en-US" w:eastAsia="en-US" w:bidi="ar-SA"/>
      </w:rPr>
    </w:lvl>
    <w:lvl w:ilvl="1" w:tplc="D6589C86">
      <w:numFmt w:val="bullet"/>
      <w:lvlText w:val=""/>
      <w:lvlJc w:val="left"/>
      <w:pPr>
        <w:ind w:left="1079" w:hanging="360"/>
      </w:pPr>
      <w:rPr>
        <w:rFonts w:ascii="Symbol" w:eastAsia="Symbol" w:hAnsi="Symbol" w:cs="Symbol" w:hint="default"/>
        <w:b w:val="0"/>
        <w:bCs w:val="0"/>
        <w:i w:val="0"/>
        <w:iCs w:val="0"/>
        <w:spacing w:val="0"/>
        <w:w w:val="99"/>
        <w:sz w:val="22"/>
        <w:szCs w:val="22"/>
        <w:lang w:val="en-US" w:eastAsia="en-US" w:bidi="ar-SA"/>
      </w:rPr>
    </w:lvl>
    <w:lvl w:ilvl="2" w:tplc="347A9870">
      <w:numFmt w:val="bullet"/>
      <w:lvlText w:val="o"/>
      <w:lvlJc w:val="left"/>
      <w:pPr>
        <w:ind w:left="1440" w:hanging="361"/>
      </w:pPr>
      <w:rPr>
        <w:rFonts w:ascii="Courier New" w:eastAsia="Courier New" w:hAnsi="Courier New" w:cs="Courier New" w:hint="default"/>
        <w:b w:val="0"/>
        <w:bCs w:val="0"/>
        <w:i w:val="0"/>
        <w:iCs w:val="0"/>
        <w:spacing w:val="0"/>
        <w:w w:val="99"/>
        <w:sz w:val="22"/>
        <w:szCs w:val="22"/>
        <w:lang w:val="en-US" w:eastAsia="en-US" w:bidi="ar-SA"/>
      </w:rPr>
    </w:lvl>
    <w:lvl w:ilvl="3" w:tplc="93D24472">
      <w:numFmt w:val="bullet"/>
      <w:lvlText w:val="•"/>
      <w:lvlJc w:val="left"/>
      <w:pPr>
        <w:ind w:left="2520" w:hanging="361"/>
      </w:pPr>
      <w:rPr>
        <w:rFonts w:hint="default"/>
        <w:lang w:val="en-US" w:eastAsia="en-US" w:bidi="ar-SA"/>
      </w:rPr>
    </w:lvl>
    <w:lvl w:ilvl="4" w:tplc="57E461F4">
      <w:numFmt w:val="bullet"/>
      <w:lvlText w:val="•"/>
      <w:lvlJc w:val="left"/>
      <w:pPr>
        <w:ind w:left="3600" w:hanging="361"/>
      </w:pPr>
      <w:rPr>
        <w:rFonts w:hint="default"/>
        <w:lang w:val="en-US" w:eastAsia="en-US" w:bidi="ar-SA"/>
      </w:rPr>
    </w:lvl>
    <w:lvl w:ilvl="5" w:tplc="6BFABB7E">
      <w:numFmt w:val="bullet"/>
      <w:lvlText w:val="•"/>
      <w:lvlJc w:val="left"/>
      <w:pPr>
        <w:ind w:left="4680" w:hanging="361"/>
      </w:pPr>
      <w:rPr>
        <w:rFonts w:hint="default"/>
        <w:lang w:val="en-US" w:eastAsia="en-US" w:bidi="ar-SA"/>
      </w:rPr>
    </w:lvl>
    <w:lvl w:ilvl="6" w:tplc="7ECA9DE8">
      <w:numFmt w:val="bullet"/>
      <w:lvlText w:val="•"/>
      <w:lvlJc w:val="left"/>
      <w:pPr>
        <w:ind w:left="5760" w:hanging="361"/>
      </w:pPr>
      <w:rPr>
        <w:rFonts w:hint="default"/>
        <w:lang w:val="en-US" w:eastAsia="en-US" w:bidi="ar-SA"/>
      </w:rPr>
    </w:lvl>
    <w:lvl w:ilvl="7" w:tplc="61DEE4D6">
      <w:numFmt w:val="bullet"/>
      <w:lvlText w:val="•"/>
      <w:lvlJc w:val="left"/>
      <w:pPr>
        <w:ind w:left="6840" w:hanging="361"/>
      </w:pPr>
      <w:rPr>
        <w:rFonts w:hint="default"/>
        <w:lang w:val="en-US" w:eastAsia="en-US" w:bidi="ar-SA"/>
      </w:rPr>
    </w:lvl>
    <w:lvl w:ilvl="8" w:tplc="74EC18E2">
      <w:numFmt w:val="bullet"/>
      <w:lvlText w:val="•"/>
      <w:lvlJc w:val="left"/>
      <w:pPr>
        <w:ind w:left="7920" w:hanging="361"/>
      </w:pPr>
      <w:rPr>
        <w:rFonts w:hint="default"/>
        <w:lang w:val="en-US" w:eastAsia="en-US" w:bidi="ar-SA"/>
      </w:rPr>
    </w:lvl>
  </w:abstractNum>
  <w:num w:numId="1" w16cid:durableId="130220253">
    <w:abstractNumId w:val="0"/>
  </w:num>
  <w:num w:numId="2" w16cid:durableId="870264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05F1F"/>
    <w:rsid w:val="001D1290"/>
    <w:rsid w:val="00605F1F"/>
    <w:rsid w:val="009D1F3F"/>
    <w:rsid w:val="00FD7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6ED58"/>
  <w15:docId w15:val="{E134F78A-7989-414D-98C0-134B42A21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2"/>
      <w:ind w:left="107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tgomerycountymd.gov/boards/training/parliamentary" TargetMode="External"/><Relationship Id="rId13" Type="http://schemas.openxmlformats.org/officeDocument/2006/relationships/hyperlink" Target="https://www.montgomerycountymd.gov/mcg/calendar.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ontgomerycountymd.gov/boards/policy.html" TargetMode="External"/><Relationship Id="rId12" Type="http://schemas.openxmlformats.org/officeDocument/2006/relationships/hyperlink" Target="https://www.montgomerycountymd.gov/water/advisory"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montgomerycountymd.gov/DEP/water/wat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ntgomerycountymd.gov/boards/training/Certificate.html" TargetMode="External"/><Relationship Id="rId5" Type="http://schemas.openxmlformats.org/officeDocument/2006/relationships/footnotes" Target="footnotes.xml"/><Relationship Id="rId15" Type="http://schemas.openxmlformats.org/officeDocument/2006/relationships/hyperlink" Target="https://www.montgomerycountymd.gov/water/advisory" TargetMode="External"/><Relationship Id="rId10" Type="http://schemas.openxmlformats.org/officeDocument/2006/relationships/hyperlink" Target="http://www.igsr.umd.edu/VLC/OMA/class_oma_intro1.ph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NoReply@App.MontgomeryCountyMD.gov"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http://www.montgomerycountymd.gov/DEP/water/water" TargetMode="External"/><Relationship Id="rId1" Type="http://schemas.openxmlformats.org/officeDocument/2006/relationships/hyperlink" Target="http://www.montgomerycountymd.gov/DEP/water/wa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1742</Words>
  <Characters>9934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Microsoft Word - WQAG Procedures.docx</vt:lpstr>
    </vt:vector>
  </TitlesOfParts>
  <Company/>
  <LinksUpToDate>false</LinksUpToDate>
  <CharactersWithSpaces>11653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Quality Advisory Group Procedures</dc:title>
  <dc:creator>bennek02</dc:creator>
  <cp:lastModifiedBy>Lee, Cat</cp:lastModifiedBy>
  <cp:revision>3</cp:revision>
  <dcterms:created xsi:type="dcterms:W3CDTF">2026-03-04T01:46:00Z</dcterms:created>
  <dcterms:modified xsi:type="dcterms:W3CDTF">2026-03-04T01:48:00Z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2018-11-21T00:00:00Z</vt:filetime>
  </property>
  <property fmtid="{D5CDD505-2E9C-101B-9397-08002B2CF9AE}" pid="3" name="Creator">
    <vt:lpwstr>PScript5.dll Version 5.2.2</vt:lpwstr>
  </property>
  <property fmtid="{D5CDD505-2E9C-101B-9397-08002B2CF9AE}" pid="4" name="LastSaved">
    <vt:filetime>2026-03-04T00:00:00Z</vt:filetime>
  </property>
  <property fmtid="{D5CDD505-2E9C-101B-9397-08002B2CF9AE}" pid="5" name="Producer">
    <vt:lpwstr>Acrobat Distiller 19.0 (Windows)</vt:lpwstr>
  </property>
  <property fmtid="{D5CDD505-2E9C-101B-9397-08002B2CF9AE}" pid="6" name="GrammarlyDocumentId">
    <vt:lpwstr>c53317e5-2773-4fe3-8748-26903223b376</vt:lpwstr>
  </property>
</Properties>
</file>