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2B" w:rsidRDefault="00C6592B">
      <w:pPr>
        <w:pStyle w:val="Title"/>
      </w:pPr>
      <w:bookmarkStart w:id="0" w:name="_GoBack"/>
      <w:bookmarkEnd w:id="0"/>
      <w:r>
        <w:rPr>
          <w:sz w:val="28"/>
        </w:rPr>
        <w:br/>
        <w:t>EAST COUNTY CITIZENS ADVISORY BOARD (ECCAB)</w:t>
      </w:r>
    </w:p>
    <w:p w:rsidR="00C6592B" w:rsidRDefault="00C6592B">
      <w:pPr>
        <w:pStyle w:val="Title"/>
        <w:rPr>
          <w:b w:val="0"/>
        </w:rPr>
      </w:pPr>
      <w:r>
        <w:rPr>
          <w:b w:val="0"/>
        </w:rPr>
        <w:br/>
        <w:t xml:space="preserve">Eastern Montgomery Regional Services Center </w:t>
      </w:r>
    </w:p>
    <w:p w:rsidR="00C6592B" w:rsidRDefault="00C6592B">
      <w:pPr>
        <w:pStyle w:val="Title"/>
        <w:rPr>
          <w:b w:val="0"/>
        </w:rPr>
      </w:pPr>
      <w:r>
        <w:rPr>
          <w:b w:val="0"/>
        </w:rPr>
        <w:t>3300 Briggs Chaney Road</w:t>
      </w:r>
    </w:p>
    <w:p w:rsidR="00C6592B" w:rsidRDefault="00C6592B">
      <w:pPr>
        <w:pStyle w:val="Title"/>
        <w:rPr>
          <w:b w:val="0"/>
        </w:rPr>
      </w:pPr>
      <w:r>
        <w:rPr>
          <w:b w:val="0"/>
        </w:rPr>
        <w:t>Silver Spring, Maryland 20904</w:t>
      </w:r>
    </w:p>
    <w:p w:rsidR="00C6592B" w:rsidRDefault="00C6592B">
      <w:pPr>
        <w:pStyle w:val="Title"/>
      </w:pPr>
      <w:r>
        <w:t>Tel # (240) 777-8414</w:t>
      </w:r>
    </w:p>
    <w:p w:rsidR="00C6592B" w:rsidRDefault="00C6592B">
      <w:pPr>
        <w:pStyle w:val="Title"/>
      </w:pPr>
      <w:r>
        <w:br/>
        <w:t xml:space="preserve">Wednesday, </w:t>
      </w:r>
      <w:r w:rsidR="00AB011E">
        <w:t>December 7</w:t>
      </w:r>
      <w:r w:rsidR="00687208">
        <w:t>, 2016</w:t>
      </w:r>
    </w:p>
    <w:p w:rsidR="002F5002" w:rsidRDefault="002F5002">
      <w:pPr>
        <w:autoSpaceDE w:val="0"/>
        <w:autoSpaceDN w:val="0"/>
        <w:adjustRightInd w:val="0"/>
        <w:jc w:val="center"/>
        <w:rPr>
          <w:b/>
          <w:sz w:val="28"/>
          <w:u w:val="single"/>
        </w:rPr>
      </w:pPr>
    </w:p>
    <w:p w:rsidR="00C6592B" w:rsidRPr="002F5002" w:rsidRDefault="00C6592B">
      <w:pPr>
        <w:autoSpaceDE w:val="0"/>
        <w:autoSpaceDN w:val="0"/>
        <w:adjustRightInd w:val="0"/>
        <w:jc w:val="center"/>
        <w:rPr>
          <w:b/>
          <w:sz w:val="28"/>
          <w:u w:val="single"/>
        </w:rPr>
      </w:pPr>
      <w:r w:rsidRPr="002F5002">
        <w:rPr>
          <w:b/>
          <w:sz w:val="28"/>
          <w:u w:val="single"/>
        </w:rPr>
        <w:t>AGENDA</w:t>
      </w:r>
    </w:p>
    <w:p w:rsidR="00E83575" w:rsidRDefault="00E83575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96094" w:rsidRDefault="00B96094">
      <w:pPr>
        <w:rPr>
          <w:sz w:val="24"/>
        </w:rPr>
      </w:pPr>
    </w:p>
    <w:p w:rsidR="00193492" w:rsidRPr="00496FA3" w:rsidRDefault="00C6592B" w:rsidP="00193492">
      <w:pPr>
        <w:rPr>
          <w:b/>
          <w:sz w:val="24"/>
        </w:rPr>
      </w:pPr>
      <w:r>
        <w:rPr>
          <w:sz w:val="24"/>
        </w:rPr>
        <w:t>I</w:t>
      </w:r>
      <w:r w:rsidR="00F87478">
        <w:rPr>
          <w:sz w:val="24"/>
        </w:rPr>
        <w:t>.</w:t>
      </w:r>
      <w:r>
        <w:rPr>
          <w:sz w:val="24"/>
        </w:rPr>
        <w:tab/>
        <w:t>7:</w:t>
      </w:r>
      <w:r w:rsidR="006E65D9">
        <w:rPr>
          <w:sz w:val="24"/>
        </w:rPr>
        <w:t>00</w:t>
      </w:r>
      <w:r>
        <w:rPr>
          <w:sz w:val="24"/>
        </w:rPr>
        <w:t xml:space="preserve"> </w:t>
      </w:r>
      <w:r w:rsidR="00EF2D07">
        <w:rPr>
          <w:sz w:val="24"/>
        </w:rPr>
        <w:t>P.M.</w:t>
      </w:r>
      <w:r>
        <w:rPr>
          <w:sz w:val="24"/>
        </w:rPr>
        <w:tab/>
        <w:t>C</w:t>
      </w:r>
      <w:r w:rsidR="00D224B1">
        <w:rPr>
          <w:sz w:val="24"/>
        </w:rPr>
        <w:t>all to Order</w:t>
      </w:r>
      <w:r w:rsidR="009B0BD4">
        <w:rPr>
          <w:sz w:val="24"/>
        </w:rPr>
        <w:t xml:space="preserve"> and Introductions</w:t>
      </w:r>
      <w:r>
        <w:rPr>
          <w:sz w:val="24"/>
        </w:rPr>
        <w:br/>
      </w:r>
      <w:r>
        <w:rPr>
          <w:sz w:val="24"/>
        </w:rPr>
        <w:br/>
        <w:t>II</w:t>
      </w:r>
      <w:r w:rsidR="00F87478">
        <w:rPr>
          <w:sz w:val="24"/>
        </w:rPr>
        <w:t>.</w:t>
      </w:r>
      <w:r>
        <w:rPr>
          <w:sz w:val="24"/>
        </w:rPr>
        <w:tab/>
        <w:t>7:</w:t>
      </w:r>
      <w:r w:rsidR="006E65D9">
        <w:rPr>
          <w:sz w:val="24"/>
        </w:rPr>
        <w:t>0</w:t>
      </w:r>
      <w:r w:rsidR="00193492">
        <w:rPr>
          <w:sz w:val="24"/>
        </w:rPr>
        <w:t>5</w:t>
      </w:r>
      <w:r>
        <w:rPr>
          <w:sz w:val="24"/>
        </w:rPr>
        <w:t xml:space="preserve"> </w:t>
      </w:r>
      <w:r w:rsidR="00EF2D07">
        <w:rPr>
          <w:sz w:val="24"/>
        </w:rPr>
        <w:t>P.M.</w:t>
      </w:r>
      <w:r>
        <w:rPr>
          <w:sz w:val="24"/>
        </w:rPr>
        <w:tab/>
      </w:r>
      <w:r w:rsidR="00193492">
        <w:rPr>
          <w:sz w:val="24"/>
        </w:rPr>
        <w:t xml:space="preserve">Approval of </w:t>
      </w:r>
      <w:r w:rsidR="00AB011E">
        <w:rPr>
          <w:sz w:val="24"/>
        </w:rPr>
        <w:t>November 2</w:t>
      </w:r>
      <w:r w:rsidR="00E1664D">
        <w:rPr>
          <w:sz w:val="24"/>
        </w:rPr>
        <w:t>,</w:t>
      </w:r>
      <w:r w:rsidR="00193492">
        <w:rPr>
          <w:sz w:val="24"/>
        </w:rPr>
        <w:t xml:space="preserve"> 2016 Meeting Summary</w:t>
      </w:r>
      <w:r>
        <w:rPr>
          <w:sz w:val="24"/>
        </w:rPr>
        <w:br/>
      </w:r>
      <w:bookmarkStart w:id="1" w:name="OLE_LINK1"/>
      <w:r>
        <w:rPr>
          <w:sz w:val="24"/>
        </w:rPr>
        <w:br/>
        <w:t>III.</w:t>
      </w:r>
      <w:r>
        <w:rPr>
          <w:sz w:val="24"/>
        </w:rPr>
        <w:tab/>
        <w:t>7:</w:t>
      </w:r>
      <w:r w:rsidR="00193492">
        <w:rPr>
          <w:sz w:val="24"/>
        </w:rPr>
        <w:t>10</w:t>
      </w:r>
      <w:r>
        <w:rPr>
          <w:sz w:val="24"/>
        </w:rPr>
        <w:t xml:space="preserve"> P.M.</w:t>
      </w:r>
      <w:r>
        <w:rPr>
          <w:sz w:val="24"/>
        </w:rPr>
        <w:tab/>
      </w:r>
      <w:r w:rsidR="00E1664D">
        <w:rPr>
          <w:sz w:val="24"/>
        </w:rPr>
        <w:t>Presentation by Special Guest</w:t>
      </w:r>
      <w:r w:rsidR="00AB011E">
        <w:rPr>
          <w:sz w:val="24"/>
        </w:rPr>
        <w:t>s</w:t>
      </w:r>
      <w:r w:rsidR="00E1664D">
        <w:rPr>
          <w:sz w:val="24"/>
        </w:rPr>
        <w:t xml:space="preserve"> –</w:t>
      </w:r>
      <w:r w:rsidR="00AB011E">
        <w:rPr>
          <w:sz w:val="24"/>
        </w:rPr>
        <w:t xml:space="preserve"> </w:t>
      </w:r>
      <w:r w:rsidR="00AB011E" w:rsidRPr="00AB011E">
        <w:rPr>
          <w:b/>
          <w:sz w:val="24"/>
        </w:rPr>
        <w:t>Uma Ahluwalia</w:t>
      </w:r>
      <w:r w:rsidR="00AB011E">
        <w:rPr>
          <w:sz w:val="24"/>
        </w:rPr>
        <w:t xml:space="preserve">, Director, Montgomery County Dept. of Health and Human Services (Topic: The East County Safety Net Public-Private Collaboration), and </w:t>
      </w:r>
      <w:r w:rsidR="00AB011E" w:rsidRPr="00AB011E">
        <w:rPr>
          <w:b/>
          <w:sz w:val="24"/>
        </w:rPr>
        <w:t>Eliot Pfanstiehl</w:t>
      </w:r>
      <w:r w:rsidR="00AB011E">
        <w:rPr>
          <w:sz w:val="24"/>
        </w:rPr>
        <w:t>, Chief Exec. Officer, Strathmore Hall Foundation (Topic: Strathmore East County Initiative.</w:t>
      </w:r>
      <w:r w:rsidR="00E1664D">
        <w:rPr>
          <w:sz w:val="24"/>
        </w:rPr>
        <w:t xml:space="preserve"> </w:t>
      </w:r>
    </w:p>
    <w:p w:rsidR="00AF3661" w:rsidRDefault="00AF3661" w:rsidP="00AF366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6592B" w:rsidRDefault="00C6592B" w:rsidP="00986D41">
      <w:pPr>
        <w:rPr>
          <w:sz w:val="24"/>
        </w:rPr>
      </w:pPr>
      <w:r>
        <w:rPr>
          <w:sz w:val="24"/>
        </w:rPr>
        <w:t>IV.</w:t>
      </w:r>
      <w:r>
        <w:rPr>
          <w:sz w:val="24"/>
        </w:rPr>
        <w:tab/>
      </w:r>
      <w:r w:rsidR="002D321E">
        <w:rPr>
          <w:color w:val="000000"/>
          <w:sz w:val="24"/>
        </w:rPr>
        <w:t>8</w:t>
      </w:r>
      <w:r>
        <w:rPr>
          <w:color w:val="000000"/>
          <w:sz w:val="24"/>
        </w:rPr>
        <w:t>:</w:t>
      </w:r>
      <w:r w:rsidR="003F1A52">
        <w:rPr>
          <w:color w:val="000000"/>
          <w:sz w:val="24"/>
        </w:rPr>
        <w:t>25</w:t>
      </w:r>
      <w:r>
        <w:rPr>
          <w:color w:val="000000"/>
          <w:sz w:val="24"/>
        </w:rPr>
        <w:t xml:space="preserve"> P</w:t>
      </w:r>
      <w:r w:rsidR="00EF2D07">
        <w:rPr>
          <w:color w:val="000000"/>
          <w:sz w:val="24"/>
        </w:rPr>
        <w:t>.</w:t>
      </w:r>
      <w:r>
        <w:rPr>
          <w:color w:val="000000"/>
          <w:sz w:val="24"/>
        </w:rPr>
        <w:t>M</w:t>
      </w:r>
      <w:r w:rsidR="00EF2D07">
        <w:rPr>
          <w:color w:val="000000"/>
          <w:sz w:val="24"/>
        </w:rPr>
        <w:t>.</w:t>
      </w:r>
      <w:r>
        <w:rPr>
          <w:sz w:val="24"/>
        </w:rPr>
        <w:tab/>
      </w:r>
      <w:bookmarkEnd w:id="1"/>
      <w:r w:rsidR="001E7E4F">
        <w:rPr>
          <w:sz w:val="24"/>
        </w:rPr>
        <w:t>Report/</w:t>
      </w:r>
      <w:r w:rsidR="002D321E">
        <w:rPr>
          <w:sz w:val="24"/>
        </w:rPr>
        <w:t>Update from the East County Regional Director</w:t>
      </w:r>
      <w:r w:rsidR="00E40904">
        <w:rPr>
          <w:sz w:val="24"/>
        </w:rPr>
        <w:t xml:space="preserve"> </w:t>
      </w:r>
    </w:p>
    <w:p w:rsidR="00E1664D" w:rsidRDefault="00E1664D" w:rsidP="00986D41">
      <w:pPr>
        <w:rPr>
          <w:sz w:val="24"/>
        </w:rPr>
      </w:pPr>
    </w:p>
    <w:p w:rsidR="001E7E4F" w:rsidRDefault="00C6592B">
      <w:pPr>
        <w:ind w:left="720" w:hanging="720"/>
        <w:rPr>
          <w:sz w:val="24"/>
        </w:rPr>
      </w:pPr>
      <w:r>
        <w:rPr>
          <w:sz w:val="24"/>
        </w:rPr>
        <w:t>V.</w:t>
      </w:r>
      <w:r>
        <w:rPr>
          <w:sz w:val="24"/>
        </w:rPr>
        <w:tab/>
        <w:t>8:</w:t>
      </w:r>
      <w:r w:rsidR="003F1A52">
        <w:rPr>
          <w:sz w:val="24"/>
        </w:rPr>
        <w:t>27</w:t>
      </w:r>
      <w:r>
        <w:rPr>
          <w:sz w:val="24"/>
        </w:rPr>
        <w:t xml:space="preserve"> P</w:t>
      </w:r>
      <w:r w:rsidR="00EF2D07">
        <w:rPr>
          <w:sz w:val="24"/>
        </w:rPr>
        <w:t>.</w:t>
      </w:r>
      <w:r>
        <w:rPr>
          <w:sz w:val="24"/>
        </w:rPr>
        <w:t>M</w:t>
      </w:r>
      <w:r w:rsidR="00EF2D07">
        <w:rPr>
          <w:sz w:val="24"/>
        </w:rPr>
        <w:t>.</w:t>
      </w:r>
      <w:r>
        <w:rPr>
          <w:sz w:val="24"/>
        </w:rPr>
        <w:tab/>
      </w:r>
      <w:r w:rsidR="001E7E4F">
        <w:rPr>
          <w:sz w:val="24"/>
        </w:rPr>
        <w:t xml:space="preserve">ECCAB </w:t>
      </w:r>
      <w:r w:rsidR="006E5F42">
        <w:rPr>
          <w:sz w:val="24"/>
        </w:rPr>
        <w:t>Chairperson’s Report</w:t>
      </w:r>
      <w:r w:rsidR="001E7E4F">
        <w:rPr>
          <w:sz w:val="24"/>
        </w:rPr>
        <w:t>/Update</w:t>
      </w:r>
      <w:r w:rsidR="006E5F42">
        <w:rPr>
          <w:sz w:val="24"/>
        </w:rPr>
        <w:t xml:space="preserve"> </w:t>
      </w:r>
    </w:p>
    <w:p w:rsidR="001E7E4F" w:rsidRDefault="001E7E4F">
      <w:pPr>
        <w:ind w:left="720" w:hanging="720"/>
        <w:rPr>
          <w:sz w:val="24"/>
        </w:rPr>
      </w:pPr>
    </w:p>
    <w:p w:rsidR="006E5F42" w:rsidRDefault="001E7E4F">
      <w:pPr>
        <w:ind w:left="720" w:hanging="720"/>
        <w:rPr>
          <w:sz w:val="24"/>
        </w:rPr>
      </w:pPr>
      <w:r>
        <w:rPr>
          <w:sz w:val="24"/>
        </w:rPr>
        <w:t>V1.      8:</w:t>
      </w:r>
      <w:r w:rsidR="003F1A52">
        <w:rPr>
          <w:sz w:val="24"/>
        </w:rPr>
        <w:t>30</w:t>
      </w:r>
      <w:r>
        <w:rPr>
          <w:sz w:val="24"/>
        </w:rPr>
        <w:t xml:space="preserve"> P.M.              Report/</w:t>
      </w:r>
      <w:r w:rsidR="006E5F42">
        <w:rPr>
          <w:sz w:val="24"/>
        </w:rPr>
        <w:t>Update:</w:t>
      </w:r>
    </w:p>
    <w:p w:rsidR="006E5F42" w:rsidRDefault="006E5F42" w:rsidP="006E5F42">
      <w:pPr>
        <w:pStyle w:val="ListParagraph"/>
        <w:numPr>
          <w:ilvl w:val="0"/>
          <w:numId w:val="38"/>
        </w:numPr>
        <w:rPr>
          <w:sz w:val="24"/>
        </w:rPr>
      </w:pPr>
      <w:r w:rsidRPr="006E5F42">
        <w:rPr>
          <w:sz w:val="24"/>
        </w:rPr>
        <w:t xml:space="preserve">ECCAB Planning/Economic Development Committee </w:t>
      </w:r>
    </w:p>
    <w:p w:rsidR="006E5F42" w:rsidRDefault="006E5F42" w:rsidP="006E5F42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 xml:space="preserve">ECCAB Quality of Life/Social </w:t>
      </w:r>
      <w:r w:rsidR="00473B93">
        <w:rPr>
          <w:sz w:val="24"/>
        </w:rPr>
        <w:t>I</w:t>
      </w:r>
      <w:r>
        <w:rPr>
          <w:sz w:val="24"/>
        </w:rPr>
        <w:t>ssues Committee</w:t>
      </w:r>
    </w:p>
    <w:p w:rsidR="00E1664D" w:rsidRDefault="00E1664D" w:rsidP="006E5F42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>District Police Commander</w:t>
      </w:r>
      <w:r w:rsidR="00BB0242">
        <w:rPr>
          <w:sz w:val="24"/>
        </w:rPr>
        <w:t>s</w:t>
      </w:r>
    </w:p>
    <w:p w:rsidR="006E5F42" w:rsidRPr="006E5F42" w:rsidRDefault="006B3936" w:rsidP="006E5F42">
      <w:pPr>
        <w:pStyle w:val="ListParagraph"/>
        <w:numPr>
          <w:ilvl w:val="0"/>
          <w:numId w:val="38"/>
        </w:numPr>
        <w:rPr>
          <w:sz w:val="24"/>
        </w:rPr>
      </w:pPr>
      <w:r w:rsidRPr="006E5F42">
        <w:rPr>
          <w:sz w:val="24"/>
        </w:rPr>
        <w:t xml:space="preserve">County Council Staff </w:t>
      </w:r>
    </w:p>
    <w:p w:rsidR="006B3936" w:rsidRDefault="006B3936">
      <w:pPr>
        <w:ind w:left="720" w:hanging="720"/>
        <w:rPr>
          <w:sz w:val="24"/>
        </w:rPr>
      </w:pPr>
    </w:p>
    <w:p w:rsidR="00C6592B" w:rsidRDefault="00C6592B">
      <w:pPr>
        <w:rPr>
          <w:sz w:val="24"/>
        </w:rPr>
      </w:pPr>
      <w:r>
        <w:rPr>
          <w:sz w:val="24"/>
        </w:rPr>
        <w:t>VII.</w:t>
      </w:r>
      <w:r>
        <w:rPr>
          <w:sz w:val="24"/>
        </w:rPr>
        <w:tab/>
      </w:r>
      <w:r w:rsidR="00D46D06">
        <w:rPr>
          <w:sz w:val="24"/>
        </w:rPr>
        <w:t>8</w:t>
      </w:r>
      <w:r>
        <w:rPr>
          <w:sz w:val="24"/>
        </w:rPr>
        <w:t>:</w:t>
      </w:r>
      <w:r w:rsidR="00473B93">
        <w:rPr>
          <w:sz w:val="24"/>
        </w:rPr>
        <w:t>45</w:t>
      </w:r>
      <w:r>
        <w:rPr>
          <w:sz w:val="24"/>
        </w:rPr>
        <w:t xml:space="preserve"> P</w:t>
      </w:r>
      <w:r w:rsidR="00EF2D07">
        <w:rPr>
          <w:sz w:val="24"/>
        </w:rPr>
        <w:t>.</w:t>
      </w:r>
      <w:r>
        <w:rPr>
          <w:sz w:val="24"/>
        </w:rPr>
        <w:t>M</w:t>
      </w:r>
      <w:r w:rsidR="00EF2D07"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ab/>
      </w:r>
      <w:r w:rsidR="00496FA3">
        <w:rPr>
          <w:sz w:val="24"/>
        </w:rPr>
        <w:t>C</w:t>
      </w:r>
      <w:r w:rsidR="00473B93">
        <w:rPr>
          <w:sz w:val="24"/>
        </w:rPr>
        <w:t>ommunity</w:t>
      </w:r>
      <w:r w:rsidR="00496FA3">
        <w:rPr>
          <w:sz w:val="24"/>
        </w:rPr>
        <w:t xml:space="preserve"> Comments/</w:t>
      </w:r>
      <w:r w:rsidR="00473B93">
        <w:rPr>
          <w:sz w:val="24"/>
        </w:rPr>
        <w:t>Concerns</w:t>
      </w:r>
      <w:r w:rsidR="00496FA3">
        <w:rPr>
          <w:sz w:val="24"/>
        </w:rPr>
        <w:t xml:space="preserve"> (</w:t>
      </w:r>
      <w:r w:rsidR="00473B93">
        <w:rPr>
          <w:sz w:val="24"/>
        </w:rPr>
        <w:t xml:space="preserve">maximum of </w:t>
      </w:r>
      <w:r w:rsidR="00496FA3">
        <w:rPr>
          <w:sz w:val="24"/>
        </w:rPr>
        <w:t xml:space="preserve">2 </w:t>
      </w:r>
      <w:r w:rsidR="00473B93">
        <w:rPr>
          <w:sz w:val="24"/>
        </w:rPr>
        <w:t>m</w:t>
      </w:r>
      <w:r w:rsidR="00496FA3">
        <w:rPr>
          <w:sz w:val="24"/>
        </w:rPr>
        <w:t xml:space="preserve">inutes </w:t>
      </w:r>
      <w:r w:rsidR="00473B93">
        <w:rPr>
          <w:sz w:val="24"/>
        </w:rPr>
        <w:t>e</w:t>
      </w:r>
      <w:r w:rsidR="00496FA3">
        <w:rPr>
          <w:sz w:val="24"/>
        </w:rPr>
        <w:t xml:space="preserve">ach </w:t>
      </w:r>
      <w:r w:rsidR="00473B93">
        <w:rPr>
          <w:sz w:val="24"/>
        </w:rPr>
        <w:t>p</w:t>
      </w:r>
      <w:r w:rsidR="00496FA3">
        <w:rPr>
          <w:sz w:val="24"/>
        </w:rPr>
        <w:t>lease)</w:t>
      </w:r>
      <w:r w:rsidR="003F1A52">
        <w:rPr>
          <w:sz w:val="24"/>
        </w:rPr>
        <w:t>.</w:t>
      </w:r>
      <w:r w:rsidR="00496FA3">
        <w:rPr>
          <w:sz w:val="24"/>
        </w:rPr>
        <w:t xml:space="preserve"> </w:t>
      </w:r>
    </w:p>
    <w:p w:rsidR="006B3936" w:rsidRDefault="006B3936">
      <w:pPr>
        <w:rPr>
          <w:sz w:val="24"/>
        </w:rPr>
      </w:pPr>
    </w:p>
    <w:p w:rsidR="00496FA3" w:rsidRDefault="00B96094" w:rsidP="00D46D06">
      <w:pPr>
        <w:pStyle w:val="NoSpacing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VIII.</w:t>
      </w:r>
      <w:r>
        <w:rPr>
          <w:rFonts w:ascii="Times New Roman" w:eastAsia="Times New Roman" w:hAnsi="Times New Roman"/>
        </w:rPr>
        <w:tab/>
      </w:r>
      <w:r w:rsidR="00496FA3">
        <w:rPr>
          <w:rFonts w:ascii="Times New Roman" w:eastAsia="Times New Roman" w:hAnsi="Times New Roman"/>
        </w:rPr>
        <w:t>8</w:t>
      </w:r>
      <w:r>
        <w:rPr>
          <w:rFonts w:ascii="Times New Roman" w:eastAsia="Times New Roman" w:hAnsi="Times New Roman"/>
        </w:rPr>
        <w:t>:</w:t>
      </w:r>
      <w:r w:rsidR="00473B93">
        <w:rPr>
          <w:rFonts w:ascii="Times New Roman" w:eastAsia="Times New Roman" w:hAnsi="Times New Roman"/>
        </w:rPr>
        <w:t>55</w:t>
      </w:r>
      <w:r w:rsidR="00C6592B">
        <w:rPr>
          <w:rFonts w:ascii="Times New Roman" w:eastAsia="Times New Roman" w:hAnsi="Times New Roman"/>
        </w:rPr>
        <w:t xml:space="preserve"> P</w:t>
      </w:r>
      <w:r w:rsidR="00EF2D07">
        <w:rPr>
          <w:rFonts w:ascii="Times New Roman" w:eastAsia="Times New Roman" w:hAnsi="Times New Roman"/>
        </w:rPr>
        <w:t>.</w:t>
      </w:r>
      <w:r w:rsidR="00C6592B">
        <w:rPr>
          <w:rFonts w:ascii="Times New Roman" w:eastAsia="Times New Roman" w:hAnsi="Times New Roman"/>
        </w:rPr>
        <w:t>M</w:t>
      </w:r>
      <w:r w:rsidR="00EF2D07">
        <w:rPr>
          <w:rFonts w:ascii="Times New Roman" w:eastAsia="Times New Roman" w:hAnsi="Times New Roman"/>
        </w:rPr>
        <w:t>.</w:t>
      </w:r>
      <w:r w:rsidR="00C6592B">
        <w:rPr>
          <w:rFonts w:ascii="Times New Roman" w:eastAsia="Times New Roman" w:hAnsi="Times New Roman"/>
        </w:rPr>
        <w:tab/>
      </w:r>
      <w:r w:rsidR="00473B93">
        <w:rPr>
          <w:rFonts w:ascii="Times New Roman" w:eastAsia="Times New Roman" w:hAnsi="Times New Roman"/>
        </w:rPr>
        <w:t>New Business</w:t>
      </w:r>
      <w:r w:rsidR="001E7E4F">
        <w:rPr>
          <w:rFonts w:ascii="Times New Roman" w:eastAsia="Times New Roman" w:hAnsi="Times New Roman"/>
        </w:rPr>
        <w:t>/Announcements</w:t>
      </w:r>
    </w:p>
    <w:p w:rsidR="00AB011E" w:rsidRDefault="00AB011E" w:rsidP="00AB011E">
      <w:pPr>
        <w:pStyle w:val="NoSpacing"/>
        <w:numPr>
          <w:ilvl w:val="0"/>
          <w:numId w:val="38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ECCAB (PED and QLSI Committees) sponsorship of the CE’s January 11, 201</w:t>
      </w:r>
      <w:r w:rsidR="003F1A52">
        <w:rPr>
          <w:rFonts w:ascii="Times New Roman" w:eastAsia="Times New Roman" w:hAnsi="Times New Roman"/>
        </w:rPr>
        <w:t xml:space="preserve">7 </w:t>
      </w:r>
      <w:r>
        <w:rPr>
          <w:rFonts w:ascii="Times New Roman" w:eastAsia="Times New Roman" w:hAnsi="Times New Roman"/>
        </w:rPr>
        <w:t>Operation Budget Forum</w:t>
      </w:r>
      <w:r w:rsidR="003F1A52">
        <w:rPr>
          <w:rFonts w:ascii="Times New Roman" w:eastAsia="Times New Roman" w:hAnsi="Times New Roman"/>
        </w:rPr>
        <w:t>.</w:t>
      </w:r>
    </w:p>
    <w:p w:rsidR="00496FA3" w:rsidRDefault="00496FA3" w:rsidP="00D46D06">
      <w:pPr>
        <w:pStyle w:val="NoSpacing"/>
        <w:rPr>
          <w:rFonts w:ascii="Times New Roman" w:eastAsia="Times New Roman" w:hAnsi="Times New Roman"/>
        </w:rPr>
      </w:pPr>
    </w:p>
    <w:p w:rsidR="00C6592B" w:rsidRDefault="00496FA3" w:rsidP="00D46D06">
      <w:pPr>
        <w:pStyle w:val="NoSpacing"/>
      </w:pPr>
      <w:r>
        <w:rPr>
          <w:rFonts w:ascii="Times New Roman" w:eastAsia="Times New Roman" w:hAnsi="Times New Roman"/>
        </w:rPr>
        <w:t>VIV.    9:00 P.M.       Adjournment</w:t>
      </w:r>
      <w:r w:rsidR="003F1A52">
        <w:rPr>
          <w:rFonts w:ascii="Times New Roman" w:eastAsia="Times New Roman" w:hAnsi="Times New Roman"/>
        </w:rPr>
        <w:t>.</w:t>
      </w:r>
      <w:r w:rsidR="00C6592B">
        <w:rPr>
          <w:rFonts w:ascii="Times New Roman" w:eastAsia="Times New Roman" w:hAnsi="Times New Roman"/>
        </w:rPr>
        <w:br/>
      </w:r>
    </w:p>
    <w:p w:rsidR="00C6592B" w:rsidRDefault="00C6592B">
      <w:pPr>
        <w:pStyle w:val="Title"/>
        <w:rPr>
          <w:i/>
        </w:rPr>
      </w:pPr>
      <w:r>
        <w:rPr>
          <w:i/>
        </w:rPr>
        <w:t xml:space="preserve">Next ECCAB </w:t>
      </w:r>
      <w:r w:rsidR="00A3054B">
        <w:rPr>
          <w:i/>
        </w:rPr>
        <w:t>M</w:t>
      </w:r>
      <w:r>
        <w:rPr>
          <w:i/>
        </w:rPr>
        <w:t>eeting 7:</w:t>
      </w:r>
      <w:r w:rsidR="006E65D9">
        <w:rPr>
          <w:i/>
        </w:rPr>
        <w:t>00</w:t>
      </w:r>
      <w:r>
        <w:rPr>
          <w:i/>
        </w:rPr>
        <w:t xml:space="preserve"> p.m. </w:t>
      </w:r>
      <w:r w:rsidR="00AB011E">
        <w:rPr>
          <w:i/>
        </w:rPr>
        <w:t>January 4</w:t>
      </w:r>
      <w:r w:rsidR="00993EF5">
        <w:rPr>
          <w:i/>
        </w:rPr>
        <w:t>,</w:t>
      </w:r>
      <w:r w:rsidR="004B0511">
        <w:rPr>
          <w:i/>
        </w:rPr>
        <w:t xml:space="preserve"> 201</w:t>
      </w:r>
      <w:r w:rsidR="00AB011E">
        <w:rPr>
          <w:i/>
        </w:rPr>
        <w:t>7</w:t>
      </w:r>
      <w:r>
        <w:rPr>
          <w:i/>
        </w:rPr>
        <w:t xml:space="preserve"> at the </w:t>
      </w:r>
      <w:r w:rsidR="00A25B8B">
        <w:rPr>
          <w:i/>
        </w:rPr>
        <w:t xml:space="preserve">EC Regional Services </w:t>
      </w:r>
      <w:r>
        <w:rPr>
          <w:i/>
        </w:rPr>
        <w:t>Center</w:t>
      </w:r>
      <w:r>
        <w:rPr>
          <w:i/>
        </w:rPr>
        <w:br/>
      </w:r>
    </w:p>
    <w:p w:rsidR="00C6592B" w:rsidRDefault="00C6592B">
      <w:pPr>
        <w:rPr>
          <w:b/>
        </w:rPr>
      </w:pPr>
      <w:r>
        <w:rPr>
          <w:b/>
          <w:i/>
        </w:rPr>
        <w:t>Public Participation -</w:t>
      </w:r>
      <w:r>
        <w:t xml:space="preserve">Residents and guests are invited to attend ECCAB meetings. </w:t>
      </w:r>
      <w:r w:rsidR="00A3054B">
        <w:t xml:space="preserve">At </w:t>
      </w:r>
      <w:r>
        <w:t>each meeting</w:t>
      </w:r>
      <w:r w:rsidR="00A3054B">
        <w:t>, the agenda provides an opportunity</w:t>
      </w:r>
      <w:r>
        <w:t xml:space="preserve"> for residents to address their concerns to the ECCAB. Comments and questions are also welcomed and encouraged </w:t>
      </w:r>
      <w:r w:rsidR="00A3054B">
        <w:t>after guest presentations</w:t>
      </w:r>
      <w:r w:rsidR="00473B93">
        <w:t>, time permitting</w:t>
      </w:r>
      <w:r w:rsidR="00A3054B">
        <w:t>.</w:t>
      </w:r>
      <w:r>
        <w:t xml:space="preserve"> The agenda may be altered as necessary to permit the inclusion or exclusion of other topics. </w:t>
      </w:r>
      <w:r>
        <w:br/>
        <w:t xml:space="preserve">If you have questions about an agenda or wish to request special accommodations, please call (240) 777-8414, </w:t>
      </w:r>
      <w:r>
        <w:br/>
        <w:t xml:space="preserve">or visit: </w:t>
      </w:r>
      <w:hyperlink r:id="rId11" w:history="1">
        <w:r>
          <w:rPr>
            <w:rStyle w:val="Hyperlink"/>
          </w:rPr>
          <w:t>www.montgomerycountymd.gov/eastco</w:t>
        </w:r>
      </w:hyperlink>
      <w:r w:rsidR="00A3054B">
        <w:rPr>
          <w:rStyle w:val="Hyperlink"/>
        </w:rPr>
        <w:t xml:space="preserve"> </w:t>
      </w:r>
    </w:p>
    <w:sectPr w:rsidR="00C6592B" w:rsidSect="00676F1D">
      <w:pgSz w:w="12240" w:h="15840"/>
      <w:pgMar w:top="432" w:right="576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EB" w:rsidRDefault="00DF2AEB">
      <w:r>
        <w:separator/>
      </w:r>
    </w:p>
  </w:endnote>
  <w:endnote w:type="continuationSeparator" w:id="0">
    <w:p w:rsidR="00DF2AEB" w:rsidRDefault="00DF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EB" w:rsidRDefault="00DF2AEB">
      <w:r>
        <w:separator/>
      </w:r>
    </w:p>
  </w:footnote>
  <w:footnote w:type="continuationSeparator" w:id="0">
    <w:p w:rsidR="00DF2AEB" w:rsidRDefault="00DF2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0EE"/>
    <w:multiLevelType w:val="hybridMultilevel"/>
    <w:tmpl w:val="545A96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E9676A"/>
    <w:multiLevelType w:val="hybridMultilevel"/>
    <w:tmpl w:val="906C299E"/>
    <w:lvl w:ilvl="0" w:tplc="E0A6FFC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21CC63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DD6CE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AE409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FB2F6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2CB5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F3A9A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AE494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6509C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5937A2"/>
    <w:multiLevelType w:val="hybridMultilevel"/>
    <w:tmpl w:val="269E03DE"/>
    <w:lvl w:ilvl="0" w:tplc="9F5E4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4B7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120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C5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1C0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6C6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088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AE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EEFF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466C4"/>
    <w:multiLevelType w:val="hybridMultilevel"/>
    <w:tmpl w:val="16D2F314"/>
    <w:lvl w:ilvl="0" w:tplc="9B4EAE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71D7E"/>
    <w:multiLevelType w:val="hybridMultilevel"/>
    <w:tmpl w:val="01045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FC87384"/>
    <w:multiLevelType w:val="hybridMultilevel"/>
    <w:tmpl w:val="73227C32"/>
    <w:lvl w:ilvl="0" w:tplc="779892B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9E162590" w:tentative="1">
      <w:start w:val="1"/>
      <w:numFmt w:val="lowerLetter"/>
      <w:lvlText w:val="%2."/>
      <w:lvlJc w:val="left"/>
      <w:pPr>
        <w:ind w:left="3240" w:hanging="360"/>
      </w:pPr>
    </w:lvl>
    <w:lvl w:ilvl="2" w:tplc="76DA171A" w:tentative="1">
      <w:start w:val="1"/>
      <w:numFmt w:val="lowerRoman"/>
      <w:lvlText w:val="%3."/>
      <w:lvlJc w:val="right"/>
      <w:pPr>
        <w:ind w:left="3960" w:hanging="180"/>
      </w:pPr>
    </w:lvl>
    <w:lvl w:ilvl="3" w:tplc="BAD64294" w:tentative="1">
      <w:start w:val="1"/>
      <w:numFmt w:val="decimal"/>
      <w:lvlText w:val="%4."/>
      <w:lvlJc w:val="left"/>
      <w:pPr>
        <w:ind w:left="4680" w:hanging="360"/>
      </w:pPr>
    </w:lvl>
    <w:lvl w:ilvl="4" w:tplc="9414556E" w:tentative="1">
      <w:start w:val="1"/>
      <w:numFmt w:val="lowerLetter"/>
      <w:lvlText w:val="%5."/>
      <w:lvlJc w:val="left"/>
      <w:pPr>
        <w:ind w:left="5400" w:hanging="360"/>
      </w:pPr>
    </w:lvl>
    <w:lvl w:ilvl="5" w:tplc="DEA60BB4" w:tentative="1">
      <w:start w:val="1"/>
      <w:numFmt w:val="lowerRoman"/>
      <w:lvlText w:val="%6."/>
      <w:lvlJc w:val="right"/>
      <w:pPr>
        <w:ind w:left="6120" w:hanging="180"/>
      </w:pPr>
    </w:lvl>
    <w:lvl w:ilvl="6" w:tplc="642419AA" w:tentative="1">
      <w:start w:val="1"/>
      <w:numFmt w:val="decimal"/>
      <w:lvlText w:val="%7."/>
      <w:lvlJc w:val="left"/>
      <w:pPr>
        <w:ind w:left="6840" w:hanging="360"/>
      </w:pPr>
    </w:lvl>
    <w:lvl w:ilvl="7" w:tplc="FE2ED2CA" w:tentative="1">
      <w:start w:val="1"/>
      <w:numFmt w:val="lowerLetter"/>
      <w:lvlText w:val="%8."/>
      <w:lvlJc w:val="left"/>
      <w:pPr>
        <w:ind w:left="7560" w:hanging="360"/>
      </w:pPr>
    </w:lvl>
    <w:lvl w:ilvl="8" w:tplc="45B0F836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19A46C6"/>
    <w:multiLevelType w:val="hybridMultilevel"/>
    <w:tmpl w:val="1402159E"/>
    <w:lvl w:ilvl="0" w:tplc="0A6E690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043AE"/>
    <w:multiLevelType w:val="hybridMultilevel"/>
    <w:tmpl w:val="2CD429D6"/>
    <w:lvl w:ilvl="0" w:tplc="B48E3F76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  <w:b/>
      </w:rPr>
    </w:lvl>
    <w:lvl w:ilvl="1" w:tplc="FA8C6A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A21457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70CD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D67ABD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B08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449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0C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5EA8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EB0CA5"/>
    <w:multiLevelType w:val="hybridMultilevel"/>
    <w:tmpl w:val="EF46DFE0"/>
    <w:lvl w:ilvl="0" w:tplc="596C0AF4">
      <w:start w:val="7"/>
      <w:numFmt w:val="upperRoman"/>
      <w:lvlText w:val="%1."/>
      <w:lvlJc w:val="right"/>
      <w:pPr>
        <w:tabs>
          <w:tab w:val="num" w:pos="810"/>
        </w:tabs>
        <w:ind w:left="810" w:hanging="180"/>
      </w:pPr>
      <w:rPr>
        <w:rFonts w:hint="default"/>
        <w:b/>
      </w:rPr>
    </w:lvl>
    <w:lvl w:ilvl="1" w:tplc="9DE84638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223CD262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778E25BE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37926BA6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2FE49F90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FD0E91C0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1BEC99A0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20EC6EE6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 w15:restartNumberingAfterBreak="0">
    <w:nsid w:val="25543A59"/>
    <w:multiLevelType w:val="hybridMultilevel"/>
    <w:tmpl w:val="671C15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59C1B00"/>
    <w:multiLevelType w:val="multilevel"/>
    <w:tmpl w:val="DA465D0E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10F30"/>
    <w:multiLevelType w:val="multilevel"/>
    <w:tmpl w:val="0CAEE078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073069"/>
    <w:multiLevelType w:val="hybridMultilevel"/>
    <w:tmpl w:val="119A9082"/>
    <w:lvl w:ilvl="0" w:tplc="42202FB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</w:rPr>
    </w:lvl>
    <w:lvl w:ilvl="1" w:tplc="222415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ACC6C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584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AA831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04BE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B02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01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5078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C513D3"/>
    <w:multiLevelType w:val="singleLevel"/>
    <w:tmpl w:val="7D7CA2BC"/>
    <w:lvl w:ilvl="0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</w:rPr>
    </w:lvl>
  </w:abstractNum>
  <w:abstractNum w:abstractNumId="14" w15:restartNumberingAfterBreak="0">
    <w:nsid w:val="31570DAE"/>
    <w:multiLevelType w:val="multilevel"/>
    <w:tmpl w:val="B45CACC2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804D68"/>
    <w:multiLevelType w:val="singleLevel"/>
    <w:tmpl w:val="7D7CA2BC"/>
    <w:lvl w:ilvl="0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</w:rPr>
    </w:lvl>
  </w:abstractNum>
  <w:abstractNum w:abstractNumId="16" w15:restartNumberingAfterBreak="0">
    <w:nsid w:val="3D8304B9"/>
    <w:multiLevelType w:val="hybridMultilevel"/>
    <w:tmpl w:val="95BC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D0A32"/>
    <w:multiLevelType w:val="hybridMultilevel"/>
    <w:tmpl w:val="B80884A2"/>
    <w:lvl w:ilvl="0" w:tplc="DDB8577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763669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2F8C1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808A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57A70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A3323F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3BD6E3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4D400F8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D5EEACC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19260F"/>
    <w:multiLevelType w:val="singleLevel"/>
    <w:tmpl w:val="7D7CA2BC"/>
    <w:lvl w:ilvl="0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</w:rPr>
    </w:lvl>
  </w:abstractNum>
  <w:abstractNum w:abstractNumId="19" w15:restartNumberingAfterBreak="0">
    <w:nsid w:val="41D308AC"/>
    <w:multiLevelType w:val="singleLevel"/>
    <w:tmpl w:val="7D7CA2BC"/>
    <w:lvl w:ilvl="0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</w:rPr>
    </w:lvl>
  </w:abstractNum>
  <w:abstractNum w:abstractNumId="20" w15:restartNumberingAfterBreak="0">
    <w:nsid w:val="484C4AD6"/>
    <w:multiLevelType w:val="hybridMultilevel"/>
    <w:tmpl w:val="80D6F55E"/>
    <w:lvl w:ilvl="0" w:tplc="07A6D69A">
      <w:start w:val="6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BF662B"/>
    <w:multiLevelType w:val="hybridMultilevel"/>
    <w:tmpl w:val="74C63064"/>
    <w:lvl w:ilvl="0" w:tplc="FCD074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32DF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274E23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5FE7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70889D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4D1A2F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AC45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314014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48EAC7A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26F3563"/>
    <w:multiLevelType w:val="hybridMultilevel"/>
    <w:tmpl w:val="229E72E4"/>
    <w:lvl w:ilvl="0" w:tplc="DB0A977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82AB6"/>
    <w:multiLevelType w:val="hybridMultilevel"/>
    <w:tmpl w:val="BFC0D7DE"/>
    <w:lvl w:ilvl="0" w:tplc="A01AB246">
      <w:start w:val="8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75359C9"/>
    <w:multiLevelType w:val="hybridMultilevel"/>
    <w:tmpl w:val="4EB850F8"/>
    <w:lvl w:ilvl="0" w:tplc="0538AFB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88B11CD"/>
    <w:multiLevelType w:val="multilevel"/>
    <w:tmpl w:val="54468FF8"/>
    <w:lvl w:ilvl="0">
      <w:start w:val="2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58E4723A"/>
    <w:multiLevelType w:val="singleLevel"/>
    <w:tmpl w:val="7D7CA2BC"/>
    <w:lvl w:ilvl="0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</w:rPr>
    </w:lvl>
  </w:abstractNum>
  <w:abstractNum w:abstractNumId="27" w15:restartNumberingAfterBreak="0">
    <w:nsid w:val="60C51F7D"/>
    <w:multiLevelType w:val="hybridMultilevel"/>
    <w:tmpl w:val="6F26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34471"/>
    <w:multiLevelType w:val="multilevel"/>
    <w:tmpl w:val="EF46DFE0"/>
    <w:lvl w:ilvl="0">
      <w:start w:val="7"/>
      <w:numFmt w:val="upperRoman"/>
      <w:lvlText w:val="%1."/>
      <w:lvlJc w:val="right"/>
      <w:pPr>
        <w:tabs>
          <w:tab w:val="num" w:pos="810"/>
        </w:tabs>
        <w:ind w:left="81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9" w15:restartNumberingAfterBreak="0">
    <w:nsid w:val="64931AD1"/>
    <w:multiLevelType w:val="hybridMultilevel"/>
    <w:tmpl w:val="D66C8BCE"/>
    <w:lvl w:ilvl="0" w:tplc="168E92F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ABAEA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920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49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A61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25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2EA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86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F05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F517E"/>
    <w:multiLevelType w:val="hybridMultilevel"/>
    <w:tmpl w:val="0BFC2826"/>
    <w:lvl w:ilvl="0" w:tplc="895E4DDA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6EED4B36"/>
    <w:multiLevelType w:val="hybridMultilevel"/>
    <w:tmpl w:val="76DE941E"/>
    <w:lvl w:ilvl="0" w:tplc="30069F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52188"/>
    <w:multiLevelType w:val="singleLevel"/>
    <w:tmpl w:val="7D7CA2BC"/>
    <w:lvl w:ilvl="0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</w:rPr>
    </w:lvl>
  </w:abstractNum>
  <w:abstractNum w:abstractNumId="33" w15:restartNumberingAfterBreak="0">
    <w:nsid w:val="72CC4029"/>
    <w:multiLevelType w:val="hybridMultilevel"/>
    <w:tmpl w:val="501CBC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3927A0B"/>
    <w:multiLevelType w:val="hybridMultilevel"/>
    <w:tmpl w:val="5FE44612"/>
    <w:lvl w:ilvl="0" w:tplc="2BC0E0C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3AA46B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F6ED7A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8D83B4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1AEC7D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CC4864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E86210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8AC824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042A0B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50F1E6B"/>
    <w:multiLevelType w:val="hybridMultilevel"/>
    <w:tmpl w:val="70D04AE4"/>
    <w:lvl w:ilvl="0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36" w15:restartNumberingAfterBreak="0">
    <w:nsid w:val="77D17174"/>
    <w:multiLevelType w:val="hybridMultilevel"/>
    <w:tmpl w:val="9E78CA56"/>
    <w:lvl w:ilvl="0" w:tplc="8356F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74F7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D6C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A6E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D9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ECE2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B03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651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183A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4D7985"/>
    <w:multiLevelType w:val="hybridMultilevel"/>
    <w:tmpl w:val="670CA8C0"/>
    <w:lvl w:ilvl="0" w:tplc="D912146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D5C5164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D324B850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855207B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77BE4226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11A2ED12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61580780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3582351A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AB88038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8"/>
  </w:num>
  <w:num w:numId="2">
    <w:abstractNumId w:val="15"/>
  </w:num>
  <w:num w:numId="3">
    <w:abstractNumId w:val="32"/>
  </w:num>
  <w:num w:numId="4">
    <w:abstractNumId w:val="13"/>
  </w:num>
  <w:num w:numId="5">
    <w:abstractNumId w:val="19"/>
  </w:num>
  <w:num w:numId="6">
    <w:abstractNumId w:val="26"/>
  </w:num>
  <w:num w:numId="7">
    <w:abstractNumId w:val="17"/>
  </w:num>
  <w:num w:numId="8">
    <w:abstractNumId w:val="21"/>
  </w:num>
  <w:num w:numId="9">
    <w:abstractNumId w:val="34"/>
  </w:num>
  <w:num w:numId="10">
    <w:abstractNumId w:val="2"/>
  </w:num>
  <w:num w:numId="11">
    <w:abstractNumId w:val="29"/>
  </w:num>
  <w:num w:numId="12">
    <w:abstractNumId w:val="36"/>
  </w:num>
  <w:num w:numId="13">
    <w:abstractNumId w:val="7"/>
  </w:num>
  <w:num w:numId="14">
    <w:abstractNumId w:val="8"/>
  </w:num>
  <w:num w:numId="15">
    <w:abstractNumId w:val="25"/>
  </w:num>
  <w:num w:numId="16">
    <w:abstractNumId w:val="12"/>
  </w:num>
  <w:num w:numId="17">
    <w:abstractNumId w:val="28"/>
  </w:num>
  <w:num w:numId="18">
    <w:abstractNumId w:val="11"/>
  </w:num>
  <w:num w:numId="19">
    <w:abstractNumId w:val="14"/>
  </w:num>
  <w:num w:numId="20">
    <w:abstractNumId w:val="10"/>
  </w:num>
  <w:num w:numId="21">
    <w:abstractNumId w:val="1"/>
  </w:num>
  <w:num w:numId="22">
    <w:abstractNumId w:val="37"/>
  </w:num>
  <w:num w:numId="23">
    <w:abstractNumId w:val="5"/>
  </w:num>
  <w:num w:numId="24">
    <w:abstractNumId w:val="24"/>
  </w:num>
  <w:num w:numId="25">
    <w:abstractNumId w:val="23"/>
  </w:num>
  <w:num w:numId="26">
    <w:abstractNumId w:val="4"/>
  </w:num>
  <w:num w:numId="27">
    <w:abstractNumId w:val="35"/>
  </w:num>
  <w:num w:numId="28">
    <w:abstractNumId w:val="16"/>
  </w:num>
  <w:num w:numId="29">
    <w:abstractNumId w:val="9"/>
  </w:num>
  <w:num w:numId="30">
    <w:abstractNumId w:val="27"/>
  </w:num>
  <w:num w:numId="31">
    <w:abstractNumId w:val="0"/>
  </w:num>
  <w:num w:numId="32">
    <w:abstractNumId w:val="33"/>
  </w:num>
  <w:num w:numId="33">
    <w:abstractNumId w:val="6"/>
  </w:num>
  <w:num w:numId="34">
    <w:abstractNumId w:val="31"/>
  </w:num>
  <w:num w:numId="35">
    <w:abstractNumId w:val="3"/>
  </w:num>
  <w:num w:numId="36">
    <w:abstractNumId w:val="22"/>
  </w:num>
  <w:num w:numId="37">
    <w:abstractNumId w:val="2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F5"/>
    <w:rsid w:val="00067421"/>
    <w:rsid w:val="000D0766"/>
    <w:rsid w:val="000E7657"/>
    <w:rsid w:val="001058A5"/>
    <w:rsid w:val="00122815"/>
    <w:rsid w:val="00193492"/>
    <w:rsid w:val="001A6F96"/>
    <w:rsid w:val="001E7E4F"/>
    <w:rsid w:val="00235505"/>
    <w:rsid w:val="00260255"/>
    <w:rsid w:val="002A41D2"/>
    <w:rsid w:val="002D321E"/>
    <w:rsid w:val="002D4D57"/>
    <w:rsid w:val="002F5002"/>
    <w:rsid w:val="0031646E"/>
    <w:rsid w:val="003650C0"/>
    <w:rsid w:val="00376EE6"/>
    <w:rsid w:val="003D0F2A"/>
    <w:rsid w:val="003E2920"/>
    <w:rsid w:val="003F1A52"/>
    <w:rsid w:val="00402F13"/>
    <w:rsid w:val="0041199F"/>
    <w:rsid w:val="004505E3"/>
    <w:rsid w:val="0045375D"/>
    <w:rsid w:val="00457C35"/>
    <w:rsid w:val="00473B93"/>
    <w:rsid w:val="00496FA3"/>
    <w:rsid w:val="004B0511"/>
    <w:rsid w:val="004D78B5"/>
    <w:rsid w:val="004E471C"/>
    <w:rsid w:val="00512D8C"/>
    <w:rsid w:val="00516533"/>
    <w:rsid w:val="00517A2E"/>
    <w:rsid w:val="00524DAB"/>
    <w:rsid w:val="00547740"/>
    <w:rsid w:val="00573537"/>
    <w:rsid w:val="0058601D"/>
    <w:rsid w:val="00595E95"/>
    <w:rsid w:val="006723D1"/>
    <w:rsid w:val="00676F1D"/>
    <w:rsid w:val="00687208"/>
    <w:rsid w:val="00695C84"/>
    <w:rsid w:val="006B3936"/>
    <w:rsid w:val="006E31C5"/>
    <w:rsid w:val="006E5F42"/>
    <w:rsid w:val="006E65D9"/>
    <w:rsid w:val="00723FF4"/>
    <w:rsid w:val="007627CD"/>
    <w:rsid w:val="007B1A17"/>
    <w:rsid w:val="008251A1"/>
    <w:rsid w:val="008B3C10"/>
    <w:rsid w:val="00902C46"/>
    <w:rsid w:val="00941E73"/>
    <w:rsid w:val="00986D41"/>
    <w:rsid w:val="00993EF5"/>
    <w:rsid w:val="009B0BD4"/>
    <w:rsid w:val="00A10AC8"/>
    <w:rsid w:val="00A25B8B"/>
    <w:rsid w:val="00A3054B"/>
    <w:rsid w:val="00A31EF9"/>
    <w:rsid w:val="00A77BD0"/>
    <w:rsid w:val="00AA2C9D"/>
    <w:rsid w:val="00AB011E"/>
    <w:rsid w:val="00AD4490"/>
    <w:rsid w:val="00AF3661"/>
    <w:rsid w:val="00B20A72"/>
    <w:rsid w:val="00B21298"/>
    <w:rsid w:val="00B96094"/>
    <w:rsid w:val="00BA41F5"/>
    <w:rsid w:val="00BB0242"/>
    <w:rsid w:val="00BD7682"/>
    <w:rsid w:val="00BD7F19"/>
    <w:rsid w:val="00BE7940"/>
    <w:rsid w:val="00C22CFB"/>
    <w:rsid w:val="00C55893"/>
    <w:rsid w:val="00C6013D"/>
    <w:rsid w:val="00C62785"/>
    <w:rsid w:val="00C6300B"/>
    <w:rsid w:val="00C6592B"/>
    <w:rsid w:val="00C90DBD"/>
    <w:rsid w:val="00CC0D2B"/>
    <w:rsid w:val="00D224B1"/>
    <w:rsid w:val="00D46D06"/>
    <w:rsid w:val="00D53396"/>
    <w:rsid w:val="00D7458C"/>
    <w:rsid w:val="00D95934"/>
    <w:rsid w:val="00DF2AEB"/>
    <w:rsid w:val="00E1664D"/>
    <w:rsid w:val="00E40904"/>
    <w:rsid w:val="00E83575"/>
    <w:rsid w:val="00EF2D07"/>
    <w:rsid w:val="00F06457"/>
    <w:rsid w:val="00F533C0"/>
    <w:rsid w:val="00F61514"/>
    <w:rsid w:val="00F706A5"/>
    <w:rsid w:val="00F77C98"/>
    <w:rsid w:val="00F80B07"/>
    <w:rsid w:val="00F80BC4"/>
    <w:rsid w:val="00F87478"/>
    <w:rsid w:val="00FC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3CD45A-DBB0-4A39-AB90-F942A82F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F1D"/>
  </w:style>
  <w:style w:type="paragraph" w:styleId="Heading1">
    <w:name w:val="heading 1"/>
    <w:basedOn w:val="Normal"/>
    <w:next w:val="Normal"/>
    <w:qFormat/>
    <w:rsid w:val="00676F1D"/>
    <w:pPr>
      <w:keepNext/>
      <w:outlineLvl w:val="0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6F1D"/>
    <w:pPr>
      <w:jc w:val="center"/>
    </w:pPr>
    <w:rPr>
      <w:b/>
      <w:sz w:val="24"/>
    </w:rPr>
  </w:style>
  <w:style w:type="paragraph" w:styleId="BodyText">
    <w:name w:val="Body Text"/>
    <w:basedOn w:val="Normal"/>
    <w:semiHidden/>
    <w:rsid w:val="00676F1D"/>
    <w:rPr>
      <w:i/>
    </w:rPr>
  </w:style>
  <w:style w:type="paragraph" w:styleId="BalloonText">
    <w:name w:val="Balloon Text"/>
    <w:basedOn w:val="Normal"/>
    <w:semiHidden/>
    <w:rsid w:val="00676F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F1D"/>
  </w:style>
  <w:style w:type="character" w:styleId="FootnoteReference">
    <w:name w:val="footnote reference"/>
    <w:basedOn w:val="DefaultParagraphFont"/>
    <w:semiHidden/>
    <w:rsid w:val="00676F1D"/>
    <w:rPr>
      <w:vertAlign w:val="superscript"/>
    </w:rPr>
  </w:style>
  <w:style w:type="character" w:styleId="Hyperlink">
    <w:name w:val="Hyperlink"/>
    <w:basedOn w:val="DefaultParagraphFont"/>
    <w:semiHidden/>
    <w:rsid w:val="00676F1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76F1D"/>
    <w:rPr>
      <w:color w:val="800080"/>
      <w:u w:val="single"/>
    </w:rPr>
  </w:style>
  <w:style w:type="character" w:customStyle="1" w:styleId="smallertext">
    <w:name w:val="smallertext"/>
    <w:basedOn w:val="DefaultParagraphFont"/>
    <w:rsid w:val="00676F1D"/>
  </w:style>
  <w:style w:type="character" w:styleId="Emphasis">
    <w:name w:val="Emphasis"/>
    <w:basedOn w:val="DefaultParagraphFont"/>
    <w:qFormat/>
    <w:rsid w:val="00676F1D"/>
    <w:rPr>
      <w:b/>
      <w:bCs/>
      <w:i w:val="0"/>
      <w:iCs w:val="0"/>
    </w:rPr>
  </w:style>
  <w:style w:type="paragraph" w:styleId="Header">
    <w:name w:val="header"/>
    <w:basedOn w:val="Normal"/>
    <w:semiHidden/>
    <w:unhideWhenUsed/>
    <w:rsid w:val="00676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sid w:val="00676F1D"/>
  </w:style>
  <w:style w:type="paragraph" w:styleId="Footer">
    <w:name w:val="footer"/>
    <w:basedOn w:val="Normal"/>
    <w:semiHidden/>
    <w:unhideWhenUsed/>
    <w:rsid w:val="00676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  <w:rsid w:val="00676F1D"/>
  </w:style>
  <w:style w:type="character" w:customStyle="1" w:styleId="s1">
    <w:name w:val="s1"/>
    <w:basedOn w:val="DefaultParagraphFont"/>
    <w:rsid w:val="00676F1D"/>
    <w:rPr>
      <w:color w:val="000000"/>
      <w:sz w:val="19"/>
      <w:szCs w:val="19"/>
      <w:shd w:val="clear" w:color="auto" w:fill="FFFFFF"/>
    </w:rPr>
  </w:style>
  <w:style w:type="paragraph" w:styleId="NoSpacing">
    <w:name w:val="No Spacing"/>
    <w:qFormat/>
    <w:rsid w:val="00676F1D"/>
    <w:rPr>
      <w:rFonts w:ascii="Arial" w:eastAsia="Calibri" w:hAnsi="Arial"/>
      <w:sz w:val="24"/>
      <w:szCs w:val="22"/>
    </w:rPr>
  </w:style>
  <w:style w:type="character" w:customStyle="1" w:styleId="redbold">
    <w:name w:val="redbold"/>
    <w:basedOn w:val="DefaultParagraphFont"/>
    <w:rsid w:val="00676F1D"/>
  </w:style>
  <w:style w:type="paragraph" w:styleId="PlainText">
    <w:name w:val="Plain Text"/>
    <w:basedOn w:val="Normal"/>
    <w:link w:val="PlainTextChar"/>
    <w:uiPriority w:val="99"/>
    <w:unhideWhenUsed/>
    <w:rsid w:val="00AF366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3661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99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ntgomerycountymd.gov/eastc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1E190-3667-4628-8A7B-2BB6456B6BD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706CB17-6BE0-46EA-8A9D-3168C33C6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DDB87-25FB-4ED1-BFD9-6977AB25E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E9A8CE4-22F9-4D11-8C71-40AED588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COUNTY CITIZEN’S ADVISORY BOARD</vt:lpstr>
    </vt:vector>
  </TitlesOfParts>
  <Company>Montgomery County Government</Company>
  <LinksUpToDate>false</LinksUpToDate>
  <CharactersWithSpaces>1858</CharactersWithSpaces>
  <SharedDoc>false</SharedDoc>
  <HLinks>
    <vt:vector size="6" baseType="variant">
      <vt:variant>
        <vt:i4>4915264</vt:i4>
      </vt:variant>
      <vt:variant>
        <vt:i4>0</vt:i4>
      </vt:variant>
      <vt:variant>
        <vt:i4>0</vt:i4>
      </vt:variant>
      <vt:variant>
        <vt:i4>5</vt:i4>
      </vt:variant>
      <vt:variant>
        <vt:lpwstr>http://www.montgomerycountymd.gov/eastco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COUNTY CITIZEN’S ADVISORY BOARD</dc:title>
  <dc:creator>DIST/DCM</dc:creator>
  <cp:lastModifiedBy>Bandeh, Jewru</cp:lastModifiedBy>
  <cp:revision>2</cp:revision>
  <cp:lastPrinted>2016-12-05T18:56:00Z</cp:lastPrinted>
  <dcterms:created xsi:type="dcterms:W3CDTF">2017-02-21T18:16:00Z</dcterms:created>
  <dcterms:modified xsi:type="dcterms:W3CDTF">2017-02-21T18:16:00Z</dcterms:modified>
</cp:coreProperties>
</file>