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Name:___________________________________________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 xml:space="preserve">Station/Shift:__________________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>Supervisor Name:_____________________________________________________________________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r w:rsidR="00364BEB">
              <w:t>all of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339EF04C">
        <w:trPr>
          <w:cantSplit/>
          <w:trHeight w:val="91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77777777" w:rsidR="00364BEB" w:rsidRDefault="00364BEB" w:rsidP="00D07915">
            <w:pPr>
              <w:ind w:left="180"/>
            </w:pPr>
            <w:r>
              <w:t>Using the inspection checklist for FERNO cots</w:t>
            </w:r>
            <w:r w:rsidR="008A0AC3">
              <w:t>,</w:t>
            </w:r>
            <w:r>
              <w:t xml:space="preserve"> complete a monthly inspection of the cot.</w:t>
            </w:r>
            <w:r w:rsidR="008A0AC3">
              <w:t xml:space="preserve"> Checklist available on EMS </w:t>
            </w:r>
            <w:proofErr w:type="spellStart"/>
            <w:r w:rsidR="008A0AC3">
              <w:t>Quicklinks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C20080" w:rsidRDefault="00364BEB" w:rsidP="00D07915">
            <w:pPr>
              <w:ind w:left="180"/>
              <w:rPr>
                <w:b/>
              </w:rPr>
            </w:pPr>
            <w:r w:rsidRPr="00C20080">
              <w:rPr>
                <w:b/>
              </w:rPr>
              <w:t>Proficiently</w:t>
            </w:r>
            <w:r w:rsidR="00C20080" w:rsidRPr="00C20080">
              <w:rPr>
                <w:b/>
              </w:rPr>
              <w:t xml:space="preserve"> </w:t>
            </w:r>
            <w:r w:rsidRPr="00C20080">
              <w:rPr>
                <w:b/>
              </w:rPr>
              <w:t>demonstrate how to splint the following:</w:t>
            </w:r>
          </w:p>
          <w:p w14:paraId="483A0732" w14:textId="77777777" w:rsidR="008F7EDF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Straight Kne</w:t>
            </w:r>
            <w:r w:rsidR="008F7EDF">
              <w:t>e</w:t>
            </w:r>
          </w:p>
          <w:p w14:paraId="2162B49C" w14:textId="0AD27E0A" w:rsidR="00804D40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Bent Knee</w:t>
            </w:r>
          </w:p>
          <w:p w14:paraId="7C004AB5" w14:textId="235C2777" w:rsidR="00804D40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Wrist</w:t>
            </w:r>
          </w:p>
          <w:p w14:paraId="5C58CFA4" w14:textId="323EEB8E" w:rsidR="00364BEB" w:rsidRDefault="339EF04C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Hip</w:t>
            </w:r>
          </w:p>
          <w:p w14:paraId="3E5EBFA1" w14:textId="77777777" w:rsidR="00804D40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Tibia/Fibula</w:t>
            </w:r>
          </w:p>
          <w:p w14:paraId="404F0E54" w14:textId="5BFAC4DA" w:rsidR="00352182" w:rsidRDefault="00352182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S</w:t>
            </w:r>
            <w:r w:rsidR="00364BEB">
              <w:t>houlder</w:t>
            </w:r>
            <w:r>
              <w:t xml:space="preserve"> </w:t>
            </w:r>
          </w:p>
          <w:p w14:paraId="5C58CFA6" w14:textId="5C2631BD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Clavicle</w:t>
            </w:r>
          </w:p>
          <w:p w14:paraId="25249966" w14:textId="77777777" w:rsidR="00804D40" w:rsidRDefault="00F97221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Humorous</w:t>
            </w:r>
            <w:r w:rsidR="00364BEB">
              <w:t xml:space="preserve"> </w:t>
            </w:r>
          </w:p>
          <w:p w14:paraId="5C58CFA7" w14:textId="5904B870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Elbow</w:t>
            </w:r>
          </w:p>
          <w:p w14:paraId="5C58CFA8" w14:textId="4B1D9ACC" w:rsidR="00364BEB" w:rsidRDefault="00364BEB" w:rsidP="00D07915">
            <w:pPr>
              <w:pStyle w:val="ListParagraph"/>
              <w:numPr>
                <w:ilvl w:val="0"/>
                <w:numId w:val="16"/>
              </w:numPr>
              <w:ind w:left="180"/>
            </w:pPr>
            <w:r>
              <w:t>Forearm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lastRenderedPageBreak/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6DFB606A" w:rsidR="00690565" w:rsidRDefault="00C20080" w:rsidP="00A528EE">
      <w:pPr>
        <w:pStyle w:val="ListParagraph"/>
        <w:numPr>
          <w:ilvl w:val="1"/>
          <w:numId w:val="15"/>
        </w:numPr>
        <w:ind w:left="720"/>
      </w:pPr>
      <w:r>
        <w:t xml:space="preserve">FCGO: 08-09, </w:t>
      </w:r>
      <w:r w:rsidR="00364BEB">
        <w:t>13-14, 13-15</w:t>
      </w:r>
      <w:r w:rsidR="00240B00">
        <w:t xml:space="preserve">, </w:t>
      </w:r>
      <w:r w:rsidRPr="006A6524">
        <w:t>15-06</w:t>
      </w:r>
      <w:r w:rsidR="003B53D7">
        <w:t xml:space="preserve"> and 19-03</w:t>
      </w:r>
    </w:p>
    <w:p w14:paraId="5C58CFBB" w14:textId="7F786593" w:rsidR="00364BEB" w:rsidRDefault="00E8428D" w:rsidP="00A528EE">
      <w:pPr>
        <w:pStyle w:val="ListParagraph"/>
        <w:numPr>
          <w:ilvl w:val="1"/>
          <w:numId w:val="15"/>
        </w:numPr>
        <w:ind w:left="72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1320E8E7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 xml:space="preserve">linical priority), and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226488BC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List all the MIEMSS-approved specialties for each of the receiving facilities in Montgomery County and for Frederick Memorial Hospital, Howard County General, Washington Hospital Center, 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73BB609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List the patients’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r>
        <w:t>ePCR</w:t>
      </w:r>
      <w:proofErr w:type="spellEnd"/>
      <w:r>
        <w:t xml:space="preserve">  report?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D" w14:textId="77777777" w:rsidR="00364BEB" w:rsidRDefault="00364BEB" w:rsidP="008E5DF0">
      <w:pPr>
        <w:ind w:left="360"/>
      </w:pPr>
    </w:p>
    <w:p w14:paraId="5C58CFCE" w14:textId="69C19E21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You are on the scene of a fire incident and have se</w:t>
      </w:r>
      <w:r w:rsidR="001C30E2">
        <w:t>t up your aid station.  A fire</w:t>
      </w:r>
      <w:r>
        <w:t>fighter has received first and second degree burn</w:t>
      </w:r>
      <w:r w:rsidR="00C30895">
        <w:t xml:space="preserve">s. Where do you transport this </w:t>
      </w:r>
      <w:r>
        <w:t xml:space="preserve">patient? </w:t>
      </w:r>
    </w:p>
    <w:p w14:paraId="5C58CFCF" w14:textId="77777777" w:rsidR="00364BEB" w:rsidRDefault="00364BEB" w:rsidP="008E5DF0">
      <w:pPr>
        <w:ind w:left="360"/>
      </w:pPr>
    </w:p>
    <w:p w14:paraId="5C58CFD0" w14:textId="5E2CCAA1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Describe the treatment differences between a DNR-A, DNR-B, DNR-I and MOLST patients.</w:t>
      </w:r>
    </w:p>
    <w:p w14:paraId="5C58CFD1" w14:textId="77777777" w:rsidR="00364BEB" w:rsidRDefault="00364BEB" w:rsidP="008E5DF0">
      <w:pPr>
        <w:ind w:left="360"/>
      </w:pPr>
    </w:p>
    <w:p w14:paraId="5C58CFD2" w14:textId="312CF88C" w:rsidR="00364BEB" w:rsidRPr="008E081C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lastRenderedPageBreak/>
        <w:t>How would you treat a patient with an out of state DNR order?</w:t>
      </w:r>
    </w:p>
    <w:p w14:paraId="2304D2E2" w14:textId="0B1AF210" w:rsidR="00114027" w:rsidRDefault="00114027" w:rsidP="008E5DF0">
      <w:pPr>
        <w:ind w:left="360"/>
      </w:pPr>
    </w:p>
    <w:p w14:paraId="23C4F607" w14:textId="0EF3FDAD" w:rsidR="00114027" w:rsidRPr="008E081C" w:rsidRDefault="00114027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Identify </w:t>
      </w:r>
      <w:r w:rsidR="00793F25">
        <w:t xml:space="preserve">the unit locations of </w:t>
      </w:r>
      <w:r>
        <w:t>all bariatric resources within MCFRS</w:t>
      </w:r>
      <w:r w:rsidR="00793F25">
        <w:t>.</w:t>
      </w:r>
    </w:p>
    <w:p w14:paraId="7E602CA7" w14:textId="4A9DF66F" w:rsidR="0043754D" w:rsidRDefault="0043754D" w:rsidP="008E5DF0">
      <w:pPr>
        <w:ind w:left="360"/>
      </w:pPr>
    </w:p>
    <w:p w14:paraId="2903CC3A" w14:textId="114CDF78" w:rsidR="0043754D" w:rsidRPr="008E081C" w:rsidRDefault="00620810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Identify and list the locations and Area of Responsibilities for the MCFRS EMS Duty Officers</w:t>
      </w:r>
    </w:p>
    <w:p w14:paraId="457B74D4" w14:textId="77777777" w:rsidR="00D76B7C" w:rsidRPr="00D76B7C" w:rsidRDefault="00D76B7C" w:rsidP="008E5DF0">
      <w:pPr>
        <w:pStyle w:val="ListParagraph"/>
        <w:ind w:left="360"/>
        <w:rPr>
          <w:color w:val="000000" w:themeColor="text1"/>
          <w:szCs w:val="24"/>
        </w:rPr>
      </w:pPr>
    </w:p>
    <w:p w14:paraId="7A5C6429" w14:textId="1ADF97B8" w:rsidR="00D76B7C" w:rsidRPr="00D76B7C" w:rsidRDefault="00D76B7C" w:rsidP="008E5DF0">
      <w:pPr>
        <w:pStyle w:val="ListParagraph"/>
        <w:numPr>
          <w:ilvl w:val="0"/>
          <w:numId w:val="14"/>
        </w:numPr>
        <w:tabs>
          <w:tab w:val="left" w:pos="0"/>
          <w:tab w:val="left" w:pos="360"/>
        </w:tabs>
        <w:ind w:left="360"/>
      </w:pPr>
      <w:r>
        <w:t>In accordance with MCFRS Policy 28-02, describe the conditions that must be met to release a firefighter from Rehab.</w:t>
      </w:r>
    </w:p>
    <w:p w14:paraId="5C58CFD6" w14:textId="77777777" w:rsidR="00364BEB" w:rsidRDefault="00364BEB" w:rsidP="008E5DF0">
      <w:pPr>
        <w:ind w:left="360"/>
      </w:pPr>
    </w:p>
    <w:p w14:paraId="5C58CFD7" w14:textId="7DD25849" w:rsidR="00364BEB" w:rsidRDefault="00364BEB" w:rsidP="008E5DF0">
      <w:pPr>
        <w:pStyle w:val="Level1"/>
        <w:numPr>
          <w:ilvl w:val="0"/>
          <w:numId w:val="14"/>
        </w:numPr>
        <w:tabs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Explain the circumstances in which a firefighter / rescuer must wear eye protection during patient care.</w:t>
      </w:r>
    </w:p>
    <w:p w14:paraId="5C58CFD8" w14:textId="77777777" w:rsidR="00364BEB" w:rsidRDefault="00364BEB" w:rsidP="008E5DF0">
      <w:pPr>
        <w:pStyle w:val="Level1"/>
        <w:tabs>
          <w:tab w:val="left" w:pos="0"/>
        </w:tabs>
        <w:ind w:left="360" w:hanging="720"/>
        <w:rPr>
          <w:rFonts w:ascii="Times New Roman" w:hAnsi="Times New Roman"/>
        </w:rPr>
      </w:pPr>
    </w:p>
    <w:p w14:paraId="0DD72496" w14:textId="324D6B8A" w:rsidR="00E6063D" w:rsidRDefault="00364BEB" w:rsidP="00E6063D">
      <w:pPr>
        <w:pStyle w:val="Level1"/>
        <w:numPr>
          <w:ilvl w:val="0"/>
          <w:numId w:val="14"/>
        </w:numPr>
        <w:tabs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Define an exposure and the procedure to be followed when one has occurred. </w:t>
      </w:r>
    </w:p>
    <w:p w14:paraId="6CF88734" w14:textId="77777777" w:rsidR="00E6063D" w:rsidRDefault="00E6063D" w:rsidP="00E6063D">
      <w:pPr>
        <w:pStyle w:val="ListParagraph"/>
      </w:pPr>
    </w:p>
    <w:p w14:paraId="5F236C24" w14:textId="4E95BC08" w:rsidR="00E6063D" w:rsidRPr="00E6063D" w:rsidRDefault="00DF2810" w:rsidP="00E6063D">
      <w:pPr>
        <w:pStyle w:val="Level1"/>
        <w:numPr>
          <w:ilvl w:val="0"/>
          <w:numId w:val="14"/>
        </w:numPr>
        <w:tabs>
          <w:tab w:val="clear" w:pos="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accordance with MIEMSS Protocol and FCGO 18-08, what must be done when a suspected </w:t>
      </w:r>
      <w:r w:rsidR="005C00F3">
        <w:rPr>
          <w:rFonts w:ascii="Times New Roman" w:hAnsi="Times New Roman"/>
        </w:rPr>
        <w:t>opioid</w:t>
      </w:r>
      <w:r w:rsidR="00F5533D">
        <w:rPr>
          <w:rFonts w:ascii="Times New Roman" w:hAnsi="Times New Roman"/>
        </w:rPr>
        <w:t xml:space="preserve"> </w:t>
      </w:r>
      <w:bookmarkStart w:id="0" w:name="_GoBack"/>
      <w:bookmarkEnd w:id="0"/>
      <w:r w:rsidR="00F5533D">
        <w:rPr>
          <w:rFonts w:ascii="Times New Roman" w:hAnsi="Times New Roman"/>
        </w:rPr>
        <w:t>overdose patient does not consent to transport to a hospital.</w:t>
      </w:r>
    </w:p>
    <w:sectPr w:rsidR="00E6063D" w:rsidRPr="00E6063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C6047" w14:textId="77777777" w:rsidR="00FE2B0A" w:rsidRDefault="00FE2B0A">
      <w:r>
        <w:separator/>
      </w:r>
    </w:p>
  </w:endnote>
  <w:endnote w:type="continuationSeparator" w:id="0">
    <w:p w14:paraId="72528459" w14:textId="77777777" w:rsidR="00FE2B0A" w:rsidRDefault="00FE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A56CE" w14:textId="5B7770E9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2019 MCFRS RC4</w:t>
    </w:r>
    <w:r w:rsidR="003B53D7">
      <w:rPr>
        <w:rFonts w:ascii="Times New Roman Italic" w:hAnsi="Times New Roman Italic"/>
      </w:rPr>
      <w:t>5</w:t>
    </w:r>
    <w:r>
      <w:rPr>
        <w:rFonts w:ascii="Times New Roman Italic" w:hAnsi="Times New Roman Italic"/>
      </w:rPr>
      <w:t xml:space="preserve"> Probationary Employee Training Program</w:t>
    </w:r>
  </w:p>
  <w:p w14:paraId="5C58D000" w14:textId="77777777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474AB" w14:textId="77777777" w:rsidR="00FE2B0A" w:rsidRDefault="00FE2B0A">
      <w:r>
        <w:separator/>
      </w:r>
    </w:p>
  </w:footnote>
  <w:footnote w:type="continuationSeparator" w:id="0">
    <w:p w14:paraId="6322E5BB" w14:textId="77777777" w:rsidR="00FE2B0A" w:rsidRDefault="00FE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5C00F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7" w14:textId="77777777" w:rsidR="00F97221" w:rsidRPr="00F97221" w:rsidRDefault="00F556EB" w:rsidP="00F556EB">
    <w:pPr>
      <w:jc w:val="righ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9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27"/>
    <w:rsid w:val="000176A8"/>
    <w:rsid w:val="00051427"/>
    <w:rsid w:val="000818C3"/>
    <w:rsid w:val="00105936"/>
    <w:rsid w:val="00114027"/>
    <w:rsid w:val="0015724F"/>
    <w:rsid w:val="001757F2"/>
    <w:rsid w:val="00192545"/>
    <w:rsid w:val="001C30E2"/>
    <w:rsid w:val="001C48E6"/>
    <w:rsid w:val="001E4DAD"/>
    <w:rsid w:val="001F4756"/>
    <w:rsid w:val="00240B00"/>
    <w:rsid w:val="00253CC7"/>
    <w:rsid w:val="00257E0D"/>
    <w:rsid w:val="002F4D73"/>
    <w:rsid w:val="00311377"/>
    <w:rsid w:val="003268F0"/>
    <w:rsid w:val="00330A03"/>
    <w:rsid w:val="00352182"/>
    <w:rsid w:val="00364BEB"/>
    <w:rsid w:val="003B53D7"/>
    <w:rsid w:val="003D1A7F"/>
    <w:rsid w:val="003D1E4F"/>
    <w:rsid w:val="0043250B"/>
    <w:rsid w:val="0043754D"/>
    <w:rsid w:val="00442F0C"/>
    <w:rsid w:val="0045407B"/>
    <w:rsid w:val="004A0E04"/>
    <w:rsid w:val="004B79CB"/>
    <w:rsid w:val="004F2E6D"/>
    <w:rsid w:val="00545972"/>
    <w:rsid w:val="00561744"/>
    <w:rsid w:val="005808B5"/>
    <w:rsid w:val="005C00F3"/>
    <w:rsid w:val="005C0557"/>
    <w:rsid w:val="005D68EB"/>
    <w:rsid w:val="005E33D0"/>
    <w:rsid w:val="00614009"/>
    <w:rsid w:val="0061454E"/>
    <w:rsid w:val="00620810"/>
    <w:rsid w:val="00673D61"/>
    <w:rsid w:val="006777B5"/>
    <w:rsid w:val="006858C1"/>
    <w:rsid w:val="00690565"/>
    <w:rsid w:val="006A6524"/>
    <w:rsid w:val="006B79EE"/>
    <w:rsid w:val="00737584"/>
    <w:rsid w:val="00793F25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5719E"/>
    <w:rsid w:val="0096158E"/>
    <w:rsid w:val="00973D1A"/>
    <w:rsid w:val="009D231A"/>
    <w:rsid w:val="00A052F0"/>
    <w:rsid w:val="00A065B7"/>
    <w:rsid w:val="00A065D8"/>
    <w:rsid w:val="00A50812"/>
    <w:rsid w:val="00A528EE"/>
    <w:rsid w:val="00A60D77"/>
    <w:rsid w:val="00A7079A"/>
    <w:rsid w:val="00A96B34"/>
    <w:rsid w:val="00AA7A02"/>
    <w:rsid w:val="00AE2B39"/>
    <w:rsid w:val="00AF467E"/>
    <w:rsid w:val="00B26C69"/>
    <w:rsid w:val="00B4126B"/>
    <w:rsid w:val="00B63D77"/>
    <w:rsid w:val="00BB0EA7"/>
    <w:rsid w:val="00BC1C07"/>
    <w:rsid w:val="00C04E1B"/>
    <w:rsid w:val="00C20080"/>
    <w:rsid w:val="00C21BFF"/>
    <w:rsid w:val="00C23B36"/>
    <w:rsid w:val="00C30895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428D"/>
    <w:rsid w:val="00F5533D"/>
    <w:rsid w:val="00F556EB"/>
    <w:rsid w:val="00F74F82"/>
    <w:rsid w:val="00F85642"/>
    <w:rsid w:val="00F97221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Nichols, Adam</cp:lastModifiedBy>
  <cp:revision>7</cp:revision>
  <cp:lastPrinted>2018-03-09T12:23:00Z</cp:lastPrinted>
  <dcterms:created xsi:type="dcterms:W3CDTF">2019-07-11T10:45:00Z</dcterms:created>
  <dcterms:modified xsi:type="dcterms:W3CDTF">2019-07-11T10:49:00Z</dcterms:modified>
</cp:coreProperties>
</file>