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641D" w14:textId="77777777" w:rsidR="006F1748" w:rsidRDefault="006F1748" w:rsidP="0051487C">
      <w:bookmarkStart w:id="0" w:name="_GoBack"/>
      <w:bookmarkEnd w:id="0"/>
    </w:p>
    <w:p w14:paraId="4E847BCF" w14:textId="77777777" w:rsidR="0051487C" w:rsidRDefault="00F14555" w:rsidP="0051487C">
      <w:pPr>
        <w:rPr>
          <w:b/>
          <w:sz w:val="28"/>
          <w:szCs w:val="28"/>
        </w:rPr>
      </w:pPr>
      <w:hyperlink r:id="rId8" w:history="1">
        <w:r w:rsidR="0051487C" w:rsidRPr="00A72C89">
          <w:rPr>
            <w:rStyle w:val="Hyperlink"/>
            <w:b/>
            <w:sz w:val="28"/>
            <w:szCs w:val="28"/>
          </w:rPr>
          <w:t>MCtime Informational Website</w:t>
        </w:r>
      </w:hyperlink>
      <w:r w:rsidR="0051487C">
        <w:rPr>
          <w:b/>
          <w:sz w:val="28"/>
          <w:szCs w:val="28"/>
        </w:rPr>
        <w:t xml:space="preserve">:  </w:t>
      </w:r>
      <w:hyperlink r:id="rId9" w:history="1">
        <w:r w:rsidR="00A72C89" w:rsidRPr="00064284">
          <w:rPr>
            <w:rStyle w:val="Hyperlink"/>
            <w:b/>
            <w:sz w:val="28"/>
            <w:szCs w:val="28"/>
          </w:rPr>
          <w:t>www.MontgomeryCountyMD.gov/MCtime</w:t>
        </w:r>
      </w:hyperlink>
    </w:p>
    <w:p w14:paraId="4B8E94C8" w14:textId="77777777" w:rsidR="0051487C" w:rsidRDefault="00F14555" w:rsidP="0051487C">
      <w:pPr>
        <w:rPr>
          <w:b/>
          <w:sz w:val="28"/>
          <w:szCs w:val="28"/>
        </w:rPr>
      </w:pPr>
      <w:hyperlink r:id="rId10" w:history="1">
        <w:r w:rsidR="0051487C" w:rsidRPr="00A72C89">
          <w:rPr>
            <w:rStyle w:val="Hyperlink"/>
            <w:b/>
            <w:sz w:val="28"/>
            <w:szCs w:val="28"/>
          </w:rPr>
          <w:t>MCtime Team Mailbox</w:t>
        </w:r>
      </w:hyperlink>
      <w:r w:rsidR="0051487C">
        <w:rPr>
          <w:b/>
          <w:sz w:val="28"/>
          <w:szCs w:val="28"/>
        </w:rPr>
        <w:t xml:space="preserve">:  </w:t>
      </w:r>
      <w:hyperlink r:id="rId11" w:history="1">
        <w:r w:rsidR="00A72C89" w:rsidRPr="00064284">
          <w:rPr>
            <w:rStyle w:val="Hyperlink"/>
            <w:b/>
            <w:sz w:val="28"/>
            <w:szCs w:val="28"/>
          </w:rPr>
          <w:t>MCtime@MontgomeryCountyMD.gov</w:t>
        </w:r>
      </w:hyperlink>
      <w:r w:rsidR="0051487C">
        <w:rPr>
          <w:b/>
          <w:sz w:val="28"/>
          <w:szCs w:val="28"/>
        </w:rPr>
        <w:t xml:space="preserve"> </w:t>
      </w:r>
    </w:p>
    <w:p w14:paraId="37EE9BAB" w14:textId="77777777" w:rsidR="006F1748" w:rsidRPr="008B4FB6" w:rsidRDefault="006F1748" w:rsidP="0051487C">
      <w:pPr>
        <w:rPr>
          <w:sz w:val="24"/>
          <w:szCs w:val="24"/>
        </w:rPr>
      </w:pPr>
      <w:r>
        <w:rPr>
          <w:b/>
          <w:sz w:val="28"/>
          <w:szCs w:val="28"/>
        </w:rPr>
        <w:tab/>
      </w:r>
      <w:r w:rsidRPr="008B4FB6">
        <w:rPr>
          <w:sz w:val="24"/>
          <w:szCs w:val="24"/>
        </w:rPr>
        <w:t xml:space="preserve">Report any broken web links in this document to MCtime via the </w:t>
      </w:r>
      <w:hyperlink r:id="rId12" w:history="1">
        <w:r w:rsidRPr="004665E1">
          <w:rPr>
            <w:rStyle w:val="Hyperlink"/>
            <w:sz w:val="24"/>
            <w:szCs w:val="24"/>
          </w:rPr>
          <w:t xml:space="preserve">MCtime </w:t>
        </w:r>
        <w:r w:rsidR="008B4FB6" w:rsidRPr="004665E1">
          <w:rPr>
            <w:rStyle w:val="Hyperlink"/>
            <w:sz w:val="24"/>
            <w:szCs w:val="24"/>
          </w:rPr>
          <w:t>Team</w:t>
        </w:r>
      </w:hyperlink>
      <w:r w:rsidR="008B4FB6" w:rsidRPr="008B4FB6">
        <w:rPr>
          <w:sz w:val="24"/>
          <w:szCs w:val="24"/>
        </w:rPr>
        <w:t xml:space="preserve"> Mailbox.  </w:t>
      </w:r>
    </w:p>
    <w:p w14:paraId="57D6AEE2" w14:textId="77777777" w:rsidR="0051487C" w:rsidRDefault="0051487C" w:rsidP="008A6794">
      <w:pPr>
        <w:rPr>
          <w:b/>
          <w:sz w:val="28"/>
          <w:szCs w:val="28"/>
        </w:rPr>
      </w:pPr>
      <w:r w:rsidRPr="008A6794">
        <w:rPr>
          <w:b/>
          <w:sz w:val="28"/>
          <w:szCs w:val="28"/>
          <w:u w:val="single"/>
        </w:rPr>
        <w:t>Speakers</w:t>
      </w:r>
      <w:r>
        <w:rPr>
          <w:b/>
          <w:sz w:val="28"/>
          <w:szCs w:val="28"/>
        </w:rPr>
        <w:t>:</w:t>
      </w:r>
    </w:p>
    <w:p w14:paraId="6200040B" w14:textId="77777777" w:rsidR="0051487C" w:rsidRDefault="0051487C" w:rsidP="0051487C">
      <w:pPr>
        <w:ind w:left="720"/>
        <w:rPr>
          <w:b/>
          <w:sz w:val="28"/>
          <w:szCs w:val="28"/>
        </w:rPr>
      </w:pPr>
      <w:r>
        <w:rPr>
          <w:b/>
          <w:sz w:val="28"/>
          <w:szCs w:val="28"/>
        </w:rPr>
        <w:t xml:space="preserve">MCtime (FIN) – </w:t>
      </w:r>
      <w:hyperlink r:id="rId13" w:history="1">
        <w:r w:rsidRPr="004665E1">
          <w:rPr>
            <w:rStyle w:val="Hyperlink"/>
            <w:sz w:val="28"/>
            <w:szCs w:val="28"/>
          </w:rPr>
          <w:t>Heather Black</w:t>
        </w:r>
      </w:hyperlink>
      <w:r w:rsidRPr="00B7450A">
        <w:rPr>
          <w:sz w:val="28"/>
          <w:szCs w:val="28"/>
        </w:rPr>
        <w:t xml:space="preserve"> &amp; Lori Plazinski</w:t>
      </w:r>
      <w:r>
        <w:rPr>
          <w:b/>
          <w:sz w:val="28"/>
          <w:szCs w:val="28"/>
        </w:rPr>
        <w:t xml:space="preserve"> </w:t>
      </w:r>
      <w:r w:rsidR="004665E1" w:rsidRPr="008B4FB6">
        <w:rPr>
          <w:sz w:val="24"/>
          <w:szCs w:val="24"/>
        </w:rPr>
        <w:t xml:space="preserve">via the </w:t>
      </w:r>
      <w:hyperlink r:id="rId14" w:history="1">
        <w:r w:rsidR="004665E1" w:rsidRPr="004665E1">
          <w:rPr>
            <w:rStyle w:val="Hyperlink"/>
            <w:sz w:val="24"/>
            <w:szCs w:val="24"/>
          </w:rPr>
          <w:t>MCtime Team</w:t>
        </w:r>
      </w:hyperlink>
      <w:r w:rsidR="004665E1" w:rsidRPr="008B4FB6">
        <w:rPr>
          <w:sz w:val="24"/>
          <w:szCs w:val="24"/>
        </w:rPr>
        <w:t xml:space="preserve"> Mailbox</w:t>
      </w:r>
    </w:p>
    <w:p w14:paraId="35A80213" w14:textId="77777777" w:rsidR="00B7450A" w:rsidRDefault="00B7450A" w:rsidP="0051487C">
      <w:pPr>
        <w:ind w:left="720"/>
        <w:rPr>
          <w:b/>
          <w:sz w:val="28"/>
          <w:szCs w:val="28"/>
        </w:rPr>
      </w:pPr>
      <w:r>
        <w:rPr>
          <w:b/>
          <w:sz w:val="28"/>
          <w:szCs w:val="28"/>
        </w:rPr>
        <w:t xml:space="preserve">County Stat – </w:t>
      </w:r>
      <w:r w:rsidRPr="00B7450A">
        <w:rPr>
          <w:sz w:val="28"/>
          <w:szCs w:val="28"/>
        </w:rPr>
        <w:t>Wade Holland</w:t>
      </w:r>
    </w:p>
    <w:p w14:paraId="096451D9" w14:textId="77777777" w:rsidR="008A6794" w:rsidRPr="004665E1" w:rsidRDefault="008A6794" w:rsidP="008A6794">
      <w:pPr>
        <w:ind w:left="720"/>
        <w:rPr>
          <w:b/>
          <w:sz w:val="24"/>
          <w:szCs w:val="24"/>
        </w:rPr>
      </w:pPr>
      <w:r>
        <w:rPr>
          <w:b/>
          <w:sz w:val="28"/>
          <w:szCs w:val="28"/>
        </w:rPr>
        <w:t xml:space="preserve">Risk Management (FIN) – </w:t>
      </w:r>
      <w:r w:rsidRPr="00B7450A">
        <w:rPr>
          <w:sz w:val="28"/>
          <w:szCs w:val="28"/>
        </w:rPr>
        <w:t>Angela Wiley-Jones</w:t>
      </w:r>
      <w:r w:rsidR="004665E1">
        <w:rPr>
          <w:sz w:val="28"/>
          <w:szCs w:val="28"/>
        </w:rPr>
        <w:t xml:space="preserve"> </w:t>
      </w:r>
      <w:r w:rsidR="004665E1" w:rsidRPr="004665E1">
        <w:rPr>
          <w:sz w:val="24"/>
          <w:szCs w:val="24"/>
        </w:rPr>
        <w:t xml:space="preserve">via the </w:t>
      </w:r>
      <w:hyperlink r:id="rId15" w:history="1">
        <w:r w:rsidR="004665E1" w:rsidRPr="004665E1">
          <w:rPr>
            <w:rStyle w:val="Hyperlink"/>
            <w:sz w:val="24"/>
            <w:szCs w:val="24"/>
          </w:rPr>
          <w:t>Risk Management</w:t>
        </w:r>
      </w:hyperlink>
      <w:r w:rsidR="004665E1" w:rsidRPr="004665E1">
        <w:rPr>
          <w:sz w:val="24"/>
          <w:szCs w:val="24"/>
        </w:rPr>
        <w:t xml:space="preserve"> Mailbox</w:t>
      </w:r>
    </w:p>
    <w:p w14:paraId="68A4951F" w14:textId="77777777" w:rsidR="008A6794" w:rsidRDefault="008A6794" w:rsidP="008A6794">
      <w:pPr>
        <w:ind w:left="720"/>
        <w:rPr>
          <w:b/>
          <w:sz w:val="28"/>
          <w:szCs w:val="28"/>
        </w:rPr>
      </w:pPr>
      <w:r>
        <w:rPr>
          <w:b/>
          <w:sz w:val="28"/>
          <w:szCs w:val="28"/>
        </w:rPr>
        <w:t xml:space="preserve">OHR (OMS) – </w:t>
      </w:r>
      <w:r w:rsidRPr="00B7450A">
        <w:rPr>
          <w:sz w:val="28"/>
          <w:szCs w:val="28"/>
        </w:rPr>
        <w:t xml:space="preserve">Johnna </w:t>
      </w:r>
      <w:r w:rsidR="00F416AC">
        <w:rPr>
          <w:sz w:val="28"/>
          <w:szCs w:val="28"/>
        </w:rPr>
        <w:t>Bryant</w:t>
      </w:r>
      <w:r w:rsidR="004665E1">
        <w:rPr>
          <w:sz w:val="28"/>
          <w:szCs w:val="28"/>
        </w:rPr>
        <w:t xml:space="preserve"> </w:t>
      </w:r>
      <w:r w:rsidR="004665E1" w:rsidRPr="004665E1">
        <w:rPr>
          <w:sz w:val="24"/>
          <w:szCs w:val="24"/>
        </w:rPr>
        <w:t xml:space="preserve">via the </w:t>
      </w:r>
      <w:hyperlink r:id="rId16" w:history="1">
        <w:r w:rsidR="004665E1" w:rsidRPr="004665E1">
          <w:rPr>
            <w:rStyle w:val="Hyperlink"/>
            <w:sz w:val="24"/>
            <w:szCs w:val="24"/>
          </w:rPr>
          <w:t>FMLA Information</w:t>
        </w:r>
      </w:hyperlink>
      <w:r w:rsidR="004665E1" w:rsidRPr="004665E1">
        <w:rPr>
          <w:sz w:val="24"/>
          <w:szCs w:val="24"/>
        </w:rPr>
        <w:t xml:space="preserve"> Mailbox</w:t>
      </w:r>
    </w:p>
    <w:p w14:paraId="0CF9B54F" w14:textId="77777777" w:rsidR="00B7450A" w:rsidRDefault="00B7450A" w:rsidP="0051487C">
      <w:pPr>
        <w:ind w:left="720"/>
        <w:rPr>
          <w:b/>
          <w:sz w:val="28"/>
          <w:szCs w:val="28"/>
        </w:rPr>
      </w:pPr>
      <w:r>
        <w:rPr>
          <w:b/>
          <w:sz w:val="28"/>
          <w:szCs w:val="28"/>
        </w:rPr>
        <w:t xml:space="preserve">OEMHS – </w:t>
      </w:r>
      <w:r w:rsidRPr="00B7450A">
        <w:rPr>
          <w:sz w:val="28"/>
          <w:szCs w:val="28"/>
        </w:rPr>
        <w:t>Michael Goldfarb</w:t>
      </w:r>
      <w:r>
        <w:rPr>
          <w:sz w:val="28"/>
          <w:szCs w:val="28"/>
        </w:rPr>
        <w:t xml:space="preserve"> or Chuck Crisostomo</w:t>
      </w:r>
    </w:p>
    <w:p w14:paraId="62AD5284" w14:textId="77777777" w:rsidR="006F1748" w:rsidRDefault="00B7450A" w:rsidP="006F1748">
      <w:pPr>
        <w:ind w:left="720"/>
        <w:rPr>
          <w:b/>
          <w:sz w:val="28"/>
          <w:szCs w:val="28"/>
        </w:rPr>
      </w:pPr>
      <w:r>
        <w:rPr>
          <w:b/>
          <w:sz w:val="28"/>
          <w:szCs w:val="28"/>
        </w:rPr>
        <w:t>Payroll (FIN) –</w:t>
      </w:r>
      <w:r w:rsidR="00B450F2" w:rsidRPr="00B7450A">
        <w:rPr>
          <w:sz w:val="28"/>
          <w:szCs w:val="28"/>
        </w:rPr>
        <w:t xml:space="preserve">Doug Campbell </w:t>
      </w:r>
      <w:r w:rsidR="00B450F2">
        <w:rPr>
          <w:sz w:val="28"/>
          <w:szCs w:val="28"/>
        </w:rPr>
        <w:t xml:space="preserve">or </w:t>
      </w:r>
      <w:r w:rsidRPr="00B7450A">
        <w:rPr>
          <w:sz w:val="28"/>
          <w:szCs w:val="28"/>
        </w:rPr>
        <w:t xml:space="preserve">Michael Toney </w:t>
      </w:r>
      <w:r w:rsidR="004665E1" w:rsidRPr="004665E1">
        <w:rPr>
          <w:sz w:val="24"/>
          <w:szCs w:val="24"/>
        </w:rPr>
        <w:t xml:space="preserve">via the </w:t>
      </w:r>
      <w:hyperlink r:id="rId17" w:history="1">
        <w:r w:rsidR="004665E1" w:rsidRPr="004665E1">
          <w:rPr>
            <w:rStyle w:val="Hyperlink"/>
            <w:sz w:val="24"/>
            <w:szCs w:val="24"/>
          </w:rPr>
          <w:t>Payroll</w:t>
        </w:r>
      </w:hyperlink>
      <w:r w:rsidR="004665E1" w:rsidRPr="004665E1">
        <w:rPr>
          <w:sz w:val="24"/>
          <w:szCs w:val="24"/>
        </w:rPr>
        <w:t xml:space="preserve"> Mailbox</w:t>
      </w:r>
    </w:p>
    <w:p w14:paraId="2E438259" w14:textId="77777777" w:rsidR="008A6794" w:rsidRDefault="008A6794" w:rsidP="00E70606">
      <w:pPr>
        <w:rPr>
          <w:b/>
          <w:sz w:val="28"/>
          <w:szCs w:val="28"/>
        </w:rPr>
      </w:pPr>
      <w:r w:rsidRPr="008A6794">
        <w:rPr>
          <w:b/>
          <w:sz w:val="28"/>
          <w:szCs w:val="28"/>
          <w:u w:val="single"/>
        </w:rPr>
        <w:t>Topics</w:t>
      </w:r>
      <w:r>
        <w:rPr>
          <w:b/>
          <w:sz w:val="28"/>
          <w:szCs w:val="28"/>
        </w:rPr>
        <w:t>:</w:t>
      </w:r>
    </w:p>
    <w:p w14:paraId="6EEC557D" w14:textId="77777777" w:rsidR="00C3796A" w:rsidRDefault="00E70606" w:rsidP="00E70606">
      <w:pPr>
        <w:rPr>
          <w:sz w:val="28"/>
          <w:szCs w:val="28"/>
        </w:rPr>
      </w:pPr>
      <w:r w:rsidRPr="00E52585">
        <w:rPr>
          <w:b/>
          <w:sz w:val="28"/>
          <w:szCs w:val="28"/>
        </w:rPr>
        <w:t>Administrative Leave</w:t>
      </w:r>
      <w:r w:rsidRPr="00E52585">
        <w:rPr>
          <w:sz w:val="28"/>
          <w:szCs w:val="28"/>
        </w:rPr>
        <w:t xml:space="preserve">  </w:t>
      </w:r>
    </w:p>
    <w:p w14:paraId="7B988F59" w14:textId="77777777" w:rsidR="00E70606" w:rsidRPr="00E52585" w:rsidRDefault="00F14555" w:rsidP="00C3796A">
      <w:pPr>
        <w:ind w:left="720"/>
        <w:rPr>
          <w:sz w:val="28"/>
          <w:szCs w:val="28"/>
        </w:rPr>
      </w:pPr>
      <w:hyperlink r:id="rId18" w:history="1">
        <w:r w:rsidR="000803EA" w:rsidRPr="00A72C89">
          <w:rPr>
            <w:rStyle w:val="Hyperlink"/>
            <w:b/>
            <w:sz w:val="28"/>
            <w:szCs w:val="28"/>
          </w:rPr>
          <w:t>MCtime Informational Website</w:t>
        </w:r>
      </w:hyperlink>
      <w:r w:rsidR="000803EA">
        <w:rPr>
          <w:b/>
          <w:sz w:val="28"/>
          <w:szCs w:val="28"/>
        </w:rPr>
        <w:t xml:space="preserve"> </w:t>
      </w:r>
      <w:r w:rsidR="000803EA" w:rsidRPr="000803EA">
        <w:rPr>
          <w:sz w:val="28"/>
          <w:szCs w:val="28"/>
        </w:rPr>
        <w:t>under</w:t>
      </w:r>
      <w:r w:rsidR="000803EA">
        <w:rPr>
          <w:sz w:val="28"/>
          <w:szCs w:val="28"/>
        </w:rPr>
        <w:t xml:space="preserve"> the </w:t>
      </w:r>
      <w:r w:rsidR="00E70606" w:rsidRPr="00E52585">
        <w:rPr>
          <w:sz w:val="28"/>
          <w:szCs w:val="28"/>
        </w:rPr>
        <w:t xml:space="preserve">Resources tab </w:t>
      </w:r>
      <w:r w:rsidR="000803EA">
        <w:rPr>
          <w:sz w:val="28"/>
          <w:szCs w:val="28"/>
        </w:rPr>
        <w:t xml:space="preserve">then </w:t>
      </w:r>
      <w:r w:rsidR="00E70606" w:rsidRPr="00E52585">
        <w:rPr>
          <w:sz w:val="28"/>
          <w:szCs w:val="28"/>
        </w:rPr>
        <w:t>General Information</w:t>
      </w:r>
    </w:p>
    <w:p w14:paraId="26C03BC0" w14:textId="77777777" w:rsidR="00E70606" w:rsidRPr="00E52585" w:rsidRDefault="00F14555" w:rsidP="002A50F1">
      <w:pPr>
        <w:ind w:left="720"/>
        <w:rPr>
          <w:sz w:val="28"/>
          <w:szCs w:val="28"/>
        </w:rPr>
      </w:pPr>
      <w:hyperlink r:id="rId19" w:history="1">
        <w:r w:rsidR="00E70606" w:rsidRPr="00970335">
          <w:rPr>
            <w:rStyle w:val="Hyperlink"/>
            <w:color w:val="2E74B5" w:themeColor="accent1" w:themeShade="BF"/>
            <w:sz w:val="28"/>
            <w:szCs w:val="28"/>
          </w:rPr>
          <w:t>Pay Code Descriptions</w:t>
        </w:r>
      </w:hyperlink>
      <w:r w:rsidR="00E70606" w:rsidRPr="00970335">
        <w:rPr>
          <w:color w:val="2E74B5" w:themeColor="accent1" w:themeShade="BF"/>
          <w:sz w:val="28"/>
          <w:szCs w:val="28"/>
        </w:rPr>
        <w:t xml:space="preserve"> </w:t>
      </w:r>
    </w:p>
    <w:p w14:paraId="37C0F650" w14:textId="77777777" w:rsidR="00C3796A" w:rsidRDefault="00F14555" w:rsidP="00C3796A">
      <w:pPr>
        <w:ind w:left="720"/>
        <w:rPr>
          <w:sz w:val="28"/>
          <w:szCs w:val="28"/>
        </w:rPr>
      </w:pPr>
      <w:hyperlink r:id="rId20" w:history="1">
        <w:r w:rsidR="0092023F" w:rsidRPr="00A72C89">
          <w:rPr>
            <w:rStyle w:val="Hyperlink"/>
            <w:sz w:val="28"/>
            <w:szCs w:val="28"/>
          </w:rPr>
          <w:t>OHR Website</w:t>
        </w:r>
      </w:hyperlink>
      <w:r w:rsidR="0092023F" w:rsidRPr="00E52585">
        <w:rPr>
          <w:sz w:val="28"/>
          <w:szCs w:val="28"/>
        </w:rPr>
        <w:t xml:space="preserve"> </w:t>
      </w:r>
      <w:r w:rsidR="0092023F">
        <w:rPr>
          <w:sz w:val="28"/>
          <w:szCs w:val="28"/>
        </w:rPr>
        <w:t>(</w:t>
      </w:r>
      <w:hyperlink r:id="rId21" w:history="1">
        <w:r w:rsidR="0092023F" w:rsidRPr="00064284">
          <w:rPr>
            <w:rStyle w:val="Hyperlink"/>
            <w:sz w:val="28"/>
            <w:szCs w:val="28"/>
          </w:rPr>
          <w:t>www.MontgomeryCountyMD.gov/HR</w:t>
        </w:r>
      </w:hyperlink>
      <w:r w:rsidR="0092023F">
        <w:rPr>
          <w:sz w:val="28"/>
          <w:szCs w:val="28"/>
        </w:rPr>
        <w:t>)</w:t>
      </w:r>
      <w:r w:rsidR="00E70606" w:rsidRPr="00E52585">
        <w:rPr>
          <w:sz w:val="28"/>
          <w:szCs w:val="28"/>
        </w:rPr>
        <w:t xml:space="preserve">- </w:t>
      </w:r>
      <w:r w:rsidR="00C3796A">
        <w:rPr>
          <w:sz w:val="28"/>
          <w:szCs w:val="28"/>
        </w:rPr>
        <w:t xml:space="preserve">under Labor Relations then </w:t>
      </w:r>
      <w:r w:rsidR="004665E1">
        <w:rPr>
          <w:sz w:val="28"/>
          <w:szCs w:val="28"/>
        </w:rPr>
        <w:t xml:space="preserve">Labor </w:t>
      </w:r>
      <w:r w:rsidR="00C3796A" w:rsidRPr="00E52585">
        <w:rPr>
          <w:sz w:val="28"/>
          <w:szCs w:val="28"/>
        </w:rPr>
        <w:t>Collective Bargaining</w:t>
      </w:r>
      <w:r w:rsidR="004665E1">
        <w:rPr>
          <w:sz w:val="28"/>
          <w:szCs w:val="28"/>
        </w:rPr>
        <w:t xml:space="preserve"> for the CBA</w:t>
      </w:r>
      <w:r w:rsidR="00C3796A" w:rsidRPr="00E52585">
        <w:rPr>
          <w:sz w:val="28"/>
          <w:szCs w:val="28"/>
        </w:rPr>
        <w:t xml:space="preserve"> Agreements </w:t>
      </w:r>
    </w:p>
    <w:p w14:paraId="00B6326F" w14:textId="77777777" w:rsidR="00B84003" w:rsidRDefault="00B84003" w:rsidP="00C3796A">
      <w:pPr>
        <w:rPr>
          <w:b/>
          <w:sz w:val="28"/>
          <w:szCs w:val="28"/>
        </w:rPr>
      </w:pPr>
      <w:r>
        <w:rPr>
          <w:b/>
          <w:sz w:val="28"/>
          <w:szCs w:val="28"/>
        </w:rPr>
        <w:t xml:space="preserve">Collectively Bargained Agreements (CBAs) </w:t>
      </w:r>
    </w:p>
    <w:p w14:paraId="68B977DB" w14:textId="77777777" w:rsidR="00B84003" w:rsidRDefault="00F14555" w:rsidP="000803EA">
      <w:pPr>
        <w:ind w:left="720"/>
        <w:rPr>
          <w:sz w:val="28"/>
          <w:szCs w:val="28"/>
        </w:rPr>
      </w:pPr>
      <w:hyperlink r:id="rId22" w:history="1">
        <w:r w:rsidR="00A72C89" w:rsidRPr="00A72C89">
          <w:rPr>
            <w:rStyle w:val="Hyperlink"/>
            <w:sz w:val="28"/>
            <w:szCs w:val="28"/>
          </w:rPr>
          <w:t>OHR Website</w:t>
        </w:r>
      </w:hyperlink>
      <w:r w:rsidR="00B84003" w:rsidRPr="00E52585">
        <w:rPr>
          <w:sz w:val="28"/>
          <w:szCs w:val="28"/>
        </w:rPr>
        <w:t xml:space="preserve"> </w:t>
      </w:r>
      <w:r w:rsidR="008A6794">
        <w:rPr>
          <w:sz w:val="28"/>
          <w:szCs w:val="28"/>
        </w:rPr>
        <w:t xml:space="preserve">under Labor Relations then </w:t>
      </w:r>
      <w:r w:rsidR="004665E1">
        <w:rPr>
          <w:sz w:val="28"/>
          <w:szCs w:val="28"/>
        </w:rPr>
        <w:t xml:space="preserve">then Labor </w:t>
      </w:r>
      <w:r w:rsidR="004665E1" w:rsidRPr="00E52585">
        <w:rPr>
          <w:sz w:val="28"/>
          <w:szCs w:val="28"/>
        </w:rPr>
        <w:t>Collective Bargaining</w:t>
      </w:r>
      <w:r w:rsidR="004665E1">
        <w:rPr>
          <w:sz w:val="28"/>
          <w:szCs w:val="28"/>
        </w:rPr>
        <w:t xml:space="preserve"> for the CBA</w:t>
      </w:r>
      <w:r w:rsidR="004665E1" w:rsidRPr="00E52585">
        <w:rPr>
          <w:sz w:val="28"/>
          <w:szCs w:val="28"/>
        </w:rPr>
        <w:t xml:space="preserve"> Agreements </w:t>
      </w:r>
      <w:r w:rsidR="00B84003" w:rsidRPr="00E52585">
        <w:rPr>
          <w:sz w:val="28"/>
          <w:szCs w:val="28"/>
        </w:rPr>
        <w:t xml:space="preserve">Collective Bargaining Agreements </w:t>
      </w:r>
    </w:p>
    <w:p w14:paraId="2E37FADB" w14:textId="77777777" w:rsidR="008A6794" w:rsidRPr="00420EB9" w:rsidRDefault="00420EB9" w:rsidP="00E70606">
      <w:pPr>
        <w:rPr>
          <w:b/>
          <w:sz w:val="28"/>
          <w:szCs w:val="28"/>
        </w:rPr>
      </w:pPr>
      <w:bookmarkStart w:id="1" w:name="Department_Specific_Resources"/>
      <w:r w:rsidRPr="00420EB9">
        <w:rPr>
          <w:b/>
          <w:bCs/>
          <w:sz w:val="28"/>
          <w:szCs w:val="28"/>
        </w:rPr>
        <w:t>Department Specific Resources</w:t>
      </w:r>
      <w:bookmarkEnd w:id="1"/>
    </w:p>
    <w:p w14:paraId="349F70E3" w14:textId="77777777" w:rsidR="00420EB9" w:rsidRDefault="00F14555" w:rsidP="00420EB9">
      <w:pPr>
        <w:ind w:left="720"/>
        <w:rPr>
          <w:b/>
          <w:sz w:val="28"/>
          <w:szCs w:val="28"/>
        </w:rPr>
      </w:pPr>
      <w:hyperlink r:id="rId23" w:history="1">
        <w:r w:rsidR="00420EB9" w:rsidRPr="00A72C89">
          <w:rPr>
            <w:rStyle w:val="Hyperlink"/>
            <w:b/>
            <w:sz w:val="28"/>
            <w:szCs w:val="28"/>
          </w:rPr>
          <w:t>MCtime Informational Website</w:t>
        </w:r>
      </w:hyperlink>
      <w:r w:rsidR="00420EB9">
        <w:rPr>
          <w:sz w:val="28"/>
          <w:szCs w:val="28"/>
        </w:rPr>
        <w:t xml:space="preserve"> under the </w:t>
      </w:r>
      <w:r w:rsidR="00420EB9" w:rsidRPr="00E52585">
        <w:rPr>
          <w:sz w:val="28"/>
          <w:szCs w:val="28"/>
        </w:rPr>
        <w:t>Resources tab</w:t>
      </w:r>
    </w:p>
    <w:p w14:paraId="63BA7952" w14:textId="77777777" w:rsidR="008A6794" w:rsidRDefault="008A6794">
      <w:pPr>
        <w:rPr>
          <w:b/>
          <w:sz w:val="28"/>
          <w:szCs w:val="28"/>
        </w:rPr>
      </w:pPr>
      <w:r>
        <w:rPr>
          <w:b/>
          <w:sz w:val="28"/>
          <w:szCs w:val="28"/>
        </w:rPr>
        <w:br w:type="page"/>
      </w:r>
    </w:p>
    <w:p w14:paraId="03CD3C39" w14:textId="77777777" w:rsidR="008A6794" w:rsidRDefault="008A6794" w:rsidP="00E70606">
      <w:pPr>
        <w:rPr>
          <w:b/>
          <w:sz w:val="28"/>
          <w:szCs w:val="28"/>
        </w:rPr>
      </w:pPr>
    </w:p>
    <w:p w14:paraId="057C30E4" w14:textId="31C723DA" w:rsidR="00660D2B" w:rsidRDefault="00660D2B" w:rsidP="00660D2B">
      <w:pPr>
        <w:rPr>
          <w:sz w:val="28"/>
          <w:szCs w:val="28"/>
        </w:rPr>
      </w:pPr>
      <w:bookmarkStart w:id="2" w:name="County_Employees_Volunteer_Election_Work"/>
      <w:r>
        <w:rPr>
          <w:b/>
          <w:sz w:val="28"/>
          <w:szCs w:val="28"/>
        </w:rPr>
        <w:t>Elections:</w:t>
      </w:r>
    </w:p>
    <w:p w14:paraId="086C3DA3" w14:textId="1DD5F091" w:rsidR="00660D2B" w:rsidRDefault="00660D2B" w:rsidP="00660D2B">
      <w:pPr>
        <w:ind w:left="720"/>
        <w:rPr>
          <w:sz w:val="28"/>
          <w:szCs w:val="28"/>
        </w:rPr>
      </w:pPr>
      <w:hyperlink r:id="rId24" w:history="1">
        <w:r w:rsidRPr="00A72C89">
          <w:rPr>
            <w:rStyle w:val="Hyperlink"/>
            <w:b/>
            <w:sz w:val="28"/>
            <w:szCs w:val="28"/>
          </w:rPr>
          <w:t>MCtime Informational Website</w:t>
        </w:r>
      </w:hyperlink>
      <w:r>
        <w:rPr>
          <w:sz w:val="28"/>
          <w:szCs w:val="28"/>
        </w:rPr>
        <w:t xml:space="preserve"> under the </w:t>
      </w:r>
      <w:r w:rsidRPr="00E52585">
        <w:rPr>
          <w:sz w:val="28"/>
          <w:szCs w:val="28"/>
        </w:rPr>
        <w:t xml:space="preserve">Resources tab </w:t>
      </w:r>
      <w:r>
        <w:rPr>
          <w:sz w:val="28"/>
          <w:szCs w:val="28"/>
        </w:rPr>
        <w:t>then</w:t>
      </w:r>
      <w:r w:rsidRPr="00E52585">
        <w:rPr>
          <w:sz w:val="28"/>
          <w:szCs w:val="28"/>
        </w:rPr>
        <w:t xml:space="preserve"> </w:t>
      </w:r>
      <w:r>
        <w:rPr>
          <w:sz w:val="28"/>
          <w:szCs w:val="28"/>
        </w:rPr>
        <w:t>County Employees Volunteer Election Worker Program</w:t>
      </w:r>
      <w:r w:rsidRPr="00E52585">
        <w:rPr>
          <w:sz w:val="28"/>
          <w:szCs w:val="28"/>
        </w:rPr>
        <w:t xml:space="preserve"> Section</w:t>
      </w:r>
      <w:r>
        <w:rPr>
          <w:sz w:val="28"/>
          <w:szCs w:val="28"/>
        </w:rPr>
        <w:t xml:space="preserve">; </w:t>
      </w:r>
    </w:p>
    <w:p w14:paraId="337AA6FF" w14:textId="6FAB4CE0" w:rsidR="00660D2B" w:rsidRPr="00E52585" w:rsidRDefault="00660D2B" w:rsidP="00660D2B">
      <w:pPr>
        <w:ind w:left="720"/>
        <w:rPr>
          <w:sz w:val="28"/>
          <w:szCs w:val="28"/>
        </w:rPr>
      </w:pPr>
      <w:r>
        <w:rPr>
          <w:sz w:val="28"/>
          <w:szCs w:val="28"/>
        </w:rPr>
        <w:t xml:space="preserve">See Also </w:t>
      </w:r>
      <w:r w:rsidR="00504EA2">
        <w:rPr>
          <w:sz w:val="28"/>
          <w:szCs w:val="28"/>
        </w:rPr>
        <w:t xml:space="preserve"> </w:t>
      </w:r>
      <w:hyperlink r:id="rId25" w:history="1">
        <w:r w:rsidR="00504EA2" w:rsidRPr="00A328AB">
          <w:rPr>
            <w:rStyle w:val="Hyperlink"/>
            <w:sz w:val="28"/>
            <w:szCs w:val="28"/>
          </w:rPr>
          <w:t>https://www.montgomerycountymd.gov/elections/</w:t>
        </w:r>
      </w:hyperlink>
      <w:r w:rsidR="00504EA2">
        <w:rPr>
          <w:sz w:val="28"/>
          <w:szCs w:val="28"/>
        </w:rPr>
        <w:t xml:space="preserve"> and the “Election Workers” Tab </w:t>
      </w:r>
    </w:p>
    <w:bookmarkEnd w:id="2"/>
    <w:p w14:paraId="7E03EAEF" w14:textId="12338072" w:rsidR="00660D2B" w:rsidRPr="00504EA2" w:rsidRDefault="00660D2B" w:rsidP="00504EA2">
      <w:pPr>
        <w:pStyle w:val="ListParagraph"/>
        <w:spacing w:before="100" w:beforeAutospacing="1" w:after="100" w:afterAutospacing="1" w:line="420" w:lineRule="atLeast"/>
        <w:rPr>
          <w:rStyle w:val="Hyperlink"/>
          <w:sz w:val="28"/>
          <w:szCs w:val="28"/>
        </w:rPr>
      </w:pPr>
      <w:r w:rsidRPr="00504EA2">
        <w:rPr>
          <w:rStyle w:val="Hyperlink"/>
          <w:sz w:val="28"/>
          <w:szCs w:val="28"/>
        </w:rPr>
        <w:fldChar w:fldCharType="begin"/>
      </w:r>
      <w:r w:rsidRPr="00504EA2">
        <w:rPr>
          <w:rStyle w:val="Hyperlink"/>
          <w:sz w:val="28"/>
          <w:szCs w:val="28"/>
        </w:rPr>
        <w:instrText xml:space="preserve"> HYPERLINK "https://www.montgomerycountymd.gov/mctime/Resources/Files/Data/Election%20Guidance/County_Employees_Volunteer_Election_Worker_Program_Pay_Policies_FAQs.pdf" \t "_blank" </w:instrText>
      </w:r>
      <w:r w:rsidRPr="00504EA2">
        <w:rPr>
          <w:rStyle w:val="Hyperlink"/>
          <w:sz w:val="28"/>
          <w:szCs w:val="28"/>
        </w:rPr>
        <w:fldChar w:fldCharType="separate"/>
      </w:r>
      <w:r w:rsidRPr="00504EA2">
        <w:rPr>
          <w:rStyle w:val="Hyperlink"/>
          <w:rFonts w:cs="Helvetica"/>
          <w:sz w:val="28"/>
          <w:szCs w:val="28"/>
          <w:lang w:val="en"/>
        </w:rPr>
        <w:t>County Employee Volunteer Election Worker Program Pay Policies - FAQs</w:t>
      </w:r>
      <w:r w:rsidRPr="00504EA2">
        <w:rPr>
          <w:rStyle w:val="Hyperlink"/>
          <w:sz w:val="28"/>
          <w:szCs w:val="28"/>
        </w:rPr>
        <w:fldChar w:fldCharType="end"/>
      </w:r>
      <w:r w:rsidRPr="00504EA2">
        <w:rPr>
          <w:rStyle w:val="Hyperlink"/>
          <w:sz w:val="28"/>
          <w:szCs w:val="28"/>
        </w:rPr>
        <w:t> </w:t>
      </w:r>
    </w:p>
    <w:p w14:paraId="7758BFB1" w14:textId="77777777" w:rsidR="00660D2B" w:rsidRPr="00504EA2" w:rsidRDefault="00660D2B" w:rsidP="00504EA2">
      <w:pPr>
        <w:pStyle w:val="ListParagraph"/>
        <w:spacing w:before="100" w:beforeAutospacing="1" w:after="100" w:afterAutospacing="1" w:line="420" w:lineRule="atLeast"/>
        <w:rPr>
          <w:rStyle w:val="Hyperlink"/>
          <w:sz w:val="28"/>
          <w:szCs w:val="28"/>
        </w:rPr>
      </w:pPr>
      <w:hyperlink r:id="rId26" w:tgtFrame="_blank" w:history="1">
        <w:r w:rsidRPr="00504EA2">
          <w:rPr>
            <w:rStyle w:val="Hyperlink"/>
            <w:rFonts w:cs="Helvetica"/>
            <w:sz w:val="28"/>
            <w:szCs w:val="28"/>
            <w:lang w:val="en"/>
          </w:rPr>
          <w:t>Need for Election Drivers for the Primary Election on June 26, 2018</w:t>
        </w:r>
      </w:hyperlink>
    </w:p>
    <w:p w14:paraId="22BEE6A8" w14:textId="77777777" w:rsidR="00660D2B" w:rsidRPr="00504EA2" w:rsidRDefault="00660D2B" w:rsidP="00504EA2">
      <w:pPr>
        <w:pStyle w:val="ListParagraph"/>
        <w:spacing w:before="100" w:beforeAutospacing="1" w:after="100" w:afterAutospacing="1" w:line="420" w:lineRule="atLeast"/>
        <w:rPr>
          <w:rStyle w:val="Hyperlink"/>
          <w:sz w:val="28"/>
          <w:szCs w:val="28"/>
        </w:rPr>
      </w:pPr>
      <w:hyperlink r:id="rId27" w:tgtFrame="_blank" w:history="1">
        <w:r w:rsidRPr="00504EA2">
          <w:rPr>
            <w:rStyle w:val="Hyperlink"/>
            <w:rFonts w:cs="Helvetica"/>
            <w:sz w:val="28"/>
            <w:szCs w:val="28"/>
            <w:lang w:val="en"/>
          </w:rPr>
          <w:t xml:space="preserve">Need for Election Judges to Serve - CAO MEMO - </w:t>
        </w:r>
        <w:proofErr w:type="gramStart"/>
        <w:r w:rsidRPr="00504EA2">
          <w:rPr>
            <w:rStyle w:val="Hyperlink"/>
            <w:rFonts w:cs="Helvetica"/>
            <w:sz w:val="28"/>
            <w:szCs w:val="28"/>
            <w:lang w:val="en"/>
          </w:rPr>
          <w:t>March,</w:t>
        </w:r>
        <w:proofErr w:type="gramEnd"/>
        <w:r w:rsidRPr="00504EA2">
          <w:rPr>
            <w:rStyle w:val="Hyperlink"/>
            <w:rFonts w:cs="Helvetica"/>
            <w:sz w:val="28"/>
            <w:szCs w:val="28"/>
            <w:lang w:val="en"/>
          </w:rPr>
          <w:t xml:space="preserve"> 06, 2018</w:t>
        </w:r>
      </w:hyperlink>
    </w:p>
    <w:p w14:paraId="10A39087" w14:textId="77777777" w:rsidR="00660D2B" w:rsidRPr="00504EA2" w:rsidRDefault="00660D2B" w:rsidP="00504EA2">
      <w:pPr>
        <w:pStyle w:val="ListParagraph"/>
        <w:spacing w:before="100" w:beforeAutospacing="1" w:after="100" w:afterAutospacing="1" w:line="420" w:lineRule="atLeast"/>
        <w:rPr>
          <w:rStyle w:val="Hyperlink"/>
          <w:sz w:val="28"/>
          <w:szCs w:val="28"/>
        </w:rPr>
      </w:pPr>
      <w:hyperlink r:id="rId28" w:tgtFrame="_blank" w:history="1">
        <w:r w:rsidRPr="00504EA2">
          <w:rPr>
            <w:rStyle w:val="Hyperlink"/>
            <w:rFonts w:cs="Helvetica"/>
            <w:sz w:val="28"/>
            <w:szCs w:val="28"/>
            <w:lang w:val="en"/>
          </w:rPr>
          <w:t>County Election Worker Program Positions/Service/Pay Information</w:t>
        </w:r>
      </w:hyperlink>
    </w:p>
    <w:p w14:paraId="738C0CBA" w14:textId="146DAE25" w:rsidR="0092023F" w:rsidRDefault="00E70606" w:rsidP="00E70606">
      <w:pPr>
        <w:rPr>
          <w:sz w:val="28"/>
          <w:szCs w:val="28"/>
        </w:rPr>
      </w:pPr>
      <w:r w:rsidRPr="00E52585">
        <w:rPr>
          <w:b/>
          <w:sz w:val="28"/>
          <w:szCs w:val="28"/>
        </w:rPr>
        <w:t>Events</w:t>
      </w:r>
      <w:r w:rsidRPr="00E52585">
        <w:rPr>
          <w:sz w:val="28"/>
          <w:szCs w:val="28"/>
        </w:rPr>
        <w:t xml:space="preserve"> </w:t>
      </w:r>
    </w:p>
    <w:p w14:paraId="5ED13A59" w14:textId="77777777" w:rsidR="00E70606" w:rsidRPr="00E52585" w:rsidRDefault="00F14555" w:rsidP="0092023F">
      <w:pPr>
        <w:ind w:left="720"/>
        <w:rPr>
          <w:sz w:val="28"/>
          <w:szCs w:val="28"/>
        </w:rPr>
      </w:pPr>
      <w:hyperlink r:id="rId29" w:history="1">
        <w:r w:rsidR="000803EA" w:rsidRPr="00A72C89">
          <w:rPr>
            <w:rStyle w:val="Hyperlink"/>
            <w:b/>
            <w:sz w:val="28"/>
            <w:szCs w:val="28"/>
          </w:rPr>
          <w:t>MCtime Informational Website</w:t>
        </w:r>
      </w:hyperlink>
      <w:r w:rsidR="000803EA">
        <w:rPr>
          <w:sz w:val="28"/>
          <w:szCs w:val="28"/>
        </w:rPr>
        <w:t xml:space="preserve"> under the </w:t>
      </w:r>
      <w:r w:rsidR="00E70606" w:rsidRPr="00E52585">
        <w:rPr>
          <w:sz w:val="28"/>
          <w:szCs w:val="28"/>
        </w:rPr>
        <w:t xml:space="preserve">Resources tab </w:t>
      </w:r>
      <w:r w:rsidR="000803EA">
        <w:rPr>
          <w:sz w:val="28"/>
          <w:szCs w:val="28"/>
        </w:rPr>
        <w:t>then</w:t>
      </w:r>
      <w:r w:rsidR="00E70606" w:rsidRPr="00E52585">
        <w:rPr>
          <w:sz w:val="28"/>
          <w:szCs w:val="28"/>
        </w:rPr>
        <w:t xml:space="preserve"> Events Section</w:t>
      </w:r>
    </w:p>
    <w:p w14:paraId="1BB84F10" w14:textId="77777777" w:rsidR="004665E1" w:rsidRDefault="004665E1" w:rsidP="002A50F1">
      <w:pPr>
        <w:ind w:left="720"/>
        <w:rPr>
          <w:sz w:val="28"/>
          <w:szCs w:val="28"/>
        </w:rPr>
      </w:pPr>
      <w:r w:rsidRPr="00E52585">
        <w:rPr>
          <w:sz w:val="28"/>
          <w:szCs w:val="28"/>
        </w:rPr>
        <w:t xml:space="preserve">Specific OHR Event memos with declared times </w:t>
      </w:r>
    </w:p>
    <w:p w14:paraId="08BDCD6A" w14:textId="77777777" w:rsidR="00E70606" w:rsidRPr="00E52585" w:rsidRDefault="00E70606" w:rsidP="004665E1">
      <w:pPr>
        <w:ind w:left="720"/>
        <w:rPr>
          <w:sz w:val="28"/>
          <w:szCs w:val="28"/>
        </w:rPr>
      </w:pPr>
      <w:r w:rsidRPr="00E52585">
        <w:rPr>
          <w:sz w:val="28"/>
          <w:szCs w:val="28"/>
        </w:rPr>
        <w:t>Generic Event related timekeeping guidance</w:t>
      </w:r>
      <w:r w:rsidR="004665E1">
        <w:rPr>
          <w:sz w:val="28"/>
          <w:szCs w:val="28"/>
        </w:rPr>
        <w:t xml:space="preserve"> for Liberal Leave, Delayed Opening and Early Closure, Declared General Emergency </w:t>
      </w:r>
    </w:p>
    <w:p w14:paraId="747E229D" w14:textId="77777777" w:rsidR="00E70606" w:rsidRPr="00E52585" w:rsidRDefault="00E70606" w:rsidP="00684D38">
      <w:pPr>
        <w:ind w:left="720"/>
        <w:rPr>
          <w:sz w:val="28"/>
          <w:szCs w:val="28"/>
        </w:rPr>
      </w:pPr>
      <w:r w:rsidRPr="00E52585">
        <w:rPr>
          <w:sz w:val="28"/>
          <w:szCs w:val="28"/>
        </w:rPr>
        <w:t>Specific Event Related Crosswalk with Transfer codes</w:t>
      </w:r>
      <w:r w:rsidR="004665E1">
        <w:rPr>
          <w:sz w:val="28"/>
          <w:szCs w:val="28"/>
        </w:rPr>
        <w:t xml:space="preserve"> (if applicable to the event) </w:t>
      </w:r>
    </w:p>
    <w:p w14:paraId="2602C956" w14:textId="77777777" w:rsidR="00E70606" w:rsidRDefault="00E70606" w:rsidP="00684D38">
      <w:pPr>
        <w:ind w:left="720"/>
        <w:rPr>
          <w:rFonts w:cs="Helvetica"/>
          <w:color w:val="000000"/>
          <w:sz w:val="28"/>
          <w:szCs w:val="28"/>
          <w:lang w:val="en"/>
        </w:rPr>
      </w:pPr>
      <w:r w:rsidRPr="00E52585">
        <w:rPr>
          <w:sz w:val="28"/>
          <w:szCs w:val="28"/>
        </w:rPr>
        <w:t>Essential Employees</w:t>
      </w:r>
      <w:r w:rsidR="008A6794">
        <w:rPr>
          <w:sz w:val="28"/>
          <w:szCs w:val="28"/>
        </w:rPr>
        <w:t xml:space="preserve"> </w:t>
      </w:r>
      <w:r w:rsidR="00463B7D">
        <w:rPr>
          <w:sz w:val="28"/>
          <w:szCs w:val="28"/>
        </w:rPr>
        <w:t xml:space="preserve">List </w:t>
      </w:r>
      <w:r w:rsidR="008A6794">
        <w:rPr>
          <w:sz w:val="28"/>
          <w:szCs w:val="28"/>
        </w:rPr>
        <w:t xml:space="preserve">- </w:t>
      </w:r>
      <w:r w:rsidR="008A6794" w:rsidRPr="00E52585">
        <w:rPr>
          <w:sz w:val="28"/>
          <w:szCs w:val="28"/>
        </w:rPr>
        <w:t>Direct inquires to</w:t>
      </w:r>
      <w:r w:rsidR="008A6794">
        <w:rPr>
          <w:sz w:val="28"/>
          <w:szCs w:val="28"/>
        </w:rPr>
        <w:t xml:space="preserve"> Departmental HR Liaisons</w:t>
      </w:r>
      <w:r w:rsidR="00684D38">
        <w:rPr>
          <w:sz w:val="28"/>
          <w:szCs w:val="28"/>
        </w:rPr>
        <w:t xml:space="preserve"> or </w:t>
      </w:r>
      <w:hyperlink r:id="rId30" w:tgtFrame="_blank" w:history="1">
        <w:r w:rsidR="00684D38" w:rsidRPr="00684D38">
          <w:rPr>
            <w:rStyle w:val="Hyperlink"/>
            <w:rFonts w:cs="Helvetica"/>
            <w:sz w:val="28"/>
            <w:szCs w:val="28"/>
            <w:lang w:val="en"/>
          </w:rPr>
          <w:t>MCtime Point of Contact List (including Holiday Coordinators)</w:t>
        </w:r>
      </w:hyperlink>
      <w:r w:rsidR="00684D38" w:rsidRPr="00684D38">
        <w:rPr>
          <w:rFonts w:cs="Helvetica"/>
          <w:color w:val="000000"/>
          <w:sz w:val="28"/>
          <w:szCs w:val="28"/>
          <w:lang w:val="en"/>
        </w:rPr>
        <w:t> </w:t>
      </w:r>
    </w:p>
    <w:p w14:paraId="683320FF" w14:textId="77777777" w:rsidR="00660D2B" w:rsidRDefault="00970335" w:rsidP="00660D2B">
      <w:pPr>
        <w:pStyle w:val="NoSpacing"/>
        <w:ind w:firstLine="720"/>
      </w:pPr>
      <w:r w:rsidRPr="00660D2B">
        <w:rPr>
          <w:sz w:val="28"/>
          <w:szCs w:val="28"/>
        </w:rPr>
        <w:t>Other Event related guidance</w:t>
      </w:r>
      <w:r w:rsidR="00660D2B">
        <w:t xml:space="preserve">: </w:t>
      </w:r>
    </w:p>
    <w:p w14:paraId="451939A1" w14:textId="77777777" w:rsidR="00660D2B" w:rsidRPr="00660D2B" w:rsidRDefault="00660D2B" w:rsidP="00660D2B">
      <w:pPr>
        <w:pStyle w:val="NoSpacing"/>
        <w:numPr>
          <w:ilvl w:val="0"/>
          <w:numId w:val="27"/>
        </w:numPr>
        <w:rPr>
          <w:rStyle w:val="Hyperlink"/>
          <w:sz w:val="28"/>
          <w:szCs w:val="28"/>
        </w:rPr>
      </w:pPr>
      <w:hyperlink r:id="rId31" w:tgtFrame="_blank" w:history="1">
        <w:r w:rsidRPr="00660D2B">
          <w:rPr>
            <w:rStyle w:val="Hyperlink"/>
            <w:rFonts w:cs="Helvetica"/>
            <w:sz w:val="28"/>
            <w:szCs w:val="28"/>
            <w:lang w:val="en"/>
          </w:rPr>
          <w:t>Montgomery County Status of Government</w:t>
        </w:r>
      </w:hyperlink>
    </w:p>
    <w:p w14:paraId="046F09F0" w14:textId="5050C16C" w:rsidR="00660D2B" w:rsidRPr="00660D2B" w:rsidRDefault="00660D2B" w:rsidP="00660D2B">
      <w:pPr>
        <w:pStyle w:val="NoSpacing"/>
        <w:numPr>
          <w:ilvl w:val="0"/>
          <w:numId w:val="27"/>
        </w:numPr>
        <w:rPr>
          <w:rStyle w:val="Hyperlink"/>
          <w:sz w:val="28"/>
          <w:szCs w:val="28"/>
        </w:rPr>
      </w:pPr>
      <w:hyperlink r:id="rId32" w:tgtFrame="_blank" w:history="1">
        <w:r w:rsidRPr="00660D2B">
          <w:rPr>
            <w:rStyle w:val="Hyperlink"/>
            <w:rFonts w:cs="Helvetica"/>
            <w:sz w:val="28"/>
            <w:szCs w:val="28"/>
            <w:lang w:val="en"/>
          </w:rPr>
          <w:t>Liberal Leave Guidance</w:t>
        </w:r>
      </w:hyperlink>
    </w:p>
    <w:p w14:paraId="32DD0026" w14:textId="77777777" w:rsidR="00660D2B" w:rsidRPr="00660D2B" w:rsidRDefault="00660D2B" w:rsidP="00660D2B">
      <w:pPr>
        <w:pStyle w:val="NoSpacing"/>
        <w:numPr>
          <w:ilvl w:val="0"/>
          <w:numId w:val="27"/>
        </w:numPr>
        <w:rPr>
          <w:rStyle w:val="Hyperlink"/>
          <w:sz w:val="28"/>
          <w:szCs w:val="28"/>
        </w:rPr>
      </w:pPr>
      <w:hyperlink r:id="rId33" w:tgtFrame="_blank" w:history="1">
        <w:r w:rsidRPr="00660D2B">
          <w:rPr>
            <w:rStyle w:val="Hyperlink"/>
            <w:rFonts w:cs="Helvetica"/>
            <w:sz w:val="28"/>
            <w:szCs w:val="28"/>
            <w:lang w:val="en"/>
          </w:rPr>
          <w:t>Delayed Opening and Early Closure Guidance </w:t>
        </w:r>
      </w:hyperlink>
    </w:p>
    <w:p w14:paraId="635B81FA" w14:textId="09B41D84" w:rsidR="00660D2B" w:rsidRPr="00660D2B" w:rsidRDefault="00660D2B" w:rsidP="00660D2B">
      <w:pPr>
        <w:pStyle w:val="NoSpacing"/>
        <w:numPr>
          <w:ilvl w:val="0"/>
          <w:numId w:val="27"/>
        </w:numPr>
        <w:rPr>
          <w:rStyle w:val="Hyperlink"/>
          <w:sz w:val="28"/>
          <w:szCs w:val="28"/>
        </w:rPr>
      </w:pPr>
      <w:hyperlink r:id="rId34" w:history="1">
        <w:r w:rsidRPr="00660D2B">
          <w:rPr>
            <w:rStyle w:val="Hyperlink"/>
            <w:rFonts w:cs="Helvetica"/>
            <w:sz w:val="28"/>
            <w:szCs w:val="28"/>
            <w:lang w:val="en"/>
          </w:rPr>
          <w:t>Timekeeping Guidance for a Declared General Emergency</w:t>
        </w:r>
      </w:hyperlink>
      <w:r w:rsidRPr="00660D2B">
        <w:rPr>
          <w:rStyle w:val="Hyperlink"/>
          <w:sz w:val="28"/>
          <w:szCs w:val="28"/>
        </w:rPr>
        <w:t> </w:t>
      </w:r>
    </w:p>
    <w:p w14:paraId="48963B4C" w14:textId="77777777" w:rsidR="00660D2B" w:rsidRPr="00660D2B" w:rsidRDefault="00660D2B" w:rsidP="00660D2B">
      <w:pPr>
        <w:pStyle w:val="NoSpacing"/>
        <w:numPr>
          <w:ilvl w:val="0"/>
          <w:numId w:val="27"/>
        </w:numPr>
        <w:rPr>
          <w:rStyle w:val="Hyperlink"/>
          <w:sz w:val="28"/>
          <w:szCs w:val="28"/>
        </w:rPr>
      </w:pPr>
      <w:hyperlink r:id="rId35" w:tgtFrame="_blank" w:history="1">
        <w:r w:rsidRPr="00660D2B">
          <w:rPr>
            <w:rStyle w:val="Hyperlink"/>
            <w:rFonts w:cs="Helvetica"/>
            <w:sz w:val="28"/>
            <w:szCs w:val="28"/>
            <w:lang w:val="en"/>
          </w:rPr>
          <w:t>Guidance for Recording Event Related Project/Task Codes</w:t>
        </w:r>
      </w:hyperlink>
    </w:p>
    <w:p w14:paraId="53F2BC16" w14:textId="5BE12B49" w:rsidR="00970335" w:rsidRDefault="00660D2B" w:rsidP="00660D2B">
      <w:pPr>
        <w:pStyle w:val="NoSpacing"/>
        <w:numPr>
          <w:ilvl w:val="0"/>
          <w:numId w:val="27"/>
        </w:numPr>
        <w:rPr>
          <w:rStyle w:val="Hyperlink"/>
          <w:sz w:val="28"/>
          <w:szCs w:val="28"/>
        </w:rPr>
      </w:pPr>
      <w:hyperlink r:id="rId36" w:tgtFrame="_blank" w:history="1">
        <w:r w:rsidRPr="00660D2B">
          <w:rPr>
            <w:rStyle w:val="Hyperlink"/>
            <w:rFonts w:cs="Helvetica"/>
            <w:sz w:val="28"/>
            <w:szCs w:val="28"/>
            <w:lang w:val="en"/>
          </w:rPr>
          <w:t>How to Print a Timecard Job Aid </w:t>
        </w:r>
      </w:hyperlink>
    </w:p>
    <w:p w14:paraId="68466742" w14:textId="77777777" w:rsidR="00660D2B" w:rsidRPr="00660D2B" w:rsidRDefault="00660D2B" w:rsidP="00660D2B">
      <w:pPr>
        <w:pStyle w:val="NoSpacing"/>
        <w:ind w:left="1440"/>
        <w:rPr>
          <w:rStyle w:val="Hyperlink"/>
          <w:sz w:val="28"/>
          <w:szCs w:val="28"/>
        </w:rPr>
      </w:pPr>
    </w:p>
    <w:p w14:paraId="22267BA6" w14:textId="77777777" w:rsidR="0092023F" w:rsidRDefault="00E70606" w:rsidP="00E70606">
      <w:pPr>
        <w:rPr>
          <w:sz w:val="28"/>
          <w:szCs w:val="28"/>
        </w:rPr>
      </w:pPr>
      <w:r w:rsidRPr="00E52585">
        <w:rPr>
          <w:b/>
          <w:sz w:val="28"/>
          <w:szCs w:val="28"/>
        </w:rPr>
        <w:t>Excess Hours</w:t>
      </w:r>
      <w:r w:rsidRPr="00E52585">
        <w:rPr>
          <w:sz w:val="28"/>
          <w:szCs w:val="28"/>
        </w:rPr>
        <w:t xml:space="preserve"> </w:t>
      </w:r>
      <w:r w:rsidR="008A6794">
        <w:rPr>
          <w:sz w:val="28"/>
          <w:szCs w:val="28"/>
        </w:rPr>
        <w:t xml:space="preserve">(Overtime) </w:t>
      </w:r>
    </w:p>
    <w:p w14:paraId="3962591C" w14:textId="77777777" w:rsidR="00E40E3C" w:rsidRDefault="00F14555" w:rsidP="0092023F">
      <w:pPr>
        <w:ind w:firstLine="720"/>
        <w:rPr>
          <w:sz w:val="28"/>
          <w:szCs w:val="28"/>
        </w:rPr>
      </w:pPr>
      <w:hyperlink r:id="rId37" w:history="1">
        <w:r w:rsidR="00C3796A" w:rsidRPr="00A72C89">
          <w:rPr>
            <w:rStyle w:val="Hyperlink"/>
            <w:b/>
            <w:sz w:val="28"/>
            <w:szCs w:val="28"/>
          </w:rPr>
          <w:t>MCtime Informational Website</w:t>
        </w:r>
      </w:hyperlink>
      <w:r w:rsidR="000803EA" w:rsidRPr="000803EA">
        <w:rPr>
          <w:sz w:val="28"/>
          <w:szCs w:val="28"/>
        </w:rPr>
        <w:t xml:space="preserve"> </w:t>
      </w:r>
      <w:r w:rsidR="000803EA">
        <w:rPr>
          <w:sz w:val="28"/>
          <w:szCs w:val="28"/>
        </w:rPr>
        <w:t xml:space="preserve">under the </w:t>
      </w:r>
      <w:r w:rsidR="000803EA" w:rsidRPr="00E52585">
        <w:rPr>
          <w:sz w:val="28"/>
          <w:szCs w:val="28"/>
        </w:rPr>
        <w:t>Resources tab</w:t>
      </w:r>
    </w:p>
    <w:p w14:paraId="0D015DCB" w14:textId="77777777" w:rsidR="008A6794" w:rsidRPr="008A6794" w:rsidRDefault="00F14555" w:rsidP="008A6794">
      <w:pPr>
        <w:pStyle w:val="ListParagraph"/>
        <w:numPr>
          <w:ilvl w:val="0"/>
          <w:numId w:val="4"/>
        </w:numPr>
        <w:rPr>
          <w:rStyle w:val="Hyperlink"/>
        </w:rPr>
      </w:pPr>
      <w:hyperlink r:id="rId38" w:tgtFrame="_blank" w:history="1">
        <w:r w:rsidR="008A6794" w:rsidRPr="008A6794">
          <w:rPr>
            <w:rStyle w:val="Hyperlink"/>
            <w:sz w:val="28"/>
            <w:szCs w:val="28"/>
          </w:rPr>
          <w:t>Overtime Thresholds</w:t>
        </w:r>
      </w:hyperlink>
    </w:p>
    <w:p w14:paraId="0877E754" w14:textId="77777777" w:rsidR="008A6794" w:rsidRPr="008A6794" w:rsidRDefault="00F14555" w:rsidP="008A6794">
      <w:pPr>
        <w:pStyle w:val="ListParagraph"/>
        <w:numPr>
          <w:ilvl w:val="0"/>
          <w:numId w:val="4"/>
        </w:numPr>
        <w:rPr>
          <w:rStyle w:val="Hyperlink"/>
        </w:rPr>
      </w:pPr>
      <w:hyperlink r:id="rId39" w:history="1">
        <w:r w:rsidR="00E70606" w:rsidRPr="008A6794">
          <w:rPr>
            <w:rStyle w:val="Hyperlink"/>
            <w:sz w:val="28"/>
            <w:szCs w:val="28"/>
          </w:rPr>
          <w:t>Pay Code Move Job Aid</w:t>
        </w:r>
      </w:hyperlink>
      <w:r w:rsidR="00463B7D" w:rsidRPr="00A44A34">
        <w:rPr>
          <w:rStyle w:val="Hyperlink"/>
          <w:sz w:val="28"/>
          <w:szCs w:val="28"/>
          <w:u w:val="none"/>
        </w:rPr>
        <w:t xml:space="preserve"> </w:t>
      </w:r>
      <w:r w:rsidR="00463B7D" w:rsidRPr="00463B7D">
        <w:rPr>
          <w:rStyle w:val="Hyperlink"/>
          <w:sz w:val="28"/>
          <w:szCs w:val="28"/>
          <w:u w:val="none"/>
        </w:rPr>
        <w:t xml:space="preserve"> </w:t>
      </w:r>
      <w:r w:rsidR="00463B7D">
        <w:rPr>
          <w:rStyle w:val="Hyperlink"/>
          <w:color w:val="auto"/>
          <w:sz w:val="28"/>
          <w:szCs w:val="28"/>
          <w:u w:val="none"/>
        </w:rPr>
        <w:t xml:space="preserve">(Java only) </w:t>
      </w:r>
      <w:r w:rsidR="00A44A34">
        <w:rPr>
          <w:rStyle w:val="Hyperlink"/>
          <w:color w:val="auto"/>
          <w:sz w:val="28"/>
          <w:szCs w:val="28"/>
          <w:u w:val="none"/>
        </w:rPr>
        <w:t xml:space="preserve"> </w:t>
      </w:r>
    </w:p>
    <w:p w14:paraId="7AF225ED" w14:textId="77777777" w:rsidR="00E40E3C" w:rsidRPr="008A6794" w:rsidRDefault="00F14555" w:rsidP="008A6794">
      <w:pPr>
        <w:pStyle w:val="ListParagraph"/>
        <w:numPr>
          <w:ilvl w:val="0"/>
          <w:numId w:val="4"/>
        </w:numPr>
        <w:rPr>
          <w:color w:val="0563C1" w:themeColor="hyperlink"/>
          <w:u w:val="single"/>
        </w:rPr>
      </w:pPr>
      <w:hyperlink r:id="rId40" w:history="1">
        <w:r w:rsidR="00E40E3C" w:rsidRPr="008A6794">
          <w:rPr>
            <w:rStyle w:val="Hyperlink"/>
            <w:sz w:val="28"/>
            <w:szCs w:val="28"/>
          </w:rPr>
          <w:t>Editing Over</w:t>
        </w:r>
        <w:r w:rsidR="00A44A34">
          <w:rPr>
            <w:rStyle w:val="Hyperlink"/>
            <w:sz w:val="28"/>
            <w:szCs w:val="28"/>
          </w:rPr>
          <w:t>time for an Unscheduled Absence</w:t>
        </w:r>
        <w:r w:rsidR="00A44A34" w:rsidRPr="00A44A34">
          <w:rPr>
            <w:rStyle w:val="Hyperlink"/>
            <w:sz w:val="28"/>
            <w:szCs w:val="28"/>
            <w:u w:val="none"/>
          </w:rPr>
          <w:t xml:space="preserve"> </w:t>
        </w:r>
        <w:r w:rsidR="00A44A34">
          <w:rPr>
            <w:rStyle w:val="Hyperlink"/>
            <w:color w:val="auto"/>
            <w:sz w:val="28"/>
            <w:szCs w:val="28"/>
            <w:u w:val="none"/>
          </w:rPr>
          <w:t xml:space="preserve">(Java only)  </w:t>
        </w:r>
      </w:hyperlink>
    </w:p>
    <w:p w14:paraId="36A5FFF1" w14:textId="77777777" w:rsidR="00E70606" w:rsidRDefault="00F14555" w:rsidP="00E40E3C">
      <w:pPr>
        <w:ind w:firstLine="720"/>
        <w:rPr>
          <w:sz w:val="28"/>
          <w:szCs w:val="28"/>
        </w:rPr>
      </w:pPr>
      <w:hyperlink r:id="rId41" w:history="1">
        <w:r w:rsidR="00A72C89" w:rsidRPr="00A72C89">
          <w:rPr>
            <w:rStyle w:val="Hyperlink"/>
            <w:sz w:val="28"/>
            <w:szCs w:val="28"/>
          </w:rPr>
          <w:t>OHR Website</w:t>
        </w:r>
      </w:hyperlink>
      <w:r w:rsidR="00A72C89">
        <w:rPr>
          <w:sz w:val="28"/>
          <w:szCs w:val="28"/>
        </w:rPr>
        <w:t xml:space="preserve"> reference the </w:t>
      </w:r>
      <w:r w:rsidR="00E70606" w:rsidRPr="00E52585">
        <w:rPr>
          <w:sz w:val="28"/>
          <w:szCs w:val="28"/>
        </w:rPr>
        <w:t xml:space="preserve">Collective Bargaining Agreements </w:t>
      </w:r>
    </w:p>
    <w:p w14:paraId="74C09BAC" w14:textId="2F3E9469" w:rsidR="00BD758F" w:rsidRDefault="00BD758F" w:rsidP="00E70606">
      <w:pPr>
        <w:rPr>
          <w:sz w:val="28"/>
          <w:szCs w:val="28"/>
        </w:rPr>
      </w:pPr>
      <w:r>
        <w:rPr>
          <w:b/>
          <w:sz w:val="28"/>
          <w:szCs w:val="28"/>
        </w:rPr>
        <w:t>Family Medical Leave Act (</w:t>
      </w:r>
      <w:r w:rsidR="00E70606" w:rsidRPr="00E52585">
        <w:rPr>
          <w:b/>
          <w:sz w:val="28"/>
          <w:szCs w:val="28"/>
        </w:rPr>
        <w:t>FMLA</w:t>
      </w:r>
      <w:r>
        <w:rPr>
          <w:b/>
          <w:sz w:val="28"/>
          <w:szCs w:val="28"/>
        </w:rPr>
        <w:t>)</w:t>
      </w:r>
      <w:r w:rsidR="00E70606" w:rsidRPr="00E52585">
        <w:rPr>
          <w:sz w:val="28"/>
          <w:szCs w:val="28"/>
        </w:rPr>
        <w:t xml:space="preserve"> </w:t>
      </w:r>
    </w:p>
    <w:p w14:paraId="1C2114CA" w14:textId="77777777" w:rsidR="00E70606" w:rsidRPr="00E52585" w:rsidRDefault="00E70606" w:rsidP="00BD758F">
      <w:pPr>
        <w:ind w:left="720"/>
        <w:rPr>
          <w:sz w:val="28"/>
          <w:szCs w:val="28"/>
        </w:rPr>
      </w:pPr>
      <w:r w:rsidRPr="00E52585">
        <w:rPr>
          <w:sz w:val="28"/>
          <w:szCs w:val="28"/>
        </w:rPr>
        <w:t xml:space="preserve">Direct inquires to </w:t>
      </w:r>
      <w:hyperlink r:id="rId42" w:history="1">
        <w:r w:rsidR="00A72C89" w:rsidRPr="00064284">
          <w:rPr>
            <w:rStyle w:val="Hyperlink"/>
            <w:sz w:val="28"/>
            <w:szCs w:val="28"/>
          </w:rPr>
          <w:t>FMLA.Information@MontgomeryCountyMD.gov</w:t>
        </w:r>
      </w:hyperlink>
      <w:r w:rsidRPr="00E52585">
        <w:rPr>
          <w:sz w:val="28"/>
          <w:szCs w:val="28"/>
        </w:rPr>
        <w:t xml:space="preserve"> </w:t>
      </w:r>
    </w:p>
    <w:p w14:paraId="3C27543D" w14:textId="77777777" w:rsidR="008A6794" w:rsidRDefault="00F14555" w:rsidP="0092023F">
      <w:pPr>
        <w:ind w:left="720"/>
        <w:rPr>
          <w:sz w:val="28"/>
          <w:szCs w:val="28"/>
        </w:rPr>
      </w:pPr>
      <w:hyperlink r:id="rId43" w:history="1">
        <w:r w:rsidR="00A44A34" w:rsidRPr="00A72C89">
          <w:rPr>
            <w:rStyle w:val="Hyperlink"/>
            <w:sz w:val="28"/>
            <w:szCs w:val="28"/>
          </w:rPr>
          <w:t>OHR Website</w:t>
        </w:r>
      </w:hyperlink>
      <w:r w:rsidR="00A44A34">
        <w:rPr>
          <w:sz w:val="28"/>
          <w:szCs w:val="28"/>
        </w:rPr>
        <w:t xml:space="preserve"> </w:t>
      </w:r>
      <w:r w:rsidR="008A6794">
        <w:rPr>
          <w:sz w:val="28"/>
          <w:szCs w:val="28"/>
        </w:rPr>
        <w:t>(</w:t>
      </w:r>
      <w:hyperlink r:id="rId44" w:history="1">
        <w:r w:rsidR="008A6794" w:rsidRPr="00064284">
          <w:rPr>
            <w:rStyle w:val="Hyperlink"/>
            <w:sz w:val="28"/>
            <w:szCs w:val="28"/>
          </w:rPr>
          <w:t>www.MontgomeryCountyMD.gov/HR</w:t>
        </w:r>
      </w:hyperlink>
      <w:r w:rsidR="008A6794">
        <w:rPr>
          <w:sz w:val="28"/>
          <w:szCs w:val="28"/>
        </w:rPr>
        <w:t>) under Workforce then Occupational Services</w:t>
      </w:r>
      <w:r w:rsidR="00A44A34">
        <w:rPr>
          <w:sz w:val="28"/>
          <w:szCs w:val="28"/>
        </w:rPr>
        <w:t xml:space="preserve"> then Medical Leave</w:t>
      </w:r>
    </w:p>
    <w:p w14:paraId="4BD76D3E" w14:textId="77777777" w:rsidR="008A6794" w:rsidRDefault="008A6794" w:rsidP="0092023F">
      <w:pPr>
        <w:ind w:left="720"/>
        <w:rPr>
          <w:sz w:val="28"/>
          <w:szCs w:val="28"/>
        </w:rPr>
      </w:pPr>
      <w:r>
        <w:rPr>
          <w:sz w:val="28"/>
          <w:szCs w:val="28"/>
        </w:rPr>
        <w:t>Sign up for a class via the ePortal and</w:t>
      </w:r>
      <w:r w:rsidR="008E587C">
        <w:rPr>
          <w:sz w:val="28"/>
          <w:szCs w:val="28"/>
        </w:rPr>
        <w:t xml:space="preserve"> then select Employee Single Sign-on (ESS) then ESS a second time then Learner Home.  Search for:</w:t>
      </w:r>
    </w:p>
    <w:p w14:paraId="2286CF7F" w14:textId="77777777" w:rsidR="00B84003" w:rsidRDefault="00E70606" w:rsidP="0092023F">
      <w:pPr>
        <w:ind w:left="1440"/>
        <w:rPr>
          <w:sz w:val="28"/>
          <w:szCs w:val="28"/>
        </w:rPr>
      </w:pPr>
      <w:r w:rsidRPr="00E52585">
        <w:rPr>
          <w:sz w:val="28"/>
          <w:szCs w:val="28"/>
        </w:rPr>
        <w:t xml:space="preserve">ESS OLM </w:t>
      </w:r>
      <w:r w:rsidR="007416BF">
        <w:rPr>
          <w:sz w:val="28"/>
          <w:szCs w:val="28"/>
        </w:rPr>
        <w:t xml:space="preserve">“FMLA Overview for Management” </w:t>
      </w:r>
    </w:p>
    <w:p w14:paraId="28D30B29" w14:textId="77777777" w:rsidR="00E70606" w:rsidRDefault="00B84003" w:rsidP="0092023F">
      <w:pPr>
        <w:ind w:left="1440"/>
        <w:rPr>
          <w:sz w:val="28"/>
          <w:szCs w:val="28"/>
        </w:rPr>
      </w:pPr>
      <w:r w:rsidRPr="00E52585">
        <w:rPr>
          <w:sz w:val="28"/>
          <w:szCs w:val="28"/>
        </w:rPr>
        <w:t xml:space="preserve">ESS OLM </w:t>
      </w:r>
      <w:r w:rsidR="00E70606" w:rsidRPr="00E52585">
        <w:rPr>
          <w:sz w:val="28"/>
          <w:szCs w:val="28"/>
        </w:rPr>
        <w:t>“FMLA and Me” Class</w:t>
      </w:r>
      <w:r w:rsidR="007416BF">
        <w:rPr>
          <w:sz w:val="28"/>
          <w:szCs w:val="28"/>
        </w:rPr>
        <w:t>es</w:t>
      </w:r>
      <w:r w:rsidR="00E70606" w:rsidRPr="00E52585">
        <w:rPr>
          <w:sz w:val="28"/>
          <w:szCs w:val="28"/>
        </w:rPr>
        <w:t xml:space="preserve"> </w:t>
      </w:r>
    </w:p>
    <w:p w14:paraId="435FFD6F" w14:textId="77777777" w:rsidR="002E1841" w:rsidRDefault="00F14555" w:rsidP="002E1841">
      <w:pPr>
        <w:ind w:firstLine="720"/>
        <w:rPr>
          <w:sz w:val="28"/>
          <w:szCs w:val="28"/>
        </w:rPr>
      </w:pPr>
      <w:hyperlink r:id="rId45" w:history="1">
        <w:r w:rsidR="002E1841" w:rsidRPr="00A72C89">
          <w:rPr>
            <w:rStyle w:val="Hyperlink"/>
            <w:b/>
            <w:sz w:val="28"/>
            <w:szCs w:val="28"/>
          </w:rPr>
          <w:t>MCtime Informational Website</w:t>
        </w:r>
      </w:hyperlink>
      <w:r w:rsidR="002E1841" w:rsidRPr="000803EA">
        <w:rPr>
          <w:sz w:val="28"/>
          <w:szCs w:val="28"/>
        </w:rPr>
        <w:t xml:space="preserve"> </w:t>
      </w:r>
      <w:r w:rsidR="002E1841">
        <w:rPr>
          <w:sz w:val="28"/>
          <w:szCs w:val="28"/>
        </w:rPr>
        <w:t xml:space="preserve">under the </w:t>
      </w:r>
      <w:r w:rsidR="002E1841" w:rsidRPr="00E52585">
        <w:rPr>
          <w:sz w:val="28"/>
          <w:szCs w:val="28"/>
        </w:rPr>
        <w:t>Resources tab</w:t>
      </w:r>
    </w:p>
    <w:p w14:paraId="548A677C" w14:textId="77777777" w:rsidR="002E1841" w:rsidRPr="000544D7" w:rsidRDefault="00F14555" w:rsidP="000544D7">
      <w:pPr>
        <w:pStyle w:val="ListParagraph"/>
        <w:numPr>
          <w:ilvl w:val="0"/>
          <w:numId w:val="16"/>
        </w:numPr>
        <w:rPr>
          <w:sz w:val="28"/>
          <w:szCs w:val="28"/>
        </w:rPr>
      </w:pPr>
      <w:hyperlink r:id="rId46" w:tgtFrame="_blank" w:history="1">
        <w:r w:rsidR="002E1841" w:rsidRPr="000544D7">
          <w:rPr>
            <w:rStyle w:val="Hyperlink"/>
            <w:rFonts w:cs="Arial"/>
            <w:sz w:val="28"/>
            <w:szCs w:val="28"/>
            <w:lang w:val="en"/>
          </w:rPr>
          <w:t xml:space="preserve">OHR FMLA Memo </w:t>
        </w:r>
      </w:hyperlink>
      <w:r w:rsidR="002E1841" w:rsidRPr="000544D7">
        <w:rPr>
          <w:rFonts w:cs="Arial"/>
          <w:color w:val="000000"/>
          <w:sz w:val="28"/>
          <w:szCs w:val="28"/>
          <w:lang w:val="en"/>
        </w:rPr>
        <w:t>- Effective January 8, 2017</w:t>
      </w:r>
    </w:p>
    <w:p w14:paraId="5CB0E9EB" w14:textId="77777777" w:rsidR="002E1841" w:rsidRPr="000544D7" w:rsidRDefault="00F14555" w:rsidP="000544D7">
      <w:pPr>
        <w:pStyle w:val="ListParagraph"/>
        <w:numPr>
          <w:ilvl w:val="0"/>
          <w:numId w:val="16"/>
        </w:numPr>
        <w:rPr>
          <w:sz w:val="28"/>
          <w:szCs w:val="28"/>
        </w:rPr>
      </w:pPr>
      <w:hyperlink r:id="rId47" w:tgtFrame="_blank" w:history="1">
        <w:r w:rsidR="002E1841" w:rsidRPr="000544D7">
          <w:rPr>
            <w:rStyle w:val="Hyperlink"/>
            <w:rFonts w:cs="Arial"/>
            <w:sz w:val="28"/>
            <w:szCs w:val="28"/>
            <w:lang w:val="en"/>
          </w:rPr>
          <w:t>FMLA &amp; PARENTAL Timekeeping Job Aid</w:t>
        </w:r>
      </w:hyperlink>
    </w:p>
    <w:p w14:paraId="0A0ACF77" w14:textId="77777777" w:rsidR="00970335" w:rsidRDefault="00970335" w:rsidP="00970335">
      <w:pPr>
        <w:rPr>
          <w:sz w:val="28"/>
          <w:szCs w:val="28"/>
        </w:rPr>
      </w:pPr>
      <w:r>
        <w:rPr>
          <w:b/>
          <w:sz w:val="28"/>
          <w:szCs w:val="28"/>
        </w:rPr>
        <w:t>Flex Hours Worked Pay Code</w:t>
      </w:r>
    </w:p>
    <w:p w14:paraId="5BC5BBB4" w14:textId="77777777" w:rsidR="00970335" w:rsidRDefault="00F14555" w:rsidP="00970335">
      <w:pPr>
        <w:ind w:left="720"/>
        <w:rPr>
          <w:b/>
          <w:sz w:val="28"/>
          <w:szCs w:val="28"/>
        </w:rPr>
      </w:pPr>
      <w:hyperlink r:id="rId48" w:history="1">
        <w:r w:rsidR="00970335" w:rsidRPr="00A72C89">
          <w:rPr>
            <w:rStyle w:val="Hyperlink"/>
            <w:b/>
            <w:sz w:val="28"/>
            <w:szCs w:val="28"/>
          </w:rPr>
          <w:t>MCtime Informational Website</w:t>
        </w:r>
      </w:hyperlink>
      <w:r w:rsidR="00970335">
        <w:rPr>
          <w:b/>
          <w:sz w:val="28"/>
          <w:szCs w:val="28"/>
        </w:rPr>
        <w:t xml:space="preserve"> </w:t>
      </w:r>
      <w:r w:rsidR="00970335" w:rsidRPr="0092023F">
        <w:rPr>
          <w:sz w:val="28"/>
          <w:szCs w:val="28"/>
        </w:rPr>
        <w:t>under</w:t>
      </w:r>
      <w:r w:rsidR="00970335">
        <w:rPr>
          <w:b/>
          <w:sz w:val="28"/>
          <w:szCs w:val="28"/>
        </w:rPr>
        <w:t xml:space="preserve"> </w:t>
      </w:r>
      <w:r w:rsidR="00970335" w:rsidRPr="00E52585">
        <w:rPr>
          <w:sz w:val="28"/>
          <w:szCs w:val="28"/>
        </w:rPr>
        <w:t>Resources tab</w:t>
      </w:r>
      <w:r w:rsidR="00970335">
        <w:rPr>
          <w:sz w:val="28"/>
          <w:szCs w:val="28"/>
        </w:rPr>
        <w:t xml:space="preserve"> then General Guidance</w:t>
      </w:r>
    </w:p>
    <w:p w14:paraId="4BBEE06D" w14:textId="77777777" w:rsidR="00970335" w:rsidRPr="00970335" w:rsidRDefault="00F14555" w:rsidP="00970335">
      <w:pPr>
        <w:pStyle w:val="ListParagraph"/>
        <w:numPr>
          <w:ilvl w:val="0"/>
          <w:numId w:val="22"/>
        </w:numPr>
        <w:rPr>
          <w:rStyle w:val="Hyperlink"/>
          <w:rFonts w:cs="Arial"/>
          <w:lang w:val="en"/>
        </w:rPr>
      </w:pPr>
      <w:hyperlink r:id="rId49" w:tgtFrame="_blank" w:history="1">
        <w:r w:rsidR="00970335" w:rsidRPr="00970335">
          <w:rPr>
            <w:rStyle w:val="Hyperlink"/>
            <w:rFonts w:cs="Arial"/>
            <w:sz w:val="28"/>
            <w:szCs w:val="28"/>
            <w:lang w:val="en"/>
          </w:rPr>
          <w:t>Use of Flex Hours Worked Pay Code</w:t>
        </w:r>
      </w:hyperlink>
    </w:p>
    <w:p w14:paraId="74B48EFC" w14:textId="77777777" w:rsidR="002E1841" w:rsidRPr="00684D38" w:rsidRDefault="007416BF" w:rsidP="00BD758F">
      <w:pPr>
        <w:rPr>
          <w:b/>
          <w:sz w:val="28"/>
          <w:szCs w:val="28"/>
        </w:rPr>
      </w:pPr>
      <w:r w:rsidRPr="007416BF">
        <w:rPr>
          <w:b/>
          <w:sz w:val="28"/>
          <w:szCs w:val="28"/>
        </w:rPr>
        <w:t>Forms -</w:t>
      </w:r>
      <w:r>
        <w:rPr>
          <w:sz w:val="28"/>
          <w:szCs w:val="28"/>
        </w:rPr>
        <w:t xml:space="preserve"> </w:t>
      </w:r>
      <w:hyperlink r:id="rId50" w:history="1">
        <w:r w:rsidR="000803EA" w:rsidRPr="00A72C89">
          <w:rPr>
            <w:rStyle w:val="Hyperlink"/>
            <w:b/>
            <w:sz w:val="28"/>
            <w:szCs w:val="28"/>
          </w:rPr>
          <w:t>MCtime Informational Website</w:t>
        </w:r>
      </w:hyperlink>
      <w:r w:rsidR="000803EA">
        <w:rPr>
          <w:b/>
          <w:sz w:val="28"/>
          <w:szCs w:val="28"/>
        </w:rPr>
        <w:t xml:space="preserve"> </w:t>
      </w:r>
      <w:r w:rsidR="000803EA" w:rsidRPr="000803EA">
        <w:rPr>
          <w:sz w:val="28"/>
          <w:szCs w:val="28"/>
        </w:rPr>
        <w:t>under the</w:t>
      </w:r>
      <w:r w:rsidRPr="000803EA">
        <w:rPr>
          <w:sz w:val="28"/>
          <w:szCs w:val="28"/>
        </w:rPr>
        <w:t xml:space="preserve"> </w:t>
      </w:r>
      <w:r>
        <w:rPr>
          <w:sz w:val="28"/>
          <w:szCs w:val="28"/>
        </w:rPr>
        <w:t>Forms</w:t>
      </w:r>
      <w:r w:rsidRPr="00E52585">
        <w:rPr>
          <w:sz w:val="28"/>
          <w:szCs w:val="28"/>
        </w:rPr>
        <w:t xml:space="preserve"> tab</w:t>
      </w:r>
    </w:p>
    <w:p w14:paraId="4DDE4E23" w14:textId="77777777" w:rsidR="00BD758F" w:rsidRPr="007416BF" w:rsidRDefault="00BD758F" w:rsidP="00BD758F">
      <w:pPr>
        <w:rPr>
          <w:b/>
          <w:sz w:val="28"/>
          <w:szCs w:val="28"/>
        </w:rPr>
      </w:pPr>
      <w:r w:rsidRPr="007416BF">
        <w:rPr>
          <w:b/>
          <w:sz w:val="28"/>
          <w:szCs w:val="28"/>
        </w:rPr>
        <w:t xml:space="preserve">Frequently Asked Questions (FAQs) </w:t>
      </w:r>
    </w:p>
    <w:p w14:paraId="64686077" w14:textId="77777777" w:rsidR="00BD758F" w:rsidRDefault="00F14555" w:rsidP="00BD758F">
      <w:pPr>
        <w:ind w:firstLine="720"/>
        <w:rPr>
          <w:sz w:val="28"/>
          <w:szCs w:val="28"/>
        </w:rPr>
      </w:pPr>
      <w:hyperlink r:id="rId51" w:history="1">
        <w:r w:rsidR="00BD758F" w:rsidRPr="00A72C89">
          <w:rPr>
            <w:rStyle w:val="Hyperlink"/>
            <w:b/>
            <w:sz w:val="28"/>
            <w:szCs w:val="28"/>
          </w:rPr>
          <w:t>MCtime Informational Website</w:t>
        </w:r>
      </w:hyperlink>
      <w:r w:rsidR="00BD758F">
        <w:rPr>
          <w:b/>
          <w:sz w:val="28"/>
          <w:szCs w:val="28"/>
        </w:rPr>
        <w:t xml:space="preserve"> </w:t>
      </w:r>
      <w:r w:rsidR="00BD758F" w:rsidRPr="00C3796A">
        <w:rPr>
          <w:sz w:val="28"/>
          <w:szCs w:val="28"/>
        </w:rPr>
        <w:t xml:space="preserve">under the </w:t>
      </w:r>
      <w:r w:rsidR="00BD758F">
        <w:rPr>
          <w:sz w:val="28"/>
          <w:szCs w:val="28"/>
        </w:rPr>
        <w:t>FAQs for Employees</w:t>
      </w:r>
      <w:r w:rsidR="00BD758F" w:rsidRPr="00E52585">
        <w:rPr>
          <w:sz w:val="28"/>
          <w:szCs w:val="28"/>
        </w:rPr>
        <w:t xml:space="preserve"> tab</w:t>
      </w:r>
    </w:p>
    <w:p w14:paraId="1349A793" w14:textId="77777777" w:rsidR="00BD758F" w:rsidRPr="00E52585" w:rsidRDefault="00F14555" w:rsidP="00BD758F">
      <w:pPr>
        <w:ind w:firstLine="720"/>
        <w:rPr>
          <w:sz w:val="28"/>
          <w:szCs w:val="28"/>
        </w:rPr>
      </w:pPr>
      <w:hyperlink r:id="rId52" w:history="1">
        <w:r w:rsidR="00BD758F" w:rsidRPr="00A72C89">
          <w:rPr>
            <w:rStyle w:val="Hyperlink"/>
            <w:b/>
            <w:sz w:val="28"/>
            <w:szCs w:val="28"/>
          </w:rPr>
          <w:t>MCtime Informational Website</w:t>
        </w:r>
      </w:hyperlink>
      <w:r w:rsidR="00BD758F">
        <w:rPr>
          <w:b/>
          <w:sz w:val="28"/>
          <w:szCs w:val="28"/>
        </w:rPr>
        <w:t xml:space="preserve"> </w:t>
      </w:r>
      <w:r w:rsidR="00BD758F" w:rsidRPr="00C3796A">
        <w:rPr>
          <w:sz w:val="28"/>
          <w:szCs w:val="28"/>
        </w:rPr>
        <w:t xml:space="preserve">under the </w:t>
      </w:r>
      <w:r w:rsidR="00BD758F">
        <w:rPr>
          <w:sz w:val="28"/>
          <w:szCs w:val="28"/>
        </w:rPr>
        <w:t>FAQs for Managers</w:t>
      </w:r>
      <w:r w:rsidR="00BD758F" w:rsidRPr="00E52585">
        <w:rPr>
          <w:sz w:val="28"/>
          <w:szCs w:val="28"/>
        </w:rPr>
        <w:t xml:space="preserve"> tab</w:t>
      </w:r>
    </w:p>
    <w:p w14:paraId="0BAE6CED" w14:textId="77777777" w:rsidR="00B450F2" w:rsidRPr="00B450F2" w:rsidRDefault="00F14555" w:rsidP="00B450F2">
      <w:pPr>
        <w:pStyle w:val="ListParagraph"/>
        <w:numPr>
          <w:ilvl w:val="0"/>
          <w:numId w:val="9"/>
        </w:numPr>
        <w:rPr>
          <w:b/>
          <w:sz w:val="28"/>
          <w:szCs w:val="28"/>
        </w:rPr>
      </w:pPr>
      <w:hyperlink r:id="rId53" w:tgtFrame="_blank" w:history="1">
        <w:r w:rsidR="00B450F2" w:rsidRPr="00B450F2">
          <w:rPr>
            <w:rStyle w:val="Hyperlink"/>
            <w:rFonts w:cs="Arial"/>
            <w:sz w:val="28"/>
            <w:szCs w:val="28"/>
            <w:lang w:val="en"/>
          </w:rPr>
          <w:t>Participant Q &amp; A</w:t>
        </w:r>
      </w:hyperlink>
      <w:r w:rsidR="00B450F2" w:rsidRPr="00B450F2">
        <w:rPr>
          <w:rFonts w:cs="Arial"/>
          <w:color w:val="000000"/>
          <w:sz w:val="28"/>
          <w:szCs w:val="28"/>
          <w:lang w:val="en"/>
        </w:rPr>
        <w:t xml:space="preserve"> from Managers and Supervisors Role in Ensuring Accountability in Timekeeping Training Sessions.</w:t>
      </w:r>
    </w:p>
    <w:p w14:paraId="132668F6" w14:textId="66681508" w:rsidR="00504EA2" w:rsidRDefault="00504EA2" w:rsidP="00E70606">
      <w:pPr>
        <w:rPr>
          <w:b/>
          <w:sz w:val="28"/>
          <w:szCs w:val="28"/>
        </w:rPr>
      </w:pPr>
      <w:r>
        <w:rPr>
          <w:b/>
          <w:sz w:val="28"/>
          <w:szCs w:val="28"/>
        </w:rPr>
        <w:t xml:space="preserve">General Guidance – </w:t>
      </w:r>
    </w:p>
    <w:p w14:paraId="384EB118" w14:textId="77777777" w:rsidR="00F14555" w:rsidRDefault="00504EA2" w:rsidP="00F14555">
      <w:pPr>
        <w:spacing w:before="100" w:beforeAutospacing="1" w:after="100" w:afterAutospacing="1" w:line="420" w:lineRule="atLeast"/>
        <w:ind w:left="360"/>
        <w:rPr>
          <w:rStyle w:val="Hyperlink"/>
          <w:rFonts w:cs="Arial"/>
          <w:sz w:val="28"/>
          <w:szCs w:val="28"/>
          <w:lang w:val="en"/>
        </w:rPr>
      </w:pPr>
      <w:hyperlink r:id="rId54" w:tgtFrame="_blank" w:history="1">
        <w:r w:rsidRPr="00504EA2">
          <w:rPr>
            <w:rStyle w:val="Hyperlink"/>
            <w:rFonts w:cs="Arial"/>
            <w:sz w:val="28"/>
            <w:szCs w:val="28"/>
            <w:lang w:val="en"/>
          </w:rPr>
          <w:t>Compensation Changes in FY19 - Shawn Stokes Memo - June 08, 2018</w:t>
        </w:r>
      </w:hyperlink>
      <w:hyperlink r:id="rId55" w:tgtFrame="_blank" w:history="1">
        <w:r w:rsidRPr="00504EA2">
          <w:rPr>
            <w:rStyle w:val="Hyperlink"/>
            <w:rFonts w:cs="Arial"/>
            <w:sz w:val="28"/>
            <w:szCs w:val="28"/>
            <w:lang w:val="en"/>
          </w:rPr>
          <w:t>​</w:t>
        </w:r>
      </w:hyperlink>
      <w:hyperlink r:id="rId56" w:tgtFrame="_blank" w:history="1">
        <w:r w:rsidRPr="00504EA2">
          <w:rPr>
            <w:rStyle w:val="Hyperlink"/>
            <w:rFonts w:cs="Arial"/>
            <w:sz w:val="28"/>
            <w:szCs w:val="28"/>
            <w:lang w:val="en"/>
          </w:rPr>
          <w:t>Determining the Best MCtime Platform for Tasks</w:t>
        </w:r>
      </w:hyperlink>
    </w:p>
    <w:p w14:paraId="284EB530" w14:textId="77777777" w:rsidR="00F14555" w:rsidRDefault="00504EA2" w:rsidP="00F14555">
      <w:pPr>
        <w:spacing w:before="100" w:beforeAutospacing="1" w:after="100" w:afterAutospacing="1" w:line="420" w:lineRule="atLeast"/>
        <w:ind w:left="360"/>
        <w:rPr>
          <w:rStyle w:val="Hyperlink"/>
          <w:rFonts w:cs="Arial"/>
          <w:sz w:val="28"/>
          <w:szCs w:val="28"/>
          <w:lang w:val="en"/>
        </w:rPr>
      </w:pPr>
      <w:hyperlink r:id="rId57" w:tgtFrame="_blank" w:history="1">
        <w:r w:rsidRPr="00F14555">
          <w:rPr>
            <w:rStyle w:val="Hyperlink"/>
            <w:rFonts w:cs="Arial"/>
            <w:sz w:val="28"/>
            <w:szCs w:val="28"/>
            <w:lang w:val="en"/>
          </w:rPr>
          <w:t>Use of Accurate Pay Codes - Tim Firestine Memo - January 5, 2015</w:t>
        </w:r>
      </w:hyperlink>
    </w:p>
    <w:p w14:paraId="393F9F95" w14:textId="77777777" w:rsidR="00F14555" w:rsidRDefault="00504EA2" w:rsidP="00F14555">
      <w:pPr>
        <w:spacing w:before="100" w:beforeAutospacing="1" w:after="100" w:afterAutospacing="1" w:line="420" w:lineRule="atLeast"/>
        <w:ind w:left="360"/>
        <w:rPr>
          <w:rStyle w:val="Hyperlink"/>
          <w:rFonts w:cs="Arial"/>
          <w:sz w:val="28"/>
          <w:szCs w:val="28"/>
          <w:lang w:val="en"/>
        </w:rPr>
      </w:pPr>
      <w:hyperlink r:id="rId58" w:tgtFrame="_blank" w:history="1">
        <w:r w:rsidRPr="00F14555">
          <w:rPr>
            <w:rStyle w:val="Hyperlink"/>
            <w:rFonts w:cs="Arial"/>
            <w:sz w:val="28"/>
            <w:szCs w:val="28"/>
            <w:lang w:val="en"/>
          </w:rPr>
          <w:t>Pay Code Descriptions</w:t>
        </w:r>
      </w:hyperlink>
      <w:r w:rsidRPr="00F14555">
        <w:rPr>
          <w:rStyle w:val="Hyperlink"/>
          <w:rFonts w:cs="Arial"/>
          <w:sz w:val="28"/>
          <w:szCs w:val="28"/>
        </w:rPr>
        <w:t xml:space="preserve">​ </w:t>
      </w:r>
    </w:p>
    <w:p w14:paraId="059381AA" w14:textId="77777777" w:rsidR="00F14555" w:rsidRDefault="00504EA2" w:rsidP="00F14555">
      <w:pPr>
        <w:spacing w:before="100" w:beforeAutospacing="1" w:after="100" w:afterAutospacing="1" w:line="420" w:lineRule="atLeast"/>
        <w:ind w:left="360"/>
        <w:rPr>
          <w:rStyle w:val="Hyperlink"/>
          <w:rFonts w:cs="Arial"/>
          <w:sz w:val="28"/>
          <w:szCs w:val="28"/>
          <w:lang w:val="en"/>
        </w:rPr>
      </w:pPr>
      <w:hyperlink r:id="rId59" w:tgtFrame="_blank" w:history="1">
        <w:r w:rsidRPr="00F14555">
          <w:rPr>
            <w:rStyle w:val="Hyperlink"/>
            <w:rFonts w:cs="Arial"/>
            <w:sz w:val="28"/>
            <w:szCs w:val="28"/>
            <w:lang w:val="en"/>
          </w:rPr>
          <w:t>Accurate Time Recording Fact Sheet - Attachment to Tim Firestine Memo</w:t>
        </w:r>
      </w:hyperlink>
    </w:p>
    <w:p w14:paraId="782D118F" w14:textId="0D7611BF" w:rsidR="00504EA2" w:rsidRPr="00F14555" w:rsidRDefault="00504EA2" w:rsidP="00F14555">
      <w:pPr>
        <w:spacing w:before="100" w:beforeAutospacing="1" w:after="100" w:afterAutospacing="1" w:line="420" w:lineRule="atLeast"/>
        <w:ind w:left="360"/>
        <w:rPr>
          <w:rStyle w:val="Hyperlink"/>
          <w:rFonts w:cs="Arial"/>
          <w:sz w:val="28"/>
          <w:szCs w:val="28"/>
          <w:lang w:val="en"/>
        </w:rPr>
      </w:pPr>
      <w:hyperlink r:id="rId60" w:tgtFrame="_blank" w:history="1">
        <w:r w:rsidRPr="00F14555">
          <w:rPr>
            <w:rStyle w:val="Hyperlink"/>
            <w:rFonts w:cs="Arial"/>
            <w:sz w:val="28"/>
            <w:szCs w:val="28"/>
            <w:lang w:val="en"/>
          </w:rPr>
          <w:t>Multilingual Certification Program - Overview and Guidance</w:t>
        </w:r>
      </w:hyperlink>
    </w:p>
    <w:p w14:paraId="74078F76" w14:textId="77777777" w:rsidR="00504EA2" w:rsidRPr="00F14555" w:rsidRDefault="00504EA2" w:rsidP="00F14555">
      <w:pPr>
        <w:spacing w:before="100" w:beforeAutospacing="1" w:after="100" w:afterAutospacing="1" w:line="420" w:lineRule="atLeast"/>
        <w:ind w:firstLine="360"/>
        <w:rPr>
          <w:rStyle w:val="Hyperlink"/>
          <w:rFonts w:cs="Arial"/>
          <w:sz w:val="28"/>
          <w:szCs w:val="28"/>
        </w:rPr>
      </w:pPr>
      <w:hyperlink r:id="rId61" w:tgtFrame="_blank" w:history="1">
        <w:r w:rsidRPr="00F14555">
          <w:rPr>
            <w:rStyle w:val="Hyperlink"/>
            <w:rFonts w:cs="Arial"/>
            <w:sz w:val="28"/>
            <w:szCs w:val="28"/>
            <w:lang w:val="en"/>
          </w:rPr>
          <w:t xml:space="preserve">MCtime Glossary </w:t>
        </w:r>
      </w:hyperlink>
    </w:p>
    <w:p w14:paraId="61178D16" w14:textId="77777777" w:rsidR="00504EA2" w:rsidRPr="00F14555" w:rsidRDefault="00504EA2" w:rsidP="00F14555">
      <w:pPr>
        <w:spacing w:before="100" w:beforeAutospacing="1" w:after="100" w:afterAutospacing="1" w:line="420" w:lineRule="atLeast"/>
        <w:ind w:firstLine="360"/>
        <w:rPr>
          <w:rStyle w:val="Hyperlink"/>
          <w:rFonts w:cs="Arial"/>
          <w:sz w:val="28"/>
          <w:szCs w:val="28"/>
        </w:rPr>
      </w:pPr>
      <w:hyperlink r:id="rId62" w:tgtFrame="_blank" w:history="1">
        <w:r w:rsidRPr="00F14555">
          <w:rPr>
            <w:rStyle w:val="Hyperlink"/>
            <w:rFonts w:cs="Arial"/>
            <w:sz w:val="28"/>
            <w:szCs w:val="28"/>
            <w:lang w:val="en"/>
          </w:rPr>
          <w:t>Minutes to Decimal Conversion Chart</w:t>
        </w:r>
      </w:hyperlink>
    </w:p>
    <w:p w14:paraId="632A0FE1" w14:textId="56E68555" w:rsidR="00F14555" w:rsidRDefault="00504EA2" w:rsidP="00F14555">
      <w:pPr>
        <w:spacing w:before="100" w:beforeAutospacing="1" w:after="100" w:afterAutospacing="1" w:line="420" w:lineRule="atLeast"/>
        <w:ind w:firstLine="360"/>
        <w:rPr>
          <w:rStyle w:val="Hyperlink"/>
          <w:rFonts w:cs="Arial"/>
          <w:sz w:val="28"/>
          <w:szCs w:val="28"/>
        </w:rPr>
      </w:pPr>
      <w:hyperlink r:id="rId63" w:tgtFrame="_blank" w:history="1">
        <w:r w:rsidRPr="00F14555">
          <w:rPr>
            <w:rStyle w:val="Hyperlink"/>
            <w:rFonts w:cs="Arial"/>
            <w:sz w:val="28"/>
            <w:szCs w:val="28"/>
            <w:lang w:val="en"/>
          </w:rPr>
          <w:t>MCtime Point of Contact List (including Holiday Coordinators)</w:t>
        </w:r>
      </w:hyperlink>
    </w:p>
    <w:p w14:paraId="2C77257E" w14:textId="4709EF31" w:rsidR="00504EA2" w:rsidRPr="00F14555" w:rsidRDefault="00504EA2" w:rsidP="00F14555">
      <w:pPr>
        <w:spacing w:before="100" w:beforeAutospacing="1" w:after="100" w:afterAutospacing="1" w:line="420" w:lineRule="atLeast"/>
        <w:ind w:firstLine="360"/>
        <w:rPr>
          <w:rStyle w:val="Hyperlink"/>
          <w:rFonts w:cs="Arial"/>
          <w:sz w:val="28"/>
          <w:szCs w:val="28"/>
        </w:rPr>
      </w:pPr>
      <w:hyperlink r:id="rId64" w:tgtFrame="_blank" w:history="1">
        <w:r w:rsidRPr="00F14555">
          <w:rPr>
            <w:rStyle w:val="Hyperlink"/>
            <w:rFonts w:cs="Arial"/>
            <w:sz w:val="28"/>
            <w:szCs w:val="28"/>
            <w:lang w:val="en"/>
          </w:rPr>
          <w:t>Overtime Thresholds</w:t>
        </w:r>
      </w:hyperlink>
    </w:p>
    <w:p w14:paraId="71E62711" w14:textId="77777777" w:rsidR="00504EA2" w:rsidRPr="00F14555" w:rsidRDefault="00504EA2" w:rsidP="00F14555">
      <w:pPr>
        <w:spacing w:before="100" w:beforeAutospacing="1" w:after="100" w:afterAutospacing="1" w:line="420" w:lineRule="atLeast"/>
        <w:ind w:firstLine="360"/>
        <w:rPr>
          <w:rStyle w:val="Hyperlink"/>
          <w:rFonts w:cs="Arial"/>
          <w:sz w:val="28"/>
          <w:szCs w:val="28"/>
        </w:rPr>
      </w:pPr>
      <w:hyperlink r:id="rId65" w:tgtFrame="_blank" w:history="1">
        <w:r w:rsidRPr="00F14555">
          <w:rPr>
            <w:rStyle w:val="Hyperlink"/>
            <w:rFonts w:cs="Arial"/>
            <w:sz w:val="28"/>
            <w:szCs w:val="28"/>
            <w:lang w:val="en"/>
          </w:rPr>
          <w:t>Use of Flex Hours Worked Pay Code</w:t>
        </w:r>
      </w:hyperlink>
    </w:p>
    <w:p w14:paraId="3D956E41" w14:textId="531CCE62" w:rsidR="007416BF" w:rsidRDefault="00BD758F" w:rsidP="00E70606">
      <w:pPr>
        <w:rPr>
          <w:sz w:val="28"/>
          <w:szCs w:val="28"/>
        </w:rPr>
      </w:pPr>
      <w:r>
        <w:rPr>
          <w:b/>
          <w:sz w:val="28"/>
          <w:szCs w:val="28"/>
        </w:rPr>
        <w:t>Glossary of MCtime Terms</w:t>
      </w:r>
    </w:p>
    <w:p w14:paraId="28B38942" w14:textId="6651AABB" w:rsidR="007416BF" w:rsidRDefault="00F14555" w:rsidP="0092023F">
      <w:pPr>
        <w:ind w:left="720"/>
        <w:rPr>
          <w:sz w:val="28"/>
          <w:szCs w:val="28"/>
        </w:rPr>
      </w:pPr>
      <w:hyperlink r:id="rId66" w:history="1">
        <w:r w:rsidR="00DF5F1C" w:rsidRPr="00A72C89">
          <w:rPr>
            <w:rStyle w:val="Hyperlink"/>
            <w:b/>
            <w:sz w:val="28"/>
            <w:szCs w:val="28"/>
          </w:rPr>
          <w:t>MCtime Informational Website</w:t>
        </w:r>
      </w:hyperlink>
      <w:r w:rsidR="00DF5F1C">
        <w:rPr>
          <w:b/>
          <w:sz w:val="28"/>
          <w:szCs w:val="28"/>
        </w:rPr>
        <w:t xml:space="preserve"> </w:t>
      </w:r>
      <w:r w:rsidR="00DF5F1C" w:rsidRPr="0092023F">
        <w:rPr>
          <w:sz w:val="28"/>
          <w:szCs w:val="28"/>
        </w:rPr>
        <w:t>under</w:t>
      </w:r>
      <w:r w:rsidR="00DF5F1C">
        <w:rPr>
          <w:b/>
          <w:sz w:val="28"/>
          <w:szCs w:val="28"/>
        </w:rPr>
        <w:t xml:space="preserve"> </w:t>
      </w:r>
      <w:r w:rsidR="007416BF" w:rsidRPr="00E52585">
        <w:rPr>
          <w:sz w:val="28"/>
          <w:szCs w:val="28"/>
        </w:rPr>
        <w:t>Resources tab</w:t>
      </w:r>
      <w:r w:rsidR="007416BF">
        <w:rPr>
          <w:sz w:val="28"/>
          <w:szCs w:val="28"/>
        </w:rPr>
        <w:t xml:space="preserve"> </w:t>
      </w:r>
      <w:r w:rsidR="0092023F">
        <w:rPr>
          <w:sz w:val="28"/>
          <w:szCs w:val="28"/>
        </w:rPr>
        <w:t>then</w:t>
      </w:r>
      <w:r w:rsidR="007416BF">
        <w:rPr>
          <w:sz w:val="28"/>
          <w:szCs w:val="28"/>
        </w:rPr>
        <w:t xml:space="preserve"> General Guidance</w:t>
      </w:r>
    </w:p>
    <w:p w14:paraId="00D219B3" w14:textId="0BBB31C5" w:rsidR="00F14555" w:rsidRPr="00F14555" w:rsidRDefault="00F14555" w:rsidP="00F14555">
      <w:pPr>
        <w:spacing w:before="100" w:beforeAutospacing="1" w:after="100" w:afterAutospacing="1" w:line="420" w:lineRule="atLeast"/>
        <w:ind w:left="720"/>
        <w:rPr>
          <w:rStyle w:val="Hyperlink"/>
          <w:rFonts w:cs="Arial"/>
          <w:sz w:val="28"/>
          <w:szCs w:val="28"/>
        </w:rPr>
      </w:pPr>
      <w:hyperlink r:id="rId67" w:tgtFrame="_blank" w:history="1">
        <w:r w:rsidRPr="00F14555">
          <w:rPr>
            <w:rStyle w:val="Hyperlink"/>
            <w:rFonts w:cs="Arial"/>
            <w:sz w:val="28"/>
            <w:szCs w:val="28"/>
            <w:lang w:val="en"/>
          </w:rPr>
          <w:t xml:space="preserve">MCtime Glossary </w:t>
        </w:r>
      </w:hyperlink>
    </w:p>
    <w:p w14:paraId="660FA24C" w14:textId="77777777" w:rsidR="00F14555" w:rsidRDefault="00F14555" w:rsidP="0092023F">
      <w:pPr>
        <w:ind w:left="720"/>
        <w:rPr>
          <w:b/>
          <w:sz w:val="28"/>
          <w:szCs w:val="28"/>
        </w:rPr>
      </w:pPr>
    </w:p>
    <w:p w14:paraId="0AA5740F" w14:textId="77777777" w:rsidR="00970335" w:rsidRDefault="00970335">
      <w:pPr>
        <w:rPr>
          <w:b/>
          <w:sz w:val="28"/>
          <w:szCs w:val="28"/>
        </w:rPr>
      </w:pPr>
      <w:r>
        <w:rPr>
          <w:b/>
          <w:sz w:val="28"/>
          <w:szCs w:val="28"/>
        </w:rPr>
        <w:br w:type="page"/>
      </w:r>
    </w:p>
    <w:p w14:paraId="08621714" w14:textId="77777777" w:rsidR="008B4FB6" w:rsidRDefault="0051487C" w:rsidP="00E70606">
      <w:pPr>
        <w:rPr>
          <w:b/>
          <w:sz w:val="28"/>
          <w:szCs w:val="28"/>
        </w:rPr>
      </w:pPr>
      <w:r>
        <w:rPr>
          <w:b/>
          <w:sz w:val="28"/>
          <w:szCs w:val="28"/>
        </w:rPr>
        <w:t>Help Desk – 240-777-2828</w:t>
      </w:r>
      <w:r w:rsidR="008B4FB6">
        <w:rPr>
          <w:b/>
          <w:sz w:val="28"/>
          <w:szCs w:val="28"/>
        </w:rPr>
        <w:t xml:space="preserve"> </w:t>
      </w:r>
    </w:p>
    <w:p w14:paraId="361C1383" w14:textId="77777777" w:rsidR="0051487C" w:rsidRPr="008B4FB6" w:rsidRDefault="008B4FB6" w:rsidP="008B4FB6">
      <w:pPr>
        <w:ind w:left="720"/>
        <w:rPr>
          <w:sz w:val="28"/>
          <w:szCs w:val="28"/>
        </w:rPr>
      </w:pPr>
      <w:r w:rsidRPr="008B4FB6">
        <w:rPr>
          <w:sz w:val="28"/>
          <w:szCs w:val="28"/>
        </w:rPr>
        <w:t xml:space="preserve">Open </w:t>
      </w:r>
      <w:r>
        <w:rPr>
          <w:sz w:val="28"/>
          <w:szCs w:val="28"/>
        </w:rPr>
        <w:t xml:space="preserve">a Help Desk Case for an issue with a County computer or laptop.  The IT Help Desk will troubleshoot technical related questions, if an employee cannot access the MCtime application.  The Help Desk can also resolve issues that result from Java upgrades such as Trusted Sites and Compatibility Settings.  Functional related questions are directed to the MCtime Team for resolution.  </w:t>
      </w:r>
    </w:p>
    <w:p w14:paraId="6E2559BC" w14:textId="77777777" w:rsidR="00C3796A" w:rsidRDefault="00E70606" w:rsidP="00E70606">
      <w:pPr>
        <w:rPr>
          <w:sz w:val="28"/>
          <w:szCs w:val="28"/>
        </w:rPr>
      </w:pPr>
      <w:r w:rsidRPr="00E52585">
        <w:rPr>
          <w:b/>
          <w:sz w:val="28"/>
          <w:szCs w:val="28"/>
        </w:rPr>
        <w:t>Holidays</w:t>
      </w:r>
      <w:r w:rsidR="00BD758F">
        <w:rPr>
          <w:sz w:val="28"/>
          <w:szCs w:val="28"/>
        </w:rPr>
        <w:t xml:space="preserve"> </w:t>
      </w:r>
    </w:p>
    <w:p w14:paraId="29F076A3" w14:textId="77777777" w:rsidR="00E70606" w:rsidRPr="00E52585" w:rsidRDefault="00F14555" w:rsidP="00C3796A">
      <w:pPr>
        <w:ind w:left="720"/>
        <w:rPr>
          <w:sz w:val="28"/>
          <w:szCs w:val="28"/>
        </w:rPr>
      </w:pPr>
      <w:hyperlink r:id="rId68" w:history="1">
        <w:r w:rsidR="0092023F" w:rsidRPr="00A72C89">
          <w:rPr>
            <w:rStyle w:val="Hyperlink"/>
            <w:b/>
            <w:sz w:val="28"/>
            <w:szCs w:val="28"/>
          </w:rPr>
          <w:t>MCtime Informational Website</w:t>
        </w:r>
      </w:hyperlink>
      <w:r w:rsidR="00C3796A">
        <w:rPr>
          <w:sz w:val="28"/>
          <w:szCs w:val="28"/>
        </w:rPr>
        <w:t xml:space="preserve"> under the </w:t>
      </w:r>
      <w:r w:rsidR="00E70606" w:rsidRPr="00E52585">
        <w:rPr>
          <w:sz w:val="28"/>
          <w:szCs w:val="28"/>
        </w:rPr>
        <w:t xml:space="preserve">Resources tab </w:t>
      </w:r>
      <w:r w:rsidR="00C3796A">
        <w:rPr>
          <w:sz w:val="28"/>
          <w:szCs w:val="28"/>
        </w:rPr>
        <w:t>then</w:t>
      </w:r>
      <w:r w:rsidR="00E70606" w:rsidRPr="00E52585">
        <w:rPr>
          <w:sz w:val="28"/>
          <w:szCs w:val="28"/>
        </w:rPr>
        <w:t xml:space="preserve"> Holiday Section</w:t>
      </w:r>
    </w:p>
    <w:p w14:paraId="09041014" w14:textId="77777777" w:rsidR="00C75F17" w:rsidRPr="000544D7" w:rsidRDefault="00F14555" w:rsidP="000544D7">
      <w:pPr>
        <w:pStyle w:val="ListParagraph"/>
        <w:numPr>
          <w:ilvl w:val="0"/>
          <w:numId w:val="9"/>
        </w:numPr>
        <w:rPr>
          <w:sz w:val="28"/>
          <w:szCs w:val="28"/>
        </w:rPr>
      </w:pPr>
      <w:hyperlink r:id="rId69" w:history="1">
        <w:r w:rsidR="005D0874" w:rsidRPr="000544D7">
          <w:rPr>
            <w:rStyle w:val="Hyperlink"/>
            <w:sz w:val="28"/>
            <w:szCs w:val="28"/>
          </w:rPr>
          <w:t>Holiday Calendar</w:t>
        </w:r>
      </w:hyperlink>
    </w:p>
    <w:p w14:paraId="7BE97FF7" w14:textId="77777777" w:rsidR="00C75F17" w:rsidRPr="000544D7" w:rsidRDefault="00F14555" w:rsidP="000544D7">
      <w:pPr>
        <w:pStyle w:val="ListParagraph"/>
        <w:numPr>
          <w:ilvl w:val="0"/>
          <w:numId w:val="9"/>
        </w:numPr>
        <w:rPr>
          <w:sz w:val="28"/>
          <w:szCs w:val="28"/>
        </w:rPr>
      </w:pPr>
      <w:hyperlink r:id="rId70" w:history="1">
        <w:r w:rsidR="005D0874" w:rsidRPr="000544D7">
          <w:rPr>
            <w:rStyle w:val="Hyperlink"/>
            <w:sz w:val="28"/>
            <w:szCs w:val="28"/>
          </w:rPr>
          <w:t>Holiday Guidance for Regular, Full-time and Part-time Employees</w:t>
        </w:r>
      </w:hyperlink>
    </w:p>
    <w:p w14:paraId="47DF297B" w14:textId="77777777" w:rsidR="00C75F17" w:rsidRPr="000544D7" w:rsidRDefault="00F14555" w:rsidP="000544D7">
      <w:pPr>
        <w:pStyle w:val="ListParagraph"/>
        <w:numPr>
          <w:ilvl w:val="0"/>
          <w:numId w:val="9"/>
        </w:numPr>
        <w:rPr>
          <w:sz w:val="28"/>
          <w:szCs w:val="28"/>
        </w:rPr>
      </w:pPr>
      <w:hyperlink r:id="rId71" w:history="1">
        <w:r w:rsidR="005D0874" w:rsidRPr="000544D7">
          <w:rPr>
            <w:rStyle w:val="Hyperlink"/>
            <w:sz w:val="28"/>
            <w:szCs w:val="28"/>
          </w:rPr>
          <w:t>Holiday Guidance for Transit Managers</w:t>
        </w:r>
      </w:hyperlink>
    </w:p>
    <w:p w14:paraId="57472C2C" w14:textId="77777777" w:rsidR="00C75F17" w:rsidRPr="000544D7" w:rsidRDefault="00F14555" w:rsidP="000544D7">
      <w:pPr>
        <w:pStyle w:val="ListParagraph"/>
        <w:numPr>
          <w:ilvl w:val="0"/>
          <w:numId w:val="9"/>
        </w:numPr>
        <w:rPr>
          <w:rStyle w:val="Hyperlink"/>
          <w:color w:val="auto"/>
          <w:sz w:val="28"/>
          <w:szCs w:val="28"/>
          <w:u w:val="none"/>
        </w:rPr>
      </w:pPr>
      <w:hyperlink r:id="rId72" w:history="1">
        <w:r w:rsidR="005D0874" w:rsidRPr="000544D7">
          <w:rPr>
            <w:rStyle w:val="Hyperlink"/>
            <w:sz w:val="28"/>
            <w:szCs w:val="28"/>
          </w:rPr>
          <w:t>Editing Holiday Premium Pay for an Unscheduled Absence</w:t>
        </w:r>
      </w:hyperlink>
    </w:p>
    <w:p w14:paraId="607681AE" w14:textId="77777777" w:rsidR="00970335" w:rsidRDefault="00684D38" w:rsidP="00E70606">
      <w:pPr>
        <w:rPr>
          <w:b/>
          <w:sz w:val="28"/>
          <w:szCs w:val="28"/>
        </w:rPr>
      </w:pPr>
      <w:r>
        <w:rPr>
          <w:b/>
          <w:sz w:val="28"/>
          <w:szCs w:val="28"/>
        </w:rPr>
        <w:t xml:space="preserve">Job Aids </w:t>
      </w:r>
    </w:p>
    <w:p w14:paraId="3D59C70E" w14:textId="77777777" w:rsidR="00684D38" w:rsidRDefault="00F14555" w:rsidP="00970335">
      <w:pPr>
        <w:ind w:left="360"/>
        <w:rPr>
          <w:sz w:val="28"/>
          <w:szCs w:val="28"/>
        </w:rPr>
      </w:pPr>
      <w:hyperlink r:id="rId73" w:history="1">
        <w:r w:rsidR="00970335" w:rsidRPr="00A72C89">
          <w:rPr>
            <w:rStyle w:val="Hyperlink"/>
            <w:b/>
            <w:sz w:val="28"/>
            <w:szCs w:val="28"/>
          </w:rPr>
          <w:t>MCtime Informational Website</w:t>
        </w:r>
      </w:hyperlink>
      <w:r w:rsidR="00970335">
        <w:rPr>
          <w:rStyle w:val="Hyperlink"/>
          <w:sz w:val="28"/>
          <w:szCs w:val="28"/>
          <w:u w:val="none"/>
        </w:rPr>
        <w:t xml:space="preserve"> </w:t>
      </w:r>
      <w:r w:rsidR="00970335" w:rsidRPr="00970335">
        <w:rPr>
          <w:sz w:val="28"/>
          <w:szCs w:val="28"/>
        </w:rPr>
        <w:t>under</w:t>
      </w:r>
      <w:r w:rsidR="00970335" w:rsidRPr="0092023F">
        <w:rPr>
          <w:b/>
          <w:sz w:val="28"/>
          <w:szCs w:val="28"/>
        </w:rPr>
        <w:t xml:space="preserve"> </w:t>
      </w:r>
      <w:r w:rsidR="00970335" w:rsidRPr="0092023F">
        <w:rPr>
          <w:sz w:val="28"/>
          <w:szCs w:val="28"/>
        </w:rPr>
        <w:t>Resources tab then</w:t>
      </w:r>
      <w:r w:rsidR="00970335" w:rsidRPr="00970335">
        <w:rPr>
          <w:sz w:val="28"/>
          <w:szCs w:val="28"/>
        </w:rPr>
        <w:t xml:space="preserve"> </w:t>
      </w:r>
      <w:r w:rsidR="00970335">
        <w:rPr>
          <w:sz w:val="28"/>
          <w:szCs w:val="28"/>
        </w:rPr>
        <w:t>available for HTML and JAVA platforms</w:t>
      </w:r>
    </w:p>
    <w:p w14:paraId="38362B91" w14:textId="77777777" w:rsidR="00970335" w:rsidRDefault="00970335" w:rsidP="00970335">
      <w:pPr>
        <w:numPr>
          <w:ilvl w:val="0"/>
          <w:numId w:val="20"/>
        </w:numPr>
        <w:spacing w:before="100" w:beforeAutospacing="1" w:after="100" w:afterAutospacing="1" w:line="420" w:lineRule="atLeast"/>
        <w:rPr>
          <w:rFonts w:ascii="Open Sans" w:hAnsi="Open Sans" w:cs="Helvetica"/>
          <w:color w:val="000000"/>
          <w:sz w:val="21"/>
          <w:szCs w:val="21"/>
          <w:lang w:val="en"/>
        </w:rPr>
        <w:sectPr w:rsidR="00970335">
          <w:headerReference w:type="default" r:id="rId74"/>
          <w:footerReference w:type="default" r:id="rId75"/>
          <w:pgSz w:w="12240" w:h="15840"/>
          <w:pgMar w:top="1440" w:right="1440" w:bottom="1440" w:left="1440" w:header="720" w:footer="720" w:gutter="0"/>
          <w:cols w:space="720"/>
          <w:docGrid w:linePitch="360"/>
        </w:sectPr>
      </w:pPr>
    </w:p>
    <w:p w14:paraId="11323E75"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76" w:tgtFrame="_blank" w:history="1">
        <w:r w:rsidR="00684D38">
          <w:rPr>
            <w:rStyle w:val="Hyperlink"/>
            <w:rFonts w:ascii="Open Sans" w:hAnsi="Open Sans" w:cs="Helvetica"/>
            <w:sz w:val="21"/>
            <w:szCs w:val="21"/>
            <w:lang w:val="en"/>
          </w:rPr>
          <w:t>Employee Tasks Job Aid</w:t>
        </w:r>
      </w:hyperlink>
    </w:p>
    <w:p w14:paraId="4F92CDBE"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77" w:tgtFrame="_blank" w:history="1">
        <w:r w:rsidR="00684D38">
          <w:rPr>
            <w:rStyle w:val="Hyperlink"/>
            <w:rFonts w:ascii="Open Sans" w:hAnsi="Open Sans" w:cs="Helvetica"/>
            <w:sz w:val="21"/>
            <w:szCs w:val="21"/>
            <w:lang w:val="en"/>
          </w:rPr>
          <w:t>E</w:t>
        </w:r>
      </w:hyperlink>
      <w:hyperlink r:id="rId78" w:tgtFrame="_blank" w:history="1">
        <w:r w:rsidR="00684D38">
          <w:rPr>
            <w:rStyle w:val="Hyperlink"/>
            <w:rFonts w:ascii="Open Sans" w:hAnsi="Open Sans" w:cs="Helvetica"/>
            <w:sz w:val="21"/>
            <w:szCs w:val="21"/>
            <w:lang w:val="en"/>
          </w:rPr>
          <w:t>mployee Timecard - Viewing Timecard Totals for a Specific Day</w:t>
        </w:r>
      </w:hyperlink>
    </w:p>
    <w:p w14:paraId="4DEBD78D" w14:textId="77777777" w:rsidR="00970335"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79" w:tgtFrame="_blank" w:history="1">
        <w:r w:rsidR="00970335">
          <w:rPr>
            <w:rStyle w:val="Hyperlink"/>
            <w:rFonts w:ascii="Open Sans" w:hAnsi="Open Sans" w:cs="Helvetica"/>
            <w:sz w:val="21"/>
            <w:szCs w:val="21"/>
            <w:lang w:val="en"/>
          </w:rPr>
          <w:t>Manager Tasks Job Aid</w:t>
        </w:r>
      </w:hyperlink>
    </w:p>
    <w:p w14:paraId="6BB91AC8"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0" w:tgtFrame="_blank" w:history="1">
        <w:r w:rsidR="00684D38">
          <w:rPr>
            <w:rStyle w:val="Hyperlink"/>
            <w:rFonts w:ascii="Open Sans" w:hAnsi="Open Sans" w:cs="Helvetica"/>
            <w:sz w:val="21"/>
            <w:szCs w:val="21"/>
            <w:lang w:val="en"/>
          </w:rPr>
          <w:t>Manager Guide to Transfer Accounts</w:t>
        </w:r>
      </w:hyperlink>
    </w:p>
    <w:p w14:paraId="37454D56"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1" w:tgtFrame="_blank" w:history="1">
        <w:r w:rsidR="00684D38">
          <w:rPr>
            <w:rStyle w:val="Hyperlink"/>
            <w:rFonts w:ascii="Open Sans" w:hAnsi="Open Sans" w:cs="Helvetica"/>
            <w:sz w:val="21"/>
            <w:szCs w:val="21"/>
            <w:lang w:val="en"/>
          </w:rPr>
          <w:t>Telework Job Aid</w:t>
        </w:r>
      </w:hyperlink>
    </w:p>
    <w:p w14:paraId="78B4BE9F"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2" w:tgtFrame="_blank" w:history="1">
        <w:r w:rsidR="00684D38">
          <w:rPr>
            <w:rStyle w:val="Hyperlink"/>
            <w:rFonts w:ascii="Open Sans" w:hAnsi="Open Sans" w:cs="Helvetica"/>
            <w:sz w:val="21"/>
            <w:szCs w:val="21"/>
            <w:lang w:val="en"/>
          </w:rPr>
          <w:t>Technical Issues - Compatibility Checks</w:t>
        </w:r>
      </w:hyperlink>
    </w:p>
    <w:p w14:paraId="4901C68F"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3" w:tgtFrame="_blank" w:history="1">
        <w:r w:rsidR="00684D38">
          <w:rPr>
            <w:rStyle w:val="Hyperlink"/>
            <w:rFonts w:ascii="Open Sans" w:hAnsi="Open Sans" w:cs="Helvetica"/>
            <w:sz w:val="21"/>
            <w:szCs w:val="21"/>
            <w:lang w:val="en"/>
          </w:rPr>
          <w:t>Managing Schedules</w:t>
        </w:r>
      </w:hyperlink>
    </w:p>
    <w:p w14:paraId="642B2BE5"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4" w:tgtFrame="_blank" w:history="1">
        <w:r w:rsidR="00684D38">
          <w:rPr>
            <w:rStyle w:val="Hyperlink"/>
            <w:rFonts w:ascii="Open Sans" w:hAnsi="Open Sans" w:cs="Helvetica"/>
            <w:sz w:val="21"/>
            <w:szCs w:val="21"/>
            <w:lang w:val="en"/>
          </w:rPr>
          <w:t>Editing Overtime for an Unscheduled Absence</w:t>
        </w:r>
      </w:hyperlink>
    </w:p>
    <w:p w14:paraId="673FE920"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5" w:tgtFrame="_blank" w:history="1">
        <w:r w:rsidR="00684D38">
          <w:rPr>
            <w:rStyle w:val="Hyperlink"/>
            <w:rFonts w:ascii="Open Sans" w:hAnsi="Open Sans" w:cs="Helvetica"/>
            <w:sz w:val="21"/>
            <w:szCs w:val="21"/>
            <w:lang w:val="en"/>
          </w:rPr>
          <w:t>Pay Code Move Job Aid</w:t>
        </w:r>
      </w:hyperlink>
    </w:p>
    <w:p w14:paraId="19DF50E9"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6" w:tgtFrame="_blank" w:history="1">
        <w:r w:rsidR="00684D38">
          <w:rPr>
            <w:rStyle w:val="Hyperlink"/>
            <w:rFonts w:ascii="Open Sans" w:hAnsi="Open Sans" w:cs="Helvetica"/>
            <w:sz w:val="21"/>
            <w:szCs w:val="21"/>
            <w:lang w:val="en"/>
          </w:rPr>
          <w:t xml:space="preserve">Creating a Personal </w:t>
        </w:r>
        <w:proofErr w:type="spellStart"/>
        <w:r w:rsidR="00684D38">
          <w:rPr>
            <w:rStyle w:val="Hyperlink"/>
            <w:rFonts w:ascii="Open Sans" w:hAnsi="Open Sans" w:cs="Helvetica"/>
            <w:sz w:val="21"/>
            <w:szCs w:val="21"/>
            <w:lang w:val="en"/>
          </w:rPr>
          <w:t>Hyperfind</w:t>
        </w:r>
        <w:proofErr w:type="spellEnd"/>
        <w:r w:rsidR="00684D38">
          <w:rPr>
            <w:rStyle w:val="Hyperlink"/>
            <w:rFonts w:ascii="Open Sans" w:hAnsi="Open Sans" w:cs="Helvetica"/>
            <w:sz w:val="21"/>
            <w:szCs w:val="21"/>
            <w:lang w:val="en"/>
          </w:rPr>
          <w:t xml:space="preserve"> (Query)</w:t>
        </w:r>
      </w:hyperlink>
    </w:p>
    <w:p w14:paraId="272FBDC8"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7" w:tgtFrame="_blank" w:history="1">
        <w:r w:rsidR="00684D38">
          <w:rPr>
            <w:rStyle w:val="Hyperlink"/>
            <w:rFonts w:ascii="Open Sans" w:hAnsi="Open Sans" w:cs="Helvetica"/>
            <w:sz w:val="21"/>
            <w:szCs w:val="21"/>
            <w:lang w:val="en"/>
          </w:rPr>
          <w:t>Annual Special Access Certification</w:t>
        </w:r>
      </w:hyperlink>
    </w:p>
    <w:p w14:paraId="6D9071E7" w14:textId="77777777" w:rsidR="00684D38" w:rsidRDefault="00F14555" w:rsidP="00970335">
      <w:pPr>
        <w:numPr>
          <w:ilvl w:val="0"/>
          <w:numId w:val="20"/>
        </w:numPr>
        <w:spacing w:before="100" w:beforeAutospacing="1" w:after="100" w:afterAutospacing="1" w:line="420" w:lineRule="atLeast"/>
        <w:rPr>
          <w:rFonts w:ascii="Open Sans" w:hAnsi="Open Sans" w:cs="Helvetica"/>
          <w:color w:val="000000"/>
          <w:sz w:val="21"/>
          <w:szCs w:val="21"/>
          <w:lang w:val="en"/>
        </w:rPr>
      </w:pPr>
      <w:hyperlink r:id="rId88" w:anchor="Pay Period Close (PPC) Checklists for Managers" w:history="1">
        <w:r w:rsidR="00684D38">
          <w:rPr>
            <w:rStyle w:val="Hyperlink"/>
            <w:rFonts w:ascii="Open Sans" w:hAnsi="Open Sans" w:cs="Helvetica"/>
            <w:sz w:val="21"/>
            <w:szCs w:val="21"/>
            <w:lang w:val="en"/>
          </w:rPr>
          <w:t>Pay Period Close (PPC) Checklists for Managers</w:t>
        </w:r>
      </w:hyperlink>
    </w:p>
    <w:p w14:paraId="596E995C" w14:textId="77777777" w:rsidR="00970335" w:rsidRDefault="00970335" w:rsidP="00E70606">
      <w:pPr>
        <w:rPr>
          <w:b/>
          <w:sz w:val="28"/>
          <w:szCs w:val="28"/>
        </w:rPr>
        <w:sectPr w:rsidR="00970335" w:rsidSect="00970335">
          <w:type w:val="continuous"/>
          <w:pgSz w:w="12240" w:h="15840"/>
          <w:pgMar w:top="1440" w:right="1440" w:bottom="1440" w:left="1440" w:header="720" w:footer="720" w:gutter="0"/>
          <w:cols w:num="2" w:space="720"/>
          <w:docGrid w:linePitch="360"/>
        </w:sectPr>
      </w:pPr>
    </w:p>
    <w:p w14:paraId="02FE54BD" w14:textId="77777777" w:rsidR="00970335" w:rsidRDefault="00970335">
      <w:pPr>
        <w:rPr>
          <w:b/>
          <w:sz w:val="28"/>
          <w:szCs w:val="28"/>
        </w:rPr>
      </w:pPr>
      <w:r>
        <w:rPr>
          <w:b/>
          <w:sz w:val="28"/>
          <w:szCs w:val="28"/>
        </w:rPr>
        <w:br w:type="page"/>
      </w:r>
    </w:p>
    <w:p w14:paraId="720582DD" w14:textId="10F26A68" w:rsidR="008B4FB6" w:rsidRDefault="00E70606" w:rsidP="00E70606">
      <w:pPr>
        <w:rPr>
          <w:rStyle w:val="Hyperlink"/>
          <w:sz w:val="28"/>
          <w:szCs w:val="28"/>
        </w:rPr>
      </w:pPr>
      <w:r w:rsidRPr="00E52585">
        <w:rPr>
          <w:b/>
          <w:sz w:val="28"/>
          <w:szCs w:val="28"/>
        </w:rPr>
        <w:t>Leave Accrual Balances</w:t>
      </w:r>
      <w:r w:rsidRPr="00E52585">
        <w:rPr>
          <w:sz w:val="28"/>
          <w:szCs w:val="28"/>
        </w:rPr>
        <w:t xml:space="preserve"> – Direct inquires to </w:t>
      </w:r>
      <w:hyperlink r:id="rId89" w:history="1">
        <w:r w:rsidRPr="00E52585">
          <w:rPr>
            <w:rStyle w:val="Hyperlink"/>
            <w:sz w:val="28"/>
            <w:szCs w:val="28"/>
          </w:rPr>
          <w:t>Payroll@MontgomeryCountyMD.gov</w:t>
        </w:r>
      </w:hyperlink>
    </w:p>
    <w:p w14:paraId="636A7959" w14:textId="377E65A1" w:rsidR="00F14555" w:rsidRDefault="00F14555" w:rsidP="00F14555">
      <w:pPr>
        <w:spacing w:before="100" w:beforeAutospacing="1" w:after="100" w:afterAutospacing="1" w:line="420" w:lineRule="atLeast"/>
        <w:rPr>
          <w:b/>
          <w:sz w:val="28"/>
          <w:szCs w:val="28"/>
        </w:rPr>
      </w:pPr>
      <w:r w:rsidRPr="00E52585">
        <w:rPr>
          <w:b/>
          <w:sz w:val="28"/>
          <w:szCs w:val="28"/>
        </w:rPr>
        <w:t xml:space="preserve">Leave </w:t>
      </w:r>
      <w:r>
        <w:rPr>
          <w:b/>
          <w:sz w:val="28"/>
          <w:szCs w:val="28"/>
        </w:rPr>
        <w:t>Guidance</w:t>
      </w:r>
      <w:r w:rsidRPr="00E52585">
        <w:rPr>
          <w:b/>
          <w:sz w:val="28"/>
          <w:szCs w:val="28"/>
        </w:rPr>
        <w:t xml:space="preserve"> </w:t>
      </w:r>
    </w:p>
    <w:p w14:paraId="3135EA59" w14:textId="678FDA3E" w:rsidR="00F14555" w:rsidRPr="00F14555" w:rsidRDefault="00F14555" w:rsidP="00F14555">
      <w:pPr>
        <w:rPr>
          <w:sz w:val="28"/>
          <w:szCs w:val="28"/>
        </w:rPr>
      </w:pPr>
      <w:hyperlink r:id="rId90" w:history="1">
        <w:r w:rsidRPr="00F14555">
          <w:rPr>
            <w:rStyle w:val="Hyperlink"/>
            <w:b/>
            <w:sz w:val="28"/>
            <w:szCs w:val="28"/>
          </w:rPr>
          <w:t>MCtime Informational Website</w:t>
        </w:r>
      </w:hyperlink>
      <w:r w:rsidRPr="00F14555">
        <w:rPr>
          <w:sz w:val="28"/>
          <w:szCs w:val="28"/>
        </w:rPr>
        <w:t xml:space="preserve"> under the Resources tab</w:t>
      </w:r>
      <w:r>
        <w:rPr>
          <w:sz w:val="28"/>
          <w:szCs w:val="28"/>
        </w:rPr>
        <w:t xml:space="preserve">, Leave Guidance </w:t>
      </w:r>
      <w:r w:rsidRPr="00F14555">
        <w:rPr>
          <w:sz w:val="28"/>
          <w:szCs w:val="28"/>
        </w:rPr>
        <w:t>Section</w:t>
      </w:r>
    </w:p>
    <w:p w14:paraId="42939834" w14:textId="229C5B62" w:rsidR="00F14555" w:rsidRPr="00F14555" w:rsidRDefault="00F14555" w:rsidP="00F14555">
      <w:pPr>
        <w:pStyle w:val="ListParagraph"/>
        <w:numPr>
          <w:ilvl w:val="0"/>
          <w:numId w:val="9"/>
        </w:numPr>
        <w:rPr>
          <w:rStyle w:val="Hyperlink"/>
          <w:sz w:val="28"/>
          <w:szCs w:val="28"/>
        </w:rPr>
      </w:pPr>
      <w:hyperlink r:id="rId91" w:tgtFrame="_blank" w:history="1">
        <w:r w:rsidRPr="00F14555">
          <w:rPr>
            <w:rStyle w:val="Hyperlink"/>
            <w:sz w:val="28"/>
            <w:szCs w:val="28"/>
          </w:rPr>
          <w:t>Annual and Compensatory Leave Carryover Memo</w:t>
        </w:r>
      </w:hyperlink>
    </w:p>
    <w:p w14:paraId="3342CBB9" w14:textId="77777777" w:rsidR="00F14555" w:rsidRPr="00F14555" w:rsidRDefault="00F14555" w:rsidP="00F14555">
      <w:pPr>
        <w:pStyle w:val="ListParagraph"/>
        <w:numPr>
          <w:ilvl w:val="0"/>
          <w:numId w:val="9"/>
        </w:numPr>
        <w:rPr>
          <w:rStyle w:val="Hyperlink"/>
          <w:sz w:val="28"/>
          <w:szCs w:val="28"/>
        </w:rPr>
      </w:pPr>
      <w:hyperlink r:id="rId92" w:tgtFrame="_blank" w:history="1">
        <w:r w:rsidRPr="00F14555">
          <w:rPr>
            <w:rStyle w:val="Hyperlink"/>
            <w:sz w:val="28"/>
            <w:szCs w:val="28"/>
          </w:rPr>
          <w:t>Personal Day Usage</w:t>
        </w:r>
      </w:hyperlink>
    </w:p>
    <w:p w14:paraId="248E40F7" w14:textId="77777777" w:rsidR="00F14555" w:rsidRPr="00F14555" w:rsidRDefault="00F14555" w:rsidP="00F14555">
      <w:pPr>
        <w:pStyle w:val="ListParagraph"/>
        <w:numPr>
          <w:ilvl w:val="0"/>
          <w:numId w:val="9"/>
        </w:numPr>
        <w:rPr>
          <w:rStyle w:val="Hyperlink"/>
          <w:sz w:val="28"/>
          <w:szCs w:val="28"/>
        </w:rPr>
      </w:pPr>
      <w:hyperlink r:id="rId93" w:tgtFrame="_blank" w:history="1">
        <w:r w:rsidRPr="00F14555">
          <w:rPr>
            <w:rStyle w:val="Hyperlink"/>
            <w:sz w:val="28"/>
            <w:szCs w:val="28"/>
          </w:rPr>
          <w:t>Editing Overtime for an Unscheduled Absence - Java Only</w:t>
        </w:r>
      </w:hyperlink>
    </w:p>
    <w:p w14:paraId="005F0586" w14:textId="77777777" w:rsidR="00F14555" w:rsidRPr="00F14555" w:rsidRDefault="00F14555" w:rsidP="00F14555">
      <w:pPr>
        <w:pStyle w:val="ListParagraph"/>
        <w:numPr>
          <w:ilvl w:val="0"/>
          <w:numId w:val="9"/>
        </w:numPr>
        <w:rPr>
          <w:rStyle w:val="Hyperlink"/>
          <w:sz w:val="28"/>
          <w:szCs w:val="28"/>
        </w:rPr>
      </w:pPr>
      <w:hyperlink r:id="rId94" w:tgtFrame="_blank" w:history="1">
        <w:r w:rsidRPr="00F14555">
          <w:rPr>
            <w:rStyle w:val="Hyperlink"/>
            <w:sz w:val="28"/>
            <w:szCs w:val="28"/>
          </w:rPr>
          <w:t>Guidance on Reason Codes for Union Administrative Business</w:t>
        </w:r>
      </w:hyperlink>
      <w:r w:rsidRPr="00F14555">
        <w:rPr>
          <w:rStyle w:val="Hyperlink"/>
          <w:sz w:val="28"/>
          <w:szCs w:val="28"/>
        </w:rPr>
        <w:t> - Effective September 4, 2016</w:t>
      </w:r>
    </w:p>
    <w:p w14:paraId="58638539" w14:textId="77777777" w:rsidR="00F14555" w:rsidRPr="00F14555" w:rsidRDefault="00F14555" w:rsidP="00F14555">
      <w:pPr>
        <w:pStyle w:val="ListParagraph"/>
        <w:numPr>
          <w:ilvl w:val="0"/>
          <w:numId w:val="9"/>
        </w:numPr>
        <w:rPr>
          <w:rStyle w:val="Hyperlink"/>
          <w:sz w:val="28"/>
          <w:szCs w:val="28"/>
        </w:rPr>
      </w:pPr>
      <w:hyperlink r:id="rId95" w:tgtFrame="_blank" w:history="1">
        <w:r w:rsidRPr="00F14555">
          <w:rPr>
            <w:rStyle w:val="Hyperlink"/>
            <w:sz w:val="28"/>
            <w:szCs w:val="28"/>
          </w:rPr>
          <w:t>Workers Compensation Leave Administration Chart</w:t>
        </w:r>
      </w:hyperlink>
    </w:p>
    <w:p w14:paraId="2C3E15C3" w14:textId="77777777" w:rsidR="004C5DA3" w:rsidRPr="004C5DA3" w:rsidRDefault="004C5DA3" w:rsidP="004C5DA3">
      <w:pPr>
        <w:spacing w:before="100" w:beforeAutospacing="1" w:after="100" w:afterAutospacing="1" w:line="420" w:lineRule="atLeast"/>
        <w:ind w:left="600"/>
        <w:rPr>
          <w:b/>
          <w:sz w:val="28"/>
          <w:szCs w:val="28"/>
        </w:rPr>
      </w:pPr>
      <w:r>
        <w:rPr>
          <w:sz w:val="28"/>
          <w:szCs w:val="28"/>
        </w:rPr>
        <w:t>See also Holidays, FMLA &amp; PARENTAL Guidance, Sick and Safe Leave</w:t>
      </w:r>
      <w:r w:rsidRPr="004C5DA3">
        <w:rPr>
          <w:sz w:val="28"/>
          <w:szCs w:val="28"/>
        </w:rPr>
        <w:t xml:space="preserve"> </w:t>
      </w:r>
    </w:p>
    <w:p w14:paraId="587A5EEF" w14:textId="64D5B793" w:rsidR="00B84003" w:rsidRDefault="00B84003" w:rsidP="004C5DA3">
      <w:pPr>
        <w:spacing w:before="100" w:beforeAutospacing="1" w:after="100" w:afterAutospacing="1" w:line="420" w:lineRule="atLeast"/>
        <w:rPr>
          <w:b/>
          <w:sz w:val="28"/>
          <w:szCs w:val="28"/>
        </w:rPr>
      </w:pPr>
      <w:r>
        <w:rPr>
          <w:b/>
          <w:sz w:val="28"/>
          <w:szCs w:val="28"/>
        </w:rPr>
        <w:t xml:space="preserve">Multilingual Differential  </w:t>
      </w:r>
    </w:p>
    <w:p w14:paraId="6998D0F6" w14:textId="77777777" w:rsidR="0092023F" w:rsidRPr="0092023F" w:rsidRDefault="00F14555" w:rsidP="00C3796A">
      <w:pPr>
        <w:ind w:left="720"/>
        <w:rPr>
          <w:b/>
          <w:sz w:val="28"/>
          <w:szCs w:val="28"/>
        </w:rPr>
      </w:pPr>
      <w:hyperlink r:id="rId96" w:history="1">
        <w:r w:rsidR="0092023F" w:rsidRPr="0092023F">
          <w:rPr>
            <w:rStyle w:val="Hyperlink"/>
            <w:b/>
            <w:sz w:val="28"/>
            <w:szCs w:val="28"/>
          </w:rPr>
          <w:t>MCtime Informational Website</w:t>
        </w:r>
      </w:hyperlink>
      <w:r w:rsidR="0092023F" w:rsidRPr="0092023F">
        <w:rPr>
          <w:b/>
          <w:sz w:val="28"/>
          <w:szCs w:val="28"/>
        </w:rPr>
        <w:t xml:space="preserve"> </w:t>
      </w:r>
      <w:r w:rsidR="0092023F" w:rsidRPr="0092023F">
        <w:rPr>
          <w:sz w:val="28"/>
          <w:szCs w:val="28"/>
        </w:rPr>
        <w:t>under</w:t>
      </w:r>
      <w:r w:rsidR="0092023F" w:rsidRPr="0092023F">
        <w:rPr>
          <w:b/>
          <w:sz w:val="28"/>
          <w:szCs w:val="28"/>
        </w:rPr>
        <w:t xml:space="preserve"> </w:t>
      </w:r>
      <w:r w:rsidR="0092023F" w:rsidRPr="0092023F">
        <w:rPr>
          <w:sz w:val="28"/>
          <w:szCs w:val="28"/>
        </w:rPr>
        <w:t>Resources tab then General Guidance</w:t>
      </w:r>
    </w:p>
    <w:p w14:paraId="26955AEA" w14:textId="77777777" w:rsidR="00B84003" w:rsidRPr="00B84003" w:rsidRDefault="00F14555" w:rsidP="00C3796A">
      <w:pPr>
        <w:pStyle w:val="ListParagraph"/>
        <w:numPr>
          <w:ilvl w:val="0"/>
          <w:numId w:val="3"/>
        </w:numPr>
        <w:ind w:left="1800"/>
        <w:rPr>
          <w:rStyle w:val="Hyperlink"/>
          <w:sz w:val="28"/>
          <w:szCs w:val="28"/>
        </w:rPr>
      </w:pPr>
      <w:hyperlink r:id="rId97" w:tgtFrame="_blank" w:history="1">
        <w:r w:rsidR="00B84003" w:rsidRPr="00B84003">
          <w:rPr>
            <w:rStyle w:val="Hyperlink"/>
            <w:sz w:val="28"/>
            <w:szCs w:val="28"/>
          </w:rPr>
          <w:t>Multilingual Certification Program - Overview and Guidance</w:t>
        </w:r>
      </w:hyperlink>
    </w:p>
    <w:p w14:paraId="4ACD8BEA" w14:textId="77777777" w:rsidR="00B84003" w:rsidRPr="00E52585" w:rsidRDefault="00F14555" w:rsidP="00B84003">
      <w:pPr>
        <w:ind w:left="720"/>
        <w:rPr>
          <w:sz w:val="28"/>
          <w:szCs w:val="28"/>
        </w:rPr>
      </w:pPr>
      <w:hyperlink r:id="rId98" w:history="1">
        <w:r w:rsidR="00B84003" w:rsidRPr="00A72C89">
          <w:rPr>
            <w:rStyle w:val="Hyperlink"/>
            <w:sz w:val="28"/>
            <w:szCs w:val="28"/>
          </w:rPr>
          <w:t>OHR Website</w:t>
        </w:r>
      </w:hyperlink>
      <w:r w:rsidR="00B84003" w:rsidRPr="00E52585">
        <w:rPr>
          <w:sz w:val="28"/>
          <w:szCs w:val="28"/>
        </w:rPr>
        <w:t xml:space="preserve"> </w:t>
      </w:r>
      <w:r w:rsidR="00A72C89">
        <w:rPr>
          <w:sz w:val="28"/>
          <w:szCs w:val="28"/>
        </w:rPr>
        <w:t xml:space="preserve">under </w:t>
      </w:r>
      <w:r w:rsidR="00B84003">
        <w:rPr>
          <w:sz w:val="28"/>
          <w:szCs w:val="28"/>
        </w:rPr>
        <w:t>Workforce</w:t>
      </w:r>
      <w:r w:rsidR="00FC750D">
        <w:rPr>
          <w:sz w:val="28"/>
          <w:szCs w:val="28"/>
        </w:rPr>
        <w:t xml:space="preserve"> tab</w:t>
      </w:r>
      <w:r w:rsidR="00B84003">
        <w:rPr>
          <w:sz w:val="28"/>
          <w:szCs w:val="28"/>
        </w:rPr>
        <w:t xml:space="preserve"> </w:t>
      </w:r>
      <w:r w:rsidR="00A72C89">
        <w:rPr>
          <w:sz w:val="28"/>
          <w:szCs w:val="28"/>
        </w:rPr>
        <w:t xml:space="preserve">then </w:t>
      </w:r>
      <w:r w:rsidR="00B84003">
        <w:rPr>
          <w:sz w:val="28"/>
          <w:szCs w:val="28"/>
        </w:rPr>
        <w:t xml:space="preserve">Multilingual Program </w:t>
      </w:r>
    </w:p>
    <w:p w14:paraId="4A7D5FBB" w14:textId="77777777" w:rsidR="00B84003" w:rsidRDefault="00B84003" w:rsidP="00E70606">
      <w:pPr>
        <w:rPr>
          <w:b/>
          <w:sz w:val="28"/>
          <w:szCs w:val="28"/>
        </w:rPr>
      </w:pPr>
      <w:r>
        <w:rPr>
          <w:b/>
          <w:sz w:val="28"/>
          <w:szCs w:val="28"/>
        </w:rPr>
        <w:t xml:space="preserve">Montgomery County Personnel Regulations (MCPR) – </w:t>
      </w:r>
    </w:p>
    <w:p w14:paraId="46CE6CF6" w14:textId="77777777" w:rsidR="00B84003" w:rsidRPr="00E52585" w:rsidRDefault="00F14555" w:rsidP="00B84003">
      <w:pPr>
        <w:ind w:left="720"/>
        <w:rPr>
          <w:sz w:val="28"/>
          <w:szCs w:val="28"/>
        </w:rPr>
      </w:pPr>
      <w:hyperlink r:id="rId99" w:history="1">
        <w:r w:rsidR="00A72C89" w:rsidRPr="00A72C89">
          <w:rPr>
            <w:rStyle w:val="Hyperlink"/>
            <w:sz w:val="28"/>
            <w:szCs w:val="28"/>
          </w:rPr>
          <w:t>OHR Website</w:t>
        </w:r>
      </w:hyperlink>
      <w:r w:rsidR="00A72C89">
        <w:rPr>
          <w:sz w:val="28"/>
          <w:szCs w:val="28"/>
        </w:rPr>
        <w:t xml:space="preserve"> under</w:t>
      </w:r>
      <w:r w:rsidR="00B84003" w:rsidRPr="00E52585">
        <w:rPr>
          <w:sz w:val="28"/>
          <w:szCs w:val="28"/>
        </w:rPr>
        <w:t xml:space="preserve"> </w:t>
      </w:r>
      <w:r w:rsidR="00B84003">
        <w:rPr>
          <w:sz w:val="28"/>
          <w:szCs w:val="28"/>
        </w:rPr>
        <w:t xml:space="preserve">Policy &amp; Regulations </w:t>
      </w:r>
    </w:p>
    <w:p w14:paraId="2EA3F89E" w14:textId="77777777" w:rsidR="004C5DA3" w:rsidRDefault="004C5DA3">
      <w:pPr>
        <w:rPr>
          <w:b/>
          <w:sz w:val="28"/>
          <w:szCs w:val="28"/>
        </w:rPr>
      </w:pPr>
      <w:r>
        <w:rPr>
          <w:b/>
          <w:sz w:val="28"/>
          <w:szCs w:val="28"/>
        </w:rPr>
        <w:br w:type="page"/>
      </w:r>
    </w:p>
    <w:p w14:paraId="78370603" w14:textId="226598CF" w:rsidR="00B84003" w:rsidRDefault="00E70606" w:rsidP="00E70606">
      <w:pPr>
        <w:rPr>
          <w:sz w:val="28"/>
          <w:szCs w:val="28"/>
        </w:rPr>
      </w:pPr>
      <w:r w:rsidRPr="00E52585">
        <w:rPr>
          <w:b/>
          <w:sz w:val="28"/>
          <w:szCs w:val="28"/>
        </w:rPr>
        <w:t>New Hire Onboarding</w:t>
      </w:r>
      <w:r w:rsidR="00BD758F">
        <w:rPr>
          <w:sz w:val="28"/>
          <w:szCs w:val="28"/>
        </w:rPr>
        <w:t xml:space="preserve"> </w:t>
      </w:r>
      <w:r w:rsidRPr="00E52585">
        <w:rPr>
          <w:sz w:val="28"/>
          <w:szCs w:val="28"/>
        </w:rPr>
        <w:t xml:space="preserve"> </w:t>
      </w:r>
    </w:p>
    <w:p w14:paraId="2B299949" w14:textId="311F2B7D" w:rsidR="00F416AC" w:rsidRDefault="00F416AC" w:rsidP="00F416AC">
      <w:pPr>
        <w:ind w:left="720"/>
        <w:rPr>
          <w:sz w:val="28"/>
          <w:szCs w:val="28"/>
        </w:rPr>
      </w:pPr>
      <w:hyperlink r:id="rId100" w:history="1">
        <w:r w:rsidRPr="00A72C89">
          <w:rPr>
            <w:rStyle w:val="Hyperlink"/>
            <w:b/>
            <w:sz w:val="28"/>
            <w:szCs w:val="28"/>
          </w:rPr>
          <w:t>MCtime Informational Website</w:t>
        </w:r>
      </w:hyperlink>
      <w:r>
        <w:rPr>
          <w:b/>
          <w:sz w:val="28"/>
          <w:szCs w:val="28"/>
        </w:rPr>
        <w:t xml:space="preserve"> </w:t>
      </w:r>
      <w:r w:rsidRPr="0092023F">
        <w:rPr>
          <w:sz w:val="28"/>
          <w:szCs w:val="28"/>
        </w:rPr>
        <w:t>under</w:t>
      </w:r>
      <w:r>
        <w:rPr>
          <w:b/>
          <w:sz w:val="28"/>
          <w:szCs w:val="28"/>
        </w:rPr>
        <w:t xml:space="preserve"> </w:t>
      </w:r>
      <w:r>
        <w:rPr>
          <w:sz w:val="28"/>
          <w:szCs w:val="28"/>
        </w:rPr>
        <w:t>Resources tab, New Employees Section</w:t>
      </w:r>
    </w:p>
    <w:p w14:paraId="49C5E67A" w14:textId="77777777" w:rsidR="00F416AC" w:rsidRPr="00F416AC" w:rsidRDefault="00F416AC" w:rsidP="00F416AC">
      <w:pPr>
        <w:ind w:left="720"/>
        <w:rPr>
          <w:rStyle w:val="Hyperlink"/>
          <w:sz w:val="28"/>
          <w:szCs w:val="28"/>
        </w:rPr>
      </w:pPr>
      <w:hyperlink r:id="rId101" w:tgtFrame="_blank" w:history="1">
        <w:r w:rsidRPr="00F416AC">
          <w:rPr>
            <w:rStyle w:val="Hyperlink"/>
            <w:sz w:val="28"/>
            <w:szCs w:val="28"/>
          </w:rPr>
          <w:t>New Employee Information</w:t>
        </w:r>
      </w:hyperlink>
    </w:p>
    <w:p w14:paraId="4827A359" w14:textId="77777777" w:rsidR="00F416AC" w:rsidRDefault="00F416AC" w:rsidP="00F416AC">
      <w:pPr>
        <w:ind w:left="720"/>
        <w:rPr>
          <w:rStyle w:val="Hyperlink"/>
          <w:sz w:val="28"/>
          <w:szCs w:val="28"/>
        </w:rPr>
      </w:pPr>
      <w:hyperlink r:id="rId102" w:tgtFrame="_blank" w:history="1">
        <w:r w:rsidRPr="00F416AC">
          <w:rPr>
            <w:rStyle w:val="Hyperlink"/>
            <w:sz w:val="28"/>
            <w:szCs w:val="28"/>
          </w:rPr>
          <w:t>New Employee Frequently Asked Questions (FAQs)</w:t>
        </w:r>
      </w:hyperlink>
    </w:p>
    <w:p w14:paraId="22E1C2CB" w14:textId="77777777" w:rsidR="00F416AC" w:rsidRDefault="00F416AC" w:rsidP="00F416AC">
      <w:pPr>
        <w:ind w:firstLine="720"/>
        <w:rPr>
          <w:sz w:val="28"/>
          <w:szCs w:val="28"/>
        </w:rPr>
      </w:pPr>
      <w:r w:rsidRPr="00E52585">
        <w:rPr>
          <w:sz w:val="28"/>
          <w:szCs w:val="28"/>
        </w:rPr>
        <w:t xml:space="preserve">Direct inquires to Departmental HR Liaison or HR IT </w:t>
      </w:r>
    </w:p>
    <w:p w14:paraId="49FAAF2D" w14:textId="77777777" w:rsidR="00F416AC" w:rsidRDefault="00F416AC" w:rsidP="00F416AC">
      <w:pPr>
        <w:ind w:firstLine="720"/>
        <w:rPr>
          <w:sz w:val="28"/>
          <w:szCs w:val="28"/>
        </w:rPr>
      </w:pPr>
      <w:r w:rsidRPr="00E52585">
        <w:rPr>
          <w:sz w:val="28"/>
          <w:szCs w:val="28"/>
        </w:rPr>
        <w:t>AD Accounts created and UDM matched by home department</w:t>
      </w:r>
    </w:p>
    <w:p w14:paraId="33B25CAF" w14:textId="32E739A6" w:rsidR="00F416AC" w:rsidRPr="00F416AC" w:rsidRDefault="00F416AC" w:rsidP="00F416AC">
      <w:pPr>
        <w:ind w:left="720"/>
        <w:rPr>
          <w:rStyle w:val="Hyperlink"/>
          <w:sz w:val="28"/>
          <w:szCs w:val="28"/>
        </w:rPr>
      </w:pPr>
      <w:r>
        <w:rPr>
          <w:sz w:val="28"/>
          <w:szCs w:val="28"/>
        </w:rPr>
        <w:t>Note: “Partial Approval” and unapproved timecard notices are expected for new hires.  Since the new employee has not been employed for the “full pay period (</w:t>
      </w:r>
      <w:proofErr w:type="spellStart"/>
      <w:r>
        <w:rPr>
          <w:sz w:val="28"/>
          <w:szCs w:val="28"/>
        </w:rPr>
        <w:t>Su</w:t>
      </w:r>
      <w:proofErr w:type="spellEnd"/>
      <w:r>
        <w:rPr>
          <w:sz w:val="28"/>
          <w:szCs w:val="28"/>
        </w:rPr>
        <w:t xml:space="preserve"> – Sa) the MCtime System will automatically send the “unapproved timecard” message for a new hire, in the first pay period.  This is the only time that message may be ignored.  </w:t>
      </w:r>
    </w:p>
    <w:p w14:paraId="5C9A66C3" w14:textId="77777777" w:rsidR="00A72C89" w:rsidRDefault="00A72C89" w:rsidP="00E70606">
      <w:pPr>
        <w:rPr>
          <w:sz w:val="28"/>
          <w:szCs w:val="28"/>
        </w:rPr>
      </w:pPr>
      <w:r w:rsidRPr="00A72C89">
        <w:rPr>
          <w:b/>
          <w:sz w:val="28"/>
          <w:szCs w:val="28"/>
        </w:rPr>
        <w:t>OHR Website</w:t>
      </w:r>
      <w:r w:rsidR="0092023F">
        <w:rPr>
          <w:b/>
          <w:sz w:val="28"/>
          <w:szCs w:val="28"/>
        </w:rPr>
        <w:t xml:space="preserve">- </w:t>
      </w:r>
      <w:hyperlink r:id="rId103" w:history="1">
        <w:r w:rsidRPr="00064284">
          <w:rPr>
            <w:rStyle w:val="Hyperlink"/>
            <w:sz w:val="28"/>
            <w:szCs w:val="28"/>
          </w:rPr>
          <w:t>www.MontgomeryCountyMD.gov/HR</w:t>
        </w:r>
      </w:hyperlink>
    </w:p>
    <w:p w14:paraId="2A6521BB" w14:textId="77777777" w:rsidR="00804C4C" w:rsidRPr="00E52585" w:rsidRDefault="00804C4C" w:rsidP="00E70606">
      <w:pPr>
        <w:rPr>
          <w:sz w:val="28"/>
          <w:szCs w:val="28"/>
        </w:rPr>
      </w:pPr>
      <w:r w:rsidRPr="00804C4C">
        <w:rPr>
          <w:b/>
          <w:sz w:val="28"/>
          <w:szCs w:val="28"/>
        </w:rPr>
        <w:t>Payroll</w:t>
      </w:r>
      <w:r>
        <w:rPr>
          <w:sz w:val="28"/>
          <w:szCs w:val="28"/>
        </w:rPr>
        <w:t xml:space="preserve"> </w:t>
      </w:r>
      <w:r>
        <w:rPr>
          <w:b/>
          <w:sz w:val="28"/>
          <w:szCs w:val="28"/>
        </w:rPr>
        <w:t xml:space="preserve">Team Mailbox-   </w:t>
      </w:r>
      <w:hyperlink r:id="rId104" w:history="1">
        <w:r w:rsidR="00A72C89" w:rsidRPr="00064284">
          <w:rPr>
            <w:rStyle w:val="Hyperlink"/>
            <w:sz w:val="28"/>
            <w:szCs w:val="28"/>
          </w:rPr>
          <w:t>Payroll@MontgomeryCountyMD.gov</w:t>
        </w:r>
      </w:hyperlink>
      <w:r>
        <w:rPr>
          <w:b/>
          <w:sz w:val="28"/>
          <w:szCs w:val="28"/>
        </w:rPr>
        <w:t xml:space="preserve"> </w:t>
      </w:r>
    </w:p>
    <w:p w14:paraId="04CBC313" w14:textId="77777777" w:rsidR="00C3796A" w:rsidRDefault="00E70606" w:rsidP="0092023F">
      <w:pPr>
        <w:rPr>
          <w:sz w:val="28"/>
          <w:szCs w:val="28"/>
        </w:rPr>
      </w:pPr>
      <w:r w:rsidRPr="00E52585">
        <w:rPr>
          <w:b/>
          <w:sz w:val="28"/>
          <w:szCs w:val="28"/>
        </w:rPr>
        <w:t>Pay Codes</w:t>
      </w:r>
      <w:r w:rsidRPr="00E52585">
        <w:rPr>
          <w:sz w:val="28"/>
          <w:szCs w:val="28"/>
        </w:rPr>
        <w:t xml:space="preserve"> </w:t>
      </w:r>
    </w:p>
    <w:p w14:paraId="180775F7" w14:textId="77777777" w:rsidR="00A44A34" w:rsidRPr="0092023F" w:rsidRDefault="00F14555" w:rsidP="00A44A34">
      <w:pPr>
        <w:ind w:left="720"/>
        <w:rPr>
          <w:b/>
          <w:sz w:val="28"/>
          <w:szCs w:val="28"/>
        </w:rPr>
      </w:pPr>
      <w:hyperlink r:id="rId105" w:history="1">
        <w:r w:rsidR="0092023F" w:rsidRPr="00A72C89">
          <w:rPr>
            <w:rStyle w:val="Hyperlink"/>
            <w:b/>
            <w:sz w:val="28"/>
            <w:szCs w:val="28"/>
          </w:rPr>
          <w:t>MCtime Informational Website</w:t>
        </w:r>
      </w:hyperlink>
      <w:r w:rsidR="0092023F">
        <w:rPr>
          <w:b/>
          <w:sz w:val="28"/>
          <w:szCs w:val="28"/>
        </w:rPr>
        <w:t xml:space="preserve"> </w:t>
      </w:r>
      <w:r w:rsidR="0092023F" w:rsidRPr="0092023F">
        <w:rPr>
          <w:sz w:val="28"/>
          <w:szCs w:val="28"/>
        </w:rPr>
        <w:t>under</w:t>
      </w:r>
      <w:r w:rsidR="0092023F">
        <w:rPr>
          <w:b/>
          <w:sz w:val="28"/>
          <w:szCs w:val="28"/>
        </w:rPr>
        <w:t xml:space="preserve"> </w:t>
      </w:r>
      <w:r w:rsidR="0092023F" w:rsidRPr="00E52585">
        <w:rPr>
          <w:sz w:val="28"/>
          <w:szCs w:val="28"/>
        </w:rPr>
        <w:t>Resources tab</w:t>
      </w:r>
      <w:r w:rsidR="00A44A34">
        <w:t xml:space="preserve"> </w:t>
      </w:r>
      <w:r w:rsidR="00A44A34" w:rsidRPr="0092023F">
        <w:rPr>
          <w:sz w:val="28"/>
          <w:szCs w:val="28"/>
        </w:rPr>
        <w:t>then General Guidance</w:t>
      </w:r>
    </w:p>
    <w:p w14:paraId="714531D6" w14:textId="77777777" w:rsidR="00C75F17" w:rsidRPr="000544D7" w:rsidRDefault="00F14555" w:rsidP="000544D7">
      <w:pPr>
        <w:pStyle w:val="ListParagraph"/>
        <w:numPr>
          <w:ilvl w:val="0"/>
          <w:numId w:val="14"/>
        </w:numPr>
        <w:rPr>
          <w:sz w:val="28"/>
          <w:szCs w:val="28"/>
        </w:rPr>
      </w:pPr>
      <w:hyperlink r:id="rId106" w:history="1">
        <w:r w:rsidR="005D0874" w:rsidRPr="000544D7">
          <w:rPr>
            <w:rStyle w:val="Hyperlink"/>
            <w:sz w:val="28"/>
            <w:szCs w:val="28"/>
          </w:rPr>
          <w:t>Use of Accurate Pay Codes - Tim Firestine Memo - January 5, 2015</w:t>
        </w:r>
      </w:hyperlink>
    </w:p>
    <w:p w14:paraId="0695C5EC" w14:textId="4129C78A" w:rsidR="00C75F17" w:rsidRPr="000544D7" w:rsidRDefault="00F14555" w:rsidP="000544D7">
      <w:pPr>
        <w:pStyle w:val="ListParagraph"/>
        <w:numPr>
          <w:ilvl w:val="0"/>
          <w:numId w:val="14"/>
        </w:numPr>
        <w:rPr>
          <w:sz w:val="28"/>
          <w:szCs w:val="28"/>
        </w:rPr>
      </w:pPr>
      <w:hyperlink r:id="rId107" w:history="1">
        <w:r w:rsidR="005D0874" w:rsidRPr="000544D7">
          <w:rPr>
            <w:rStyle w:val="Hyperlink"/>
            <w:sz w:val="28"/>
            <w:szCs w:val="28"/>
          </w:rPr>
          <w:t>Pay</w:t>
        </w:r>
        <w:r>
          <w:rPr>
            <w:rStyle w:val="Hyperlink"/>
            <w:sz w:val="28"/>
            <w:szCs w:val="28"/>
          </w:rPr>
          <w:t xml:space="preserve"> </w:t>
        </w:r>
        <w:r w:rsidR="005D0874" w:rsidRPr="000544D7">
          <w:rPr>
            <w:rStyle w:val="Hyperlink"/>
            <w:sz w:val="28"/>
            <w:szCs w:val="28"/>
          </w:rPr>
          <w:t>Code</w:t>
        </w:r>
        <w:r>
          <w:rPr>
            <w:rStyle w:val="Hyperlink"/>
            <w:sz w:val="28"/>
            <w:szCs w:val="28"/>
          </w:rPr>
          <w:t xml:space="preserve"> </w:t>
        </w:r>
        <w:r w:rsidR="005D0874" w:rsidRPr="000544D7">
          <w:rPr>
            <w:rStyle w:val="Hyperlink"/>
            <w:sz w:val="28"/>
            <w:szCs w:val="28"/>
          </w:rPr>
          <w:t>Descriptions</w:t>
        </w:r>
      </w:hyperlink>
      <w:r w:rsidR="005D0874" w:rsidRPr="000544D7">
        <w:rPr>
          <w:sz w:val="28"/>
          <w:szCs w:val="28"/>
        </w:rPr>
        <w:t xml:space="preserve"> </w:t>
      </w:r>
    </w:p>
    <w:p w14:paraId="3AD6A6DB" w14:textId="77777777" w:rsidR="00C75F17" w:rsidRPr="000544D7" w:rsidRDefault="00F14555" w:rsidP="000544D7">
      <w:pPr>
        <w:pStyle w:val="ListParagraph"/>
        <w:numPr>
          <w:ilvl w:val="0"/>
          <w:numId w:val="14"/>
        </w:numPr>
        <w:rPr>
          <w:sz w:val="28"/>
          <w:szCs w:val="28"/>
        </w:rPr>
      </w:pPr>
      <w:hyperlink r:id="rId108" w:history="1">
        <w:r w:rsidR="005D0874" w:rsidRPr="000544D7">
          <w:rPr>
            <w:rStyle w:val="Hyperlink"/>
            <w:sz w:val="28"/>
            <w:szCs w:val="28"/>
          </w:rPr>
          <w:t>Accurate Time Recording Fact Sheet - Attachment to Tim Firestine Memo</w:t>
        </w:r>
      </w:hyperlink>
    </w:p>
    <w:p w14:paraId="57CBFB45" w14:textId="77777777" w:rsidR="00E40E3C" w:rsidRDefault="00BD758F" w:rsidP="00E70606">
      <w:pPr>
        <w:rPr>
          <w:b/>
          <w:sz w:val="28"/>
          <w:szCs w:val="28"/>
        </w:rPr>
      </w:pPr>
      <w:r>
        <w:rPr>
          <w:b/>
          <w:sz w:val="28"/>
          <w:szCs w:val="28"/>
        </w:rPr>
        <w:t xml:space="preserve">Pay Period Close Checklists </w:t>
      </w:r>
    </w:p>
    <w:p w14:paraId="47736C7E" w14:textId="277103F2" w:rsidR="00E40E3C" w:rsidRDefault="00F14555" w:rsidP="0092023F">
      <w:pPr>
        <w:ind w:left="720"/>
        <w:rPr>
          <w:sz w:val="28"/>
          <w:szCs w:val="28"/>
        </w:rPr>
      </w:pPr>
      <w:hyperlink r:id="rId109" w:history="1">
        <w:r w:rsidR="0092023F" w:rsidRPr="00A72C89">
          <w:rPr>
            <w:rStyle w:val="Hyperlink"/>
            <w:b/>
            <w:sz w:val="28"/>
            <w:szCs w:val="28"/>
          </w:rPr>
          <w:t>MCtime Informational Website</w:t>
        </w:r>
      </w:hyperlink>
      <w:r w:rsidR="0092023F">
        <w:rPr>
          <w:b/>
          <w:sz w:val="28"/>
          <w:szCs w:val="28"/>
        </w:rPr>
        <w:t xml:space="preserve"> </w:t>
      </w:r>
      <w:r w:rsidR="0092023F" w:rsidRPr="0092023F">
        <w:rPr>
          <w:sz w:val="28"/>
          <w:szCs w:val="28"/>
        </w:rPr>
        <w:t>under</w:t>
      </w:r>
      <w:r w:rsidR="0092023F">
        <w:rPr>
          <w:b/>
          <w:sz w:val="28"/>
          <w:szCs w:val="28"/>
        </w:rPr>
        <w:t xml:space="preserve"> </w:t>
      </w:r>
      <w:r w:rsidR="0092023F" w:rsidRPr="00E52585">
        <w:rPr>
          <w:sz w:val="28"/>
          <w:szCs w:val="28"/>
        </w:rPr>
        <w:t>Resources tab</w:t>
      </w:r>
      <w:r w:rsidR="0092023F">
        <w:rPr>
          <w:sz w:val="28"/>
          <w:szCs w:val="28"/>
        </w:rPr>
        <w:t xml:space="preserve"> then Pay Period Close for department specific checklists</w:t>
      </w:r>
    </w:p>
    <w:p w14:paraId="126167B9" w14:textId="77777777" w:rsidR="00F14555" w:rsidRPr="00F14555" w:rsidRDefault="00F14555" w:rsidP="00F14555">
      <w:pPr>
        <w:pStyle w:val="ListParagraph"/>
        <w:numPr>
          <w:ilvl w:val="0"/>
          <w:numId w:val="14"/>
        </w:numPr>
        <w:rPr>
          <w:rStyle w:val="Hyperlink"/>
          <w:sz w:val="28"/>
          <w:szCs w:val="28"/>
        </w:rPr>
      </w:pPr>
      <w:hyperlink r:id="rId110" w:tgtFrame="_blank" w:history="1">
        <w:r w:rsidRPr="00F14555">
          <w:rPr>
            <w:rStyle w:val="Hyperlink"/>
            <w:sz w:val="28"/>
            <w:szCs w:val="28"/>
          </w:rPr>
          <w:t>General PPC Checklist</w:t>
        </w:r>
      </w:hyperlink>
    </w:p>
    <w:p w14:paraId="3DD4EE76" w14:textId="77777777" w:rsidR="00F14555" w:rsidRPr="00F14555" w:rsidRDefault="00F14555" w:rsidP="00F14555">
      <w:pPr>
        <w:pStyle w:val="ListParagraph"/>
        <w:numPr>
          <w:ilvl w:val="0"/>
          <w:numId w:val="14"/>
        </w:numPr>
        <w:rPr>
          <w:rStyle w:val="Hyperlink"/>
          <w:sz w:val="28"/>
          <w:szCs w:val="28"/>
        </w:rPr>
      </w:pPr>
      <w:hyperlink r:id="rId111" w:tgtFrame="_blank" w:history="1">
        <w:r w:rsidRPr="00F14555">
          <w:rPr>
            <w:rStyle w:val="Hyperlink"/>
            <w:sz w:val="28"/>
            <w:szCs w:val="28"/>
          </w:rPr>
          <w:t>Fire Rescue PPC Checklist</w:t>
        </w:r>
      </w:hyperlink>
    </w:p>
    <w:p w14:paraId="4F5CD70A" w14:textId="77777777" w:rsidR="00F14555" w:rsidRPr="00F14555" w:rsidRDefault="00F14555" w:rsidP="00F14555">
      <w:pPr>
        <w:pStyle w:val="ListParagraph"/>
        <w:numPr>
          <w:ilvl w:val="0"/>
          <w:numId w:val="14"/>
        </w:numPr>
        <w:rPr>
          <w:rStyle w:val="Hyperlink"/>
          <w:sz w:val="28"/>
          <w:szCs w:val="28"/>
        </w:rPr>
      </w:pPr>
      <w:hyperlink r:id="rId112" w:tgtFrame="_blank" w:history="1">
        <w:r w:rsidRPr="00F14555">
          <w:rPr>
            <w:rStyle w:val="Hyperlink"/>
            <w:sz w:val="28"/>
            <w:szCs w:val="28"/>
          </w:rPr>
          <w:t>Police PPC Checklist</w:t>
        </w:r>
      </w:hyperlink>
    </w:p>
    <w:p w14:paraId="1877161E" w14:textId="77777777" w:rsidR="004C5DA3" w:rsidRDefault="004C5DA3">
      <w:pPr>
        <w:rPr>
          <w:b/>
          <w:sz w:val="28"/>
          <w:szCs w:val="28"/>
        </w:rPr>
      </w:pPr>
      <w:r>
        <w:rPr>
          <w:b/>
          <w:sz w:val="28"/>
          <w:szCs w:val="28"/>
        </w:rPr>
        <w:br w:type="page"/>
      </w:r>
    </w:p>
    <w:p w14:paraId="11869FAA" w14:textId="6385A0CF" w:rsidR="00B84003" w:rsidRDefault="00B84003" w:rsidP="00E70606">
      <w:pPr>
        <w:rPr>
          <w:b/>
          <w:sz w:val="28"/>
          <w:szCs w:val="28"/>
        </w:rPr>
      </w:pPr>
      <w:r>
        <w:rPr>
          <w:b/>
          <w:sz w:val="28"/>
          <w:szCs w:val="28"/>
        </w:rPr>
        <w:t xml:space="preserve">Point of Contact (POC)/MCtime Subject Matter Expert (SME) </w:t>
      </w:r>
    </w:p>
    <w:p w14:paraId="74A7FD31" w14:textId="77777777" w:rsidR="00804C4C" w:rsidRDefault="00F14555" w:rsidP="0092023F">
      <w:pPr>
        <w:ind w:left="720"/>
        <w:rPr>
          <w:sz w:val="28"/>
          <w:szCs w:val="28"/>
        </w:rPr>
      </w:pPr>
      <w:hyperlink r:id="rId113" w:history="1">
        <w:r w:rsidR="0092023F" w:rsidRPr="00A72C89">
          <w:rPr>
            <w:rStyle w:val="Hyperlink"/>
            <w:b/>
            <w:sz w:val="28"/>
            <w:szCs w:val="28"/>
          </w:rPr>
          <w:t>MCtime Informational Website</w:t>
        </w:r>
      </w:hyperlink>
      <w:r w:rsidR="0092023F">
        <w:rPr>
          <w:b/>
          <w:sz w:val="28"/>
          <w:szCs w:val="28"/>
        </w:rPr>
        <w:t xml:space="preserve"> </w:t>
      </w:r>
      <w:r w:rsidR="0092023F" w:rsidRPr="0092023F">
        <w:rPr>
          <w:sz w:val="28"/>
          <w:szCs w:val="28"/>
        </w:rPr>
        <w:t>under</w:t>
      </w:r>
      <w:r w:rsidR="0092023F">
        <w:rPr>
          <w:b/>
          <w:sz w:val="28"/>
          <w:szCs w:val="28"/>
        </w:rPr>
        <w:t xml:space="preserve"> </w:t>
      </w:r>
      <w:r w:rsidR="0092023F" w:rsidRPr="00E52585">
        <w:rPr>
          <w:sz w:val="28"/>
          <w:szCs w:val="28"/>
        </w:rPr>
        <w:t>Resources tab</w:t>
      </w:r>
      <w:r w:rsidR="0092023F">
        <w:rPr>
          <w:sz w:val="28"/>
          <w:szCs w:val="28"/>
        </w:rPr>
        <w:t xml:space="preserve"> then </w:t>
      </w:r>
      <w:r w:rsidR="00804C4C">
        <w:rPr>
          <w:sz w:val="28"/>
          <w:szCs w:val="28"/>
        </w:rPr>
        <w:t xml:space="preserve">General Guidance </w:t>
      </w:r>
    </w:p>
    <w:p w14:paraId="6BA94918" w14:textId="77777777" w:rsidR="00804C4C" w:rsidRPr="00804C4C" w:rsidRDefault="00F14555" w:rsidP="00804C4C">
      <w:pPr>
        <w:pStyle w:val="ListParagraph"/>
        <w:numPr>
          <w:ilvl w:val="0"/>
          <w:numId w:val="3"/>
        </w:numPr>
        <w:rPr>
          <w:rStyle w:val="Hyperlink"/>
        </w:rPr>
      </w:pPr>
      <w:hyperlink r:id="rId114" w:tgtFrame="_blank" w:history="1">
        <w:r w:rsidR="00A6565A" w:rsidRPr="00A6565A">
          <w:rPr>
            <w:rStyle w:val="Hyperlink"/>
            <w:rFonts w:cs="Arial"/>
            <w:sz w:val="28"/>
            <w:szCs w:val="28"/>
            <w:lang w:val="en"/>
          </w:rPr>
          <w:t>MCtime Point of Contact List</w:t>
        </w:r>
      </w:hyperlink>
      <w:r w:rsidR="00A6565A" w:rsidRPr="00804C4C">
        <w:rPr>
          <w:rStyle w:val="Hyperlink"/>
          <w:color w:val="auto"/>
          <w:sz w:val="28"/>
          <w:szCs w:val="28"/>
          <w:u w:val="none"/>
        </w:rPr>
        <w:t xml:space="preserve"> </w:t>
      </w:r>
      <w:r w:rsidR="00804C4C" w:rsidRPr="00804C4C">
        <w:rPr>
          <w:rStyle w:val="Hyperlink"/>
          <w:color w:val="auto"/>
          <w:sz w:val="28"/>
          <w:szCs w:val="28"/>
          <w:u w:val="none"/>
        </w:rPr>
        <w:t xml:space="preserve">(updated </w:t>
      </w:r>
      <w:r w:rsidR="00804C4C">
        <w:rPr>
          <w:rStyle w:val="Hyperlink"/>
          <w:color w:val="auto"/>
          <w:sz w:val="28"/>
          <w:szCs w:val="28"/>
          <w:u w:val="none"/>
        </w:rPr>
        <w:t>quarterly or as needed)</w:t>
      </w:r>
    </w:p>
    <w:p w14:paraId="58660724" w14:textId="77777777" w:rsidR="00E52585" w:rsidRDefault="00E70606" w:rsidP="00E70606">
      <w:pPr>
        <w:rPr>
          <w:sz w:val="28"/>
          <w:szCs w:val="28"/>
        </w:rPr>
      </w:pPr>
      <w:r w:rsidRPr="00E52585">
        <w:rPr>
          <w:b/>
          <w:sz w:val="28"/>
          <w:szCs w:val="28"/>
        </w:rPr>
        <w:t>Schedules</w:t>
      </w:r>
      <w:r w:rsidRPr="00E52585">
        <w:rPr>
          <w:sz w:val="28"/>
          <w:szCs w:val="28"/>
        </w:rPr>
        <w:t xml:space="preserve"> </w:t>
      </w:r>
    </w:p>
    <w:p w14:paraId="5D2CDFCB" w14:textId="77777777" w:rsidR="00A44A34" w:rsidRPr="00E52585" w:rsidRDefault="00F14555" w:rsidP="00A44A34">
      <w:pPr>
        <w:ind w:left="720"/>
        <w:rPr>
          <w:sz w:val="28"/>
          <w:szCs w:val="28"/>
        </w:rPr>
      </w:pPr>
      <w:hyperlink r:id="rId115" w:history="1">
        <w:r w:rsidR="00A44A34" w:rsidRPr="00A72C89">
          <w:rPr>
            <w:rStyle w:val="Hyperlink"/>
            <w:b/>
            <w:sz w:val="28"/>
            <w:szCs w:val="28"/>
          </w:rPr>
          <w:t>MCtime Informational Website</w:t>
        </w:r>
      </w:hyperlink>
      <w:r w:rsidR="00A44A34">
        <w:rPr>
          <w:b/>
          <w:sz w:val="28"/>
          <w:szCs w:val="28"/>
        </w:rPr>
        <w:t xml:space="preserve"> </w:t>
      </w:r>
      <w:r w:rsidR="00A44A34" w:rsidRPr="0092023F">
        <w:rPr>
          <w:sz w:val="28"/>
          <w:szCs w:val="28"/>
        </w:rPr>
        <w:t>under</w:t>
      </w:r>
      <w:r w:rsidR="00A44A34">
        <w:rPr>
          <w:b/>
          <w:sz w:val="28"/>
          <w:szCs w:val="28"/>
        </w:rPr>
        <w:t xml:space="preserve"> </w:t>
      </w:r>
      <w:r w:rsidR="00A44A34">
        <w:rPr>
          <w:sz w:val="28"/>
          <w:szCs w:val="28"/>
        </w:rPr>
        <w:t>Forms tab</w:t>
      </w:r>
    </w:p>
    <w:p w14:paraId="1D926848" w14:textId="77777777" w:rsidR="00E70606" w:rsidRDefault="00F14555" w:rsidP="00A44A34">
      <w:pPr>
        <w:ind w:left="720"/>
        <w:rPr>
          <w:sz w:val="28"/>
          <w:szCs w:val="28"/>
        </w:rPr>
      </w:pPr>
      <w:hyperlink r:id="rId116" w:history="1">
        <w:r w:rsidR="0092023F" w:rsidRPr="00A72C89">
          <w:rPr>
            <w:rStyle w:val="Hyperlink"/>
            <w:b/>
            <w:sz w:val="28"/>
            <w:szCs w:val="28"/>
          </w:rPr>
          <w:t>MCtime Informational Website</w:t>
        </w:r>
      </w:hyperlink>
      <w:r w:rsidR="0092023F">
        <w:rPr>
          <w:b/>
          <w:sz w:val="28"/>
          <w:szCs w:val="28"/>
        </w:rPr>
        <w:t xml:space="preserve"> </w:t>
      </w:r>
      <w:r w:rsidR="0092023F" w:rsidRPr="0092023F">
        <w:rPr>
          <w:sz w:val="28"/>
          <w:szCs w:val="28"/>
        </w:rPr>
        <w:t>under</w:t>
      </w:r>
      <w:r w:rsidR="0092023F">
        <w:rPr>
          <w:b/>
          <w:sz w:val="28"/>
          <w:szCs w:val="28"/>
        </w:rPr>
        <w:t xml:space="preserve"> </w:t>
      </w:r>
      <w:r w:rsidR="00A44A34">
        <w:rPr>
          <w:sz w:val="28"/>
          <w:szCs w:val="28"/>
        </w:rPr>
        <w:t xml:space="preserve">Resources tab then Job Aid </w:t>
      </w:r>
    </w:p>
    <w:p w14:paraId="14B75D76" w14:textId="77777777" w:rsidR="00BD758F" w:rsidRPr="000544D7" w:rsidRDefault="00F14555" w:rsidP="000544D7">
      <w:pPr>
        <w:pStyle w:val="ListParagraph"/>
        <w:numPr>
          <w:ilvl w:val="0"/>
          <w:numId w:val="13"/>
        </w:numPr>
        <w:spacing w:before="100" w:beforeAutospacing="1" w:after="100" w:afterAutospacing="1" w:line="420" w:lineRule="atLeast"/>
        <w:rPr>
          <w:rStyle w:val="Hyperlink"/>
          <w:sz w:val="28"/>
          <w:szCs w:val="28"/>
        </w:rPr>
      </w:pPr>
      <w:hyperlink r:id="rId117" w:tgtFrame="_blank" w:history="1">
        <w:r w:rsidR="00BD758F" w:rsidRPr="000544D7">
          <w:rPr>
            <w:rStyle w:val="Hyperlink"/>
            <w:sz w:val="28"/>
            <w:szCs w:val="28"/>
          </w:rPr>
          <w:t>Manager Tasks Job Aid</w:t>
        </w:r>
      </w:hyperlink>
    </w:p>
    <w:p w14:paraId="59894066" w14:textId="77777777" w:rsidR="00BD758F" w:rsidRPr="000544D7" w:rsidRDefault="00F14555" w:rsidP="000544D7">
      <w:pPr>
        <w:pStyle w:val="ListParagraph"/>
        <w:numPr>
          <w:ilvl w:val="0"/>
          <w:numId w:val="13"/>
        </w:numPr>
        <w:spacing w:before="100" w:beforeAutospacing="1" w:after="100" w:afterAutospacing="1" w:line="420" w:lineRule="atLeast"/>
        <w:rPr>
          <w:rStyle w:val="Hyperlink"/>
          <w:sz w:val="28"/>
          <w:szCs w:val="28"/>
        </w:rPr>
      </w:pPr>
      <w:hyperlink r:id="rId118" w:tgtFrame="_blank" w:history="1">
        <w:r w:rsidR="00BD758F" w:rsidRPr="000544D7">
          <w:rPr>
            <w:rStyle w:val="Hyperlink"/>
            <w:sz w:val="28"/>
            <w:szCs w:val="28"/>
          </w:rPr>
          <w:t>Managing Schedules</w:t>
        </w:r>
      </w:hyperlink>
    </w:p>
    <w:p w14:paraId="01785C4E" w14:textId="77777777" w:rsidR="00E52585" w:rsidRDefault="00E70606" w:rsidP="00E70606">
      <w:pPr>
        <w:rPr>
          <w:sz w:val="28"/>
          <w:szCs w:val="28"/>
        </w:rPr>
      </w:pPr>
      <w:r w:rsidRPr="00E52585">
        <w:rPr>
          <w:b/>
          <w:sz w:val="28"/>
          <w:szCs w:val="28"/>
        </w:rPr>
        <w:t>Shift Differential</w:t>
      </w:r>
    </w:p>
    <w:p w14:paraId="0179C840" w14:textId="77777777" w:rsidR="00BD758F" w:rsidRDefault="00F14555" w:rsidP="00E52585">
      <w:pPr>
        <w:ind w:firstLine="720"/>
        <w:rPr>
          <w:sz w:val="28"/>
          <w:szCs w:val="28"/>
        </w:rPr>
      </w:pPr>
      <w:hyperlink r:id="rId119" w:history="1">
        <w:r w:rsidR="00A72C89" w:rsidRPr="00A72C89">
          <w:rPr>
            <w:rStyle w:val="Hyperlink"/>
            <w:sz w:val="28"/>
            <w:szCs w:val="28"/>
          </w:rPr>
          <w:t>OHR Website</w:t>
        </w:r>
      </w:hyperlink>
      <w:r w:rsidR="00A72C89">
        <w:rPr>
          <w:sz w:val="28"/>
          <w:szCs w:val="28"/>
        </w:rPr>
        <w:t xml:space="preserve"> – reference </w:t>
      </w:r>
      <w:r w:rsidR="00E70606" w:rsidRPr="00E52585">
        <w:rPr>
          <w:sz w:val="28"/>
          <w:szCs w:val="28"/>
        </w:rPr>
        <w:t>Collective Bargaining Agreements</w:t>
      </w:r>
    </w:p>
    <w:p w14:paraId="3803DD4C" w14:textId="77777777" w:rsidR="000544D7" w:rsidRDefault="000544D7" w:rsidP="000544D7">
      <w:pPr>
        <w:rPr>
          <w:sz w:val="28"/>
          <w:szCs w:val="28"/>
        </w:rPr>
      </w:pPr>
      <w:r>
        <w:rPr>
          <w:b/>
          <w:sz w:val="28"/>
          <w:szCs w:val="28"/>
        </w:rPr>
        <w:t>Sick and Safe Leave</w:t>
      </w:r>
    </w:p>
    <w:p w14:paraId="074D8BBB" w14:textId="77777777" w:rsidR="000544D7" w:rsidRDefault="00F14555" w:rsidP="00E52585">
      <w:pPr>
        <w:ind w:firstLine="720"/>
        <w:rPr>
          <w:sz w:val="28"/>
          <w:szCs w:val="28"/>
        </w:rPr>
      </w:pPr>
      <w:hyperlink r:id="rId120" w:history="1">
        <w:r w:rsidR="000544D7" w:rsidRPr="00A72C89">
          <w:rPr>
            <w:rStyle w:val="Hyperlink"/>
            <w:b/>
            <w:sz w:val="28"/>
            <w:szCs w:val="28"/>
          </w:rPr>
          <w:t>MCtime Informational Website</w:t>
        </w:r>
      </w:hyperlink>
      <w:r w:rsidR="000544D7">
        <w:rPr>
          <w:b/>
          <w:sz w:val="28"/>
          <w:szCs w:val="28"/>
        </w:rPr>
        <w:t xml:space="preserve"> </w:t>
      </w:r>
      <w:r w:rsidR="000544D7" w:rsidRPr="0092023F">
        <w:rPr>
          <w:sz w:val="28"/>
          <w:szCs w:val="28"/>
        </w:rPr>
        <w:t>under</w:t>
      </w:r>
      <w:r w:rsidR="000544D7">
        <w:rPr>
          <w:b/>
          <w:sz w:val="28"/>
          <w:szCs w:val="28"/>
        </w:rPr>
        <w:t xml:space="preserve"> </w:t>
      </w:r>
      <w:r w:rsidR="000544D7">
        <w:rPr>
          <w:sz w:val="28"/>
          <w:szCs w:val="28"/>
        </w:rPr>
        <w:t>Resources tab</w:t>
      </w:r>
    </w:p>
    <w:p w14:paraId="44F64B5E" w14:textId="77777777" w:rsidR="000544D7" w:rsidRPr="000544D7" w:rsidRDefault="00F14555" w:rsidP="00970335">
      <w:pPr>
        <w:numPr>
          <w:ilvl w:val="0"/>
          <w:numId w:val="12"/>
        </w:numPr>
        <w:spacing w:before="100" w:beforeAutospacing="1" w:after="100" w:afterAutospacing="1" w:line="420" w:lineRule="atLeast"/>
        <w:rPr>
          <w:rFonts w:cs="Arial"/>
          <w:color w:val="000000"/>
          <w:sz w:val="28"/>
          <w:szCs w:val="28"/>
          <w:lang w:val="en"/>
        </w:rPr>
      </w:pPr>
      <w:hyperlink r:id="rId121" w:tgtFrame="_blank" w:history="1">
        <w:r w:rsidR="000544D7" w:rsidRPr="000544D7">
          <w:rPr>
            <w:rStyle w:val="Hyperlink"/>
            <w:rFonts w:cs="Arial"/>
            <w:sz w:val="28"/>
            <w:szCs w:val="28"/>
            <w:lang w:val="en"/>
          </w:rPr>
          <w:t>Earned Sick and Safe Leave Memo</w:t>
        </w:r>
      </w:hyperlink>
      <w:r w:rsidR="000544D7" w:rsidRPr="000544D7">
        <w:rPr>
          <w:rFonts w:cs="Arial"/>
          <w:color w:val="000000"/>
          <w:sz w:val="28"/>
          <w:szCs w:val="28"/>
          <w:lang w:val="en"/>
        </w:rPr>
        <w:t xml:space="preserve"> - Effective October 1, 2016</w:t>
      </w:r>
    </w:p>
    <w:p w14:paraId="37B62519" w14:textId="77777777" w:rsidR="000544D7" w:rsidRPr="000544D7" w:rsidRDefault="00F14555" w:rsidP="000544D7">
      <w:pPr>
        <w:numPr>
          <w:ilvl w:val="0"/>
          <w:numId w:val="12"/>
        </w:numPr>
        <w:spacing w:before="100" w:beforeAutospacing="1" w:after="100" w:afterAutospacing="1" w:line="420" w:lineRule="atLeast"/>
        <w:rPr>
          <w:rFonts w:cs="Arial"/>
          <w:color w:val="000000"/>
          <w:sz w:val="28"/>
          <w:szCs w:val="28"/>
          <w:lang w:val="en"/>
        </w:rPr>
      </w:pPr>
      <w:hyperlink r:id="rId122" w:tgtFrame="_blank" w:history="1">
        <w:r w:rsidR="000544D7" w:rsidRPr="000544D7">
          <w:rPr>
            <w:rStyle w:val="Hyperlink"/>
            <w:rFonts w:cs="Arial"/>
            <w:sz w:val="28"/>
            <w:szCs w:val="28"/>
            <w:lang w:val="en"/>
          </w:rPr>
          <w:t>Earned Sick and Safe Leave - Additional Uses</w:t>
        </w:r>
      </w:hyperlink>
      <w:r w:rsidR="000544D7" w:rsidRPr="000544D7">
        <w:rPr>
          <w:rFonts w:cs="Arial"/>
          <w:color w:val="000000"/>
          <w:sz w:val="28"/>
          <w:szCs w:val="28"/>
          <w:lang w:val="en"/>
        </w:rPr>
        <w:t xml:space="preserve"> - Effective November 30, 2016</w:t>
      </w:r>
    </w:p>
    <w:p w14:paraId="61BA02A7" w14:textId="2E13E711" w:rsidR="000544D7" w:rsidRPr="00F416AC" w:rsidRDefault="00F14555" w:rsidP="00970335">
      <w:pPr>
        <w:numPr>
          <w:ilvl w:val="0"/>
          <w:numId w:val="12"/>
        </w:numPr>
        <w:spacing w:before="100" w:beforeAutospacing="1" w:after="100" w:afterAutospacing="1" w:line="420" w:lineRule="atLeast"/>
        <w:rPr>
          <w:rStyle w:val="Hyperlink"/>
          <w:rFonts w:cs="Arial"/>
          <w:color w:val="000000"/>
          <w:sz w:val="28"/>
          <w:szCs w:val="28"/>
          <w:u w:val="none"/>
          <w:lang w:val="en"/>
        </w:rPr>
      </w:pPr>
      <w:hyperlink r:id="rId123" w:tgtFrame="_blank" w:history="1">
        <w:r w:rsidR="000544D7" w:rsidRPr="000544D7">
          <w:rPr>
            <w:rStyle w:val="Hyperlink"/>
            <w:rFonts w:cs="Arial"/>
            <w:sz w:val="28"/>
            <w:szCs w:val="28"/>
            <w:lang w:val="en"/>
          </w:rPr>
          <w:t>Guidance for Earned Sick and Safe Leave - FAQs</w:t>
        </w:r>
      </w:hyperlink>
    </w:p>
    <w:p w14:paraId="4C943C09" w14:textId="00DB1985" w:rsidR="00F416AC" w:rsidRPr="000544D7" w:rsidRDefault="00F416AC" w:rsidP="00970335">
      <w:pPr>
        <w:numPr>
          <w:ilvl w:val="0"/>
          <w:numId w:val="12"/>
        </w:numPr>
        <w:spacing w:before="100" w:beforeAutospacing="1" w:after="100" w:afterAutospacing="1" w:line="420" w:lineRule="atLeast"/>
        <w:rPr>
          <w:rFonts w:cs="Arial"/>
          <w:color w:val="000000"/>
          <w:sz w:val="28"/>
          <w:szCs w:val="28"/>
          <w:lang w:val="en"/>
        </w:rPr>
      </w:pPr>
      <w:hyperlink r:id="rId124" w:tgtFrame="_blank" w:history="1">
        <w:r w:rsidRPr="00F416AC">
          <w:rPr>
            <w:rStyle w:val="Hyperlink"/>
            <w:rFonts w:cs="Arial"/>
            <w:sz w:val="28"/>
            <w:szCs w:val="28"/>
            <w:lang w:val="en"/>
          </w:rPr>
          <w:t>Earned Sick and Safe Leave Timekeeping Job Aid</w:t>
        </w:r>
      </w:hyperlink>
    </w:p>
    <w:p w14:paraId="249F73C7" w14:textId="77777777" w:rsidR="00684D38" w:rsidRDefault="00684D38" w:rsidP="00684D38">
      <w:pPr>
        <w:rPr>
          <w:sz w:val="28"/>
          <w:szCs w:val="28"/>
        </w:rPr>
      </w:pPr>
      <w:r>
        <w:rPr>
          <w:b/>
          <w:sz w:val="28"/>
          <w:szCs w:val="28"/>
        </w:rPr>
        <w:t>Technical Issues Compatibility Checks</w:t>
      </w:r>
    </w:p>
    <w:p w14:paraId="1429698B" w14:textId="77777777" w:rsidR="00684D38" w:rsidRPr="0092023F" w:rsidRDefault="00F14555" w:rsidP="00684D38">
      <w:pPr>
        <w:ind w:left="720"/>
        <w:rPr>
          <w:sz w:val="28"/>
          <w:szCs w:val="28"/>
        </w:rPr>
      </w:pPr>
      <w:hyperlink r:id="rId125" w:history="1">
        <w:r w:rsidR="00684D38" w:rsidRPr="00A72C89">
          <w:rPr>
            <w:rStyle w:val="Hyperlink"/>
            <w:b/>
            <w:sz w:val="28"/>
            <w:szCs w:val="28"/>
          </w:rPr>
          <w:t>MCtime Informational Website</w:t>
        </w:r>
      </w:hyperlink>
      <w:r w:rsidR="00684D38">
        <w:rPr>
          <w:b/>
          <w:sz w:val="28"/>
          <w:szCs w:val="28"/>
        </w:rPr>
        <w:t xml:space="preserve"> </w:t>
      </w:r>
      <w:r w:rsidR="00684D38" w:rsidRPr="0092023F">
        <w:rPr>
          <w:sz w:val="28"/>
          <w:szCs w:val="28"/>
        </w:rPr>
        <w:t>under</w:t>
      </w:r>
      <w:r w:rsidR="00684D38">
        <w:rPr>
          <w:b/>
          <w:sz w:val="28"/>
          <w:szCs w:val="28"/>
        </w:rPr>
        <w:t xml:space="preserve"> </w:t>
      </w:r>
      <w:r w:rsidR="00684D38">
        <w:rPr>
          <w:sz w:val="28"/>
          <w:szCs w:val="28"/>
        </w:rPr>
        <w:t xml:space="preserve">Resources </w:t>
      </w:r>
      <w:r w:rsidR="00684D38" w:rsidRPr="00E52585">
        <w:rPr>
          <w:sz w:val="28"/>
          <w:szCs w:val="28"/>
        </w:rPr>
        <w:t>tab</w:t>
      </w:r>
      <w:r w:rsidR="00684D38">
        <w:t xml:space="preserve">, </w:t>
      </w:r>
      <w:r w:rsidR="00684D38" w:rsidRPr="00684D38">
        <w:rPr>
          <w:sz w:val="28"/>
          <w:szCs w:val="28"/>
        </w:rPr>
        <w:t>Job Aids</w:t>
      </w:r>
    </w:p>
    <w:p w14:paraId="13C2C195" w14:textId="77777777" w:rsidR="00684D38" w:rsidRPr="00684D38" w:rsidRDefault="00F14555" w:rsidP="00684D38">
      <w:pPr>
        <w:pStyle w:val="ListParagraph"/>
        <w:numPr>
          <w:ilvl w:val="0"/>
          <w:numId w:val="3"/>
        </w:numPr>
        <w:rPr>
          <w:rStyle w:val="Hyperlink"/>
          <w:rFonts w:cs="Arial"/>
          <w:lang w:val="en"/>
        </w:rPr>
      </w:pPr>
      <w:hyperlink r:id="rId126" w:tgtFrame="_blank" w:history="1">
        <w:r w:rsidR="00684D38" w:rsidRPr="00684D38">
          <w:rPr>
            <w:rStyle w:val="Hyperlink"/>
            <w:rFonts w:cs="Arial"/>
            <w:sz w:val="28"/>
            <w:szCs w:val="28"/>
            <w:lang w:val="en"/>
          </w:rPr>
          <w:t>Technical Issues - Compatibility Checks</w:t>
        </w:r>
      </w:hyperlink>
    </w:p>
    <w:p w14:paraId="0CBA940E" w14:textId="77777777" w:rsidR="004C5DA3" w:rsidRDefault="004C5DA3">
      <w:pPr>
        <w:rPr>
          <w:b/>
          <w:sz w:val="28"/>
          <w:szCs w:val="28"/>
        </w:rPr>
      </w:pPr>
      <w:r>
        <w:rPr>
          <w:b/>
          <w:sz w:val="28"/>
          <w:szCs w:val="28"/>
        </w:rPr>
        <w:br w:type="page"/>
      </w:r>
    </w:p>
    <w:p w14:paraId="67273C11" w14:textId="2B984C79" w:rsidR="00F416AC" w:rsidRDefault="00F416AC" w:rsidP="0092023F">
      <w:pPr>
        <w:rPr>
          <w:b/>
          <w:sz w:val="28"/>
          <w:szCs w:val="28"/>
        </w:rPr>
      </w:pPr>
      <w:r>
        <w:rPr>
          <w:b/>
          <w:sz w:val="28"/>
          <w:szCs w:val="28"/>
        </w:rPr>
        <w:t>Timekeeping Toolkit Tips: (</w:t>
      </w:r>
      <w:r w:rsidR="00660D2B">
        <w:rPr>
          <w:b/>
          <w:sz w:val="28"/>
          <w:szCs w:val="28"/>
        </w:rPr>
        <w:t xml:space="preserve">topical refreshers, </w:t>
      </w:r>
      <w:r>
        <w:rPr>
          <w:b/>
          <w:sz w:val="28"/>
          <w:szCs w:val="28"/>
        </w:rPr>
        <w:t>updated</w:t>
      </w:r>
      <w:r w:rsidR="00660D2B">
        <w:rPr>
          <w:b/>
          <w:sz w:val="28"/>
          <w:szCs w:val="28"/>
        </w:rPr>
        <w:t xml:space="preserve"> &amp; re-issued, </w:t>
      </w:r>
      <w:r>
        <w:rPr>
          <w:b/>
          <w:sz w:val="28"/>
          <w:szCs w:val="28"/>
        </w:rPr>
        <w:t xml:space="preserve">periodically) </w:t>
      </w:r>
    </w:p>
    <w:p w14:paraId="645B15BE" w14:textId="7DE66843" w:rsidR="00F416AC" w:rsidRPr="00F416AC" w:rsidRDefault="00F416AC" w:rsidP="00F416AC">
      <w:pPr>
        <w:numPr>
          <w:ilvl w:val="0"/>
          <w:numId w:val="24"/>
        </w:numPr>
        <w:spacing w:before="100" w:beforeAutospacing="1" w:after="100" w:afterAutospacing="1" w:line="420" w:lineRule="atLeast"/>
        <w:rPr>
          <w:rStyle w:val="Hyperlink"/>
          <w:rFonts w:cs="Arial"/>
          <w:sz w:val="28"/>
          <w:szCs w:val="28"/>
          <w:lang w:val="en"/>
        </w:rPr>
      </w:pPr>
      <w:hyperlink r:id="rId127" w:tgtFrame="_blank" w:history="1">
        <w:r w:rsidRPr="00F416AC">
          <w:rPr>
            <w:rStyle w:val="Hyperlink"/>
            <w:rFonts w:cs="Arial"/>
            <w:sz w:val="28"/>
            <w:szCs w:val="28"/>
            <w:lang w:val="en"/>
          </w:rPr>
          <w:t>Sick and Safe Leave (09/2018)</w:t>
        </w:r>
      </w:hyperlink>
    </w:p>
    <w:p w14:paraId="155DF3CA" w14:textId="77777777" w:rsidR="00F416AC" w:rsidRPr="00F416AC" w:rsidRDefault="00F416AC" w:rsidP="00F416AC">
      <w:pPr>
        <w:numPr>
          <w:ilvl w:val="0"/>
          <w:numId w:val="24"/>
        </w:numPr>
        <w:spacing w:before="100" w:beforeAutospacing="1" w:after="100" w:afterAutospacing="1" w:line="420" w:lineRule="atLeast"/>
        <w:rPr>
          <w:rStyle w:val="Hyperlink"/>
          <w:rFonts w:cs="Arial"/>
          <w:sz w:val="28"/>
          <w:szCs w:val="28"/>
        </w:rPr>
      </w:pPr>
      <w:hyperlink r:id="rId128" w:tgtFrame="_blank" w:history="1">
        <w:r w:rsidRPr="00F416AC">
          <w:rPr>
            <w:rStyle w:val="Hyperlink"/>
            <w:rFonts w:cs="Arial"/>
            <w:sz w:val="28"/>
            <w:szCs w:val="28"/>
            <w:lang w:val="en"/>
          </w:rPr>
          <w:t>New Fiscal Year - Special Leave Related Considerations (08/2018)</w:t>
        </w:r>
      </w:hyperlink>
    </w:p>
    <w:p w14:paraId="505E5716" w14:textId="77777777" w:rsidR="00F416AC" w:rsidRPr="00F416AC" w:rsidRDefault="00F416AC" w:rsidP="00F416AC">
      <w:pPr>
        <w:numPr>
          <w:ilvl w:val="0"/>
          <w:numId w:val="24"/>
        </w:numPr>
        <w:spacing w:before="100" w:beforeAutospacing="1" w:after="100" w:afterAutospacing="1" w:line="420" w:lineRule="atLeast"/>
        <w:rPr>
          <w:rStyle w:val="Hyperlink"/>
          <w:rFonts w:cs="Arial"/>
          <w:sz w:val="28"/>
          <w:szCs w:val="28"/>
        </w:rPr>
      </w:pPr>
      <w:hyperlink r:id="rId129" w:tgtFrame="_blank" w:history="1">
        <w:r w:rsidRPr="00F416AC">
          <w:rPr>
            <w:rStyle w:val="Hyperlink"/>
            <w:rFonts w:cs="Arial"/>
            <w:sz w:val="28"/>
            <w:szCs w:val="28"/>
            <w:lang w:val="en"/>
          </w:rPr>
          <w:t>Part-time Employee Timekeeping Considerations (07/2018)</w:t>
        </w:r>
      </w:hyperlink>
    </w:p>
    <w:p w14:paraId="4E3FC481" w14:textId="77777777" w:rsidR="00F416AC" w:rsidRPr="00F416AC" w:rsidRDefault="00F416AC" w:rsidP="00F416AC">
      <w:pPr>
        <w:numPr>
          <w:ilvl w:val="0"/>
          <w:numId w:val="24"/>
        </w:numPr>
        <w:spacing w:before="100" w:beforeAutospacing="1" w:after="100" w:afterAutospacing="1" w:line="420" w:lineRule="atLeast"/>
        <w:rPr>
          <w:rStyle w:val="Hyperlink"/>
          <w:rFonts w:cs="Arial"/>
          <w:sz w:val="28"/>
          <w:szCs w:val="28"/>
        </w:rPr>
      </w:pPr>
      <w:hyperlink r:id="rId130" w:tgtFrame="_blank" w:history="1">
        <w:r w:rsidRPr="00F416AC">
          <w:rPr>
            <w:rStyle w:val="Hyperlink"/>
            <w:rFonts w:cs="Arial"/>
            <w:sz w:val="28"/>
            <w:szCs w:val="28"/>
            <w:lang w:val="en"/>
          </w:rPr>
          <w:t>County Employee Volunteer Election Worker Program (06/2018)</w:t>
        </w:r>
      </w:hyperlink>
    </w:p>
    <w:p w14:paraId="7F6256B6" w14:textId="77777777" w:rsidR="00F416AC" w:rsidRPr="00F416AC" w:rsidRDefault="00F416AC" w:rsidP="00F416AC">
      <w:pPr>
        <w:numPr>
          <w:ilvl w:val="0"/>
          <w:numId w:val="24"/>
        </w:numPr>
        <w:spacing w:before="100" w:beforeAutospacing="1" w:after="100" w:afterAutospacing="1" w:line="420" w:lineRule="atLeast"/>
        <w:rPr>
          <w:rStyle w:val="Hyperlink"/>
          <w:rFonts w:cs="Arial"/>
          <w:sz w:val="28"/>
          <w:szCs w:val="28"/>
        </w:rPr>
      </w:pPr>
      <w:hyperlink r:id="rId131" w:tgtFrame="_blank" w:history="1">
        <w:r w:rsidRPr="00F416AC">
          <w:rPr>
            <w:rStyle w:val="Hyperlink"/>
            <w:rFonts w:cs="Arial"/>
            <w:sz w:val="28"/>
            <w:szCs w:val="28"/>
            <w:lang w:val="en"/>
          </w:rPr>
          <w:t>Compatibility Troubleshooting (02/2018)</w:t>
        </w:r>
      </w:hyperlink>
    </w:p>
    <w:p w14:paraId="7AA579C0" w14:textId="77777777" w:rsidR="00F416AC" w:rsidRPr="00F416AC" w:rsidRDefault="00F416AC" w:rsidP="00F416AC">
      <w:pPr>
        <w:numPr>
          <w:ilvl w:val="0"/>
          <w:numId w:val="24"/>
        </w:numPr>
        <w:spacing w:before="100" w:beforeAutospacing="1" w:after="100" w:afterAutospacing="1" w:line="420" w:lineRule="atLeast"/>
        <w:rPr>
          <w:rStyle w:val="Hyperlink"/>
          <w:rFonts w:cs="Arial"/>
          <w:sz w:val="28"/>
          <w:szCs w:val="28"/>
        </w:rPr>
      </w:pPr>
      <w:hyperlink r:id="rId132" w:tgtFrame="_blank" w:history="1">
        <w:r w:rsidRPr="00F416AC">
          <w:rPr>
            <w:rStyle w:val="Hyperlink"/>
            <w:rFonts w:cs="Arial"/>
            <w:sz w:val="28"/>
            <w:szCs w:val="28"/>
            <w:lang w:val="en"/>
          </w:rPr>
          <w:t>New Leave Year (01/2018)</w:t>
        </w:r>
      </w:hyperlink>
    </w:p>
    <w:p w14:paraId="18524C3A" w14:textId="5DAA3E5C" w:rsidR="0092023F" w:rsidRDefault="00804C4C" w:rsidP="0092023F">
      <w:pPr>
        <w:rPr>
          <w:sz w:val="28"/>
          <w:szCs w:val="28"/>
        </w:rPr>
      </w:pPr>
      <w:r w:rsidRPr="00804C4C">
        <w:rPr>
          <w:b/>
          <w:sz w:val="28"/>
          <w:szCs w:val="28"/>
        </w:rPr>
        <w:t>Timecard Correction Form</w:t>
      </w:r>
      <w:r w:rsidR="00BD758F">
        <w:rPr>
          <w:sz w:val="28"/>
          <w:szCs w:val="28"/>
        </w:rPr>
        <w:t xml:space="preserve"> </w:t>
      </w:r>
    </w:p>
    <w:p w14:paraId="28430F89" w14:textId="77777777" w:rsidR="0092023F" w:rsidRPr="0092023F" w:rsidRDefault="00F14555" w:rsidP="0092023F">
      <w:pPr>
        <w:ind w:left="720"/>
        <w:rPr>
          <w:sz w:val="28"/>
          <w:szCs w:val="28"/>
        </w:rPr>
      </w:pPr>
      <w:hyperlink r:id="rId133" w:history="1">
        <w:r w:rsidR="0092023F" w:rsidRPr="00A72C89">
          <w:rPr>
            <w:rStyle w:val="Hyperlink"/>
            <w:b/>
            <w:sz w:val="28"/>
            <w:szCs w:val="28"/>
          </w:rPr>
          <w:t>MCtime Informational Website</w:t>
        </w:r>
      </w:hyperlink>
      <w:r w:rsidR="0092023F">
        <w:rPr>
          <w:b/>
          <w:sz w:val="28"/>
          <w:szCs w:val="28"/>
        </w:rPr>
        <w:t xml:space="preserve"> </w:t>
      </w:r>
      <w:r w:rsidR="0092023F" w:rsidRPr="0092023F">
        <w:rPr>
          <w:sz w:val="28"/>
          <w:szCs w:val="28"/>
        </w:rPr>
        <w:t>under</w:t>
      </w:r>
      <w:r w:rsidR="0092023F">
        <w:rPr>
          <w:b/>
          <w:sz w:val="28"/>
          <w:szCs w:val="28"/>
        </w:rPr>
        <w:t xml:space="preserve"> </w:t>
      </w:r>
      <w:r w:rsidR="0092023F">
        <w:rPr>
          <w:sz w:val="28"/>
          <w:szCs w:val="28"/>
        </w:rPr>
        <w:t>Forms</w:t>
      </w:r>
      <w:r w:rsidR="0092023F" w:rsidRPr="00E52585">
        <w:rPr>
          <w:sz w:val="28"/>
          <w:szCs w:val="28"/>
        </w:rPr>
        <w:t xml:space="preserve"> tab</w:t>
      </w:r>
      <w:r w:rsidR="0092023F">
        <w:t xml:space="preserve"> </w:t>
      </w:r>
    </w:p>
    <w:p w14:paraId="2FB7B2AB" w14:textId="77777777" w:rsidR="00804C4C" w:rsidRPr="0092023F" w:rsidRDefault="00F14555" w:rsidP="00970335">
      <w:pPr>
        <w:pStyle w:val="ListParagraph"/>
        <w:numPr>
          <w:ilvl w:val="0"/>
          <w:numId w:val="3"/>
        </w:numPr>
        <w:spacing w:before="100" w:beforeAutospacing="1" w:after="100" w:afterAutospacing="1" w:line="420" w:lineRule="atLeast"/>
        <w:rPr>
          <w:rStyle w:val="Hyperlink"/>
          <w:sz w:val="28"/>
          <w:szCs w:val="28"/>
        </w:rPr>
      </w:pPr>
      <w:hyperlink r:id="rId134" w:tgtFrame="_blank" w:history="1">
        <w:r w:rsidR="00804C4C" w:rsidRPr="0092023F">
          <w:rPr>
            <w:rStyle w:val="Hyperlink"/>
            <w:sz w:val="28"/>
            <w:szCs w:val="28"/>
          </w:rPr>
          <w:t>Timecard Correction Request for Prior Pay Period Form</w:t>
        </w:r>
      </w:hyperlink>
      <w:r w:rsidR="00804C4C" w:rsidRPr="0092023F">
        <w:rPr>
          <w:rStyle w:val="Hyperlink"/>
          <w:sz w:val="28"/>
          <w:szCs w:val="28"/>
        </w:rPr>
        <w:t xml:space="preserve"> </w:t>
      </w:r>
    </w:p>
    <w:p w14:paraId="354E10EE" w14:textId="77777777" w:rsidR="00804C4C" w:rsidRPr="0092023F" w:rsidRDefault="00F14555" w:rsidP="00970335">
      <w:pPr>
        <w:pStyle w:val="ListParagraph"/>
        <w:numPr>
          <w:ilvl w:val="1"/>
          <w:numId w:val="3"/>
        </w:numPr>
        <w:spacing w:before="100" w:beforeAutospacing="1" w:after="100" w:afterAutospacing="1" w:line="420" w:lineRule="atLeast"/>
        <w:rPr>
          <w:rStyle w:val="Hyperlink"/>
          <w:sz w:val="28"/>
          <w:szCs w:val="28"/>
        </w:rPr>
      </w:pPr>
      <w:hyperlink r:id="rId135" w:tgtFrame="_blank" w:history="1">
        <w:r w:rsidR="00804C4C" w:rsidRPr="0092023F">
          <w:rPr>
            <w:rStyle w:val="Hyperlink"/>
            <w:sz w:val="28"/>
            <w:szCs w:val="28"/>
          </w:rPr>
          <w:t>Memo announcing Timecard Correction Policy - Effective November 13, 2016</w:t>
        </w:r>
      </w:hyperlink>
    </w:p>
    <w:p w14:paraId="49DAA983" w14:textId="77777777" w:rsidR="004C5DA3" w:rsidRDefault="004C5DA3">
      <w:pPr>
        <w:rPr>
          <w:b/>
          <w:sz w:val="28"/>
          <w:szCs w:val="28"/>
        </w:rPr>
      </w:pPr>
      <w:r>
        <w:rPr>
          <w:b/>
          <w:sz w:val="28"/>
          <w:szCs w:val="28"/>
        </w:rPr>
        <w:br w:type="page"/>
      </w:r>
    </w:p>
    <w:p w14:paraId="0EEC46E4" w14:textId="64A5E885" w:rsidR="00970335" w:rsidRDefault="00BD758F" w:rsidP="00970335">
      <w:pPr>
        <w:rPr>
          <w:b/>
          <w:sz w:val="28"/>
          <w:szCs w:val="28"/>
        </w:rPr>
      </w:pPr>
      <w:r>
        <w:rPr>
          <w:b/>
          <w:sz w:val="28"/>
          <w:szCs w:val="28"/>
        </w:rPr>
        <w:t>Training for MCtime</w:t>
      </w:r>
      <w:r w:rsidR="00EF0E4F">
        <w:rPr>
          <w:b/>
          <w:sz w:val="28"/>
          <w:szCs w:val="28"/>
        </w:rPr>
        <w:t xml:space="preserve"> Online - </w:t>
      </w:r>
      <w:r w:rsidR="00EF0E4F" w:rsidRPr="00EF0E4F">
        <w:rPr>
          <w:color w:val="000000"/>
          <w:sz w:val="28"/>
          <w:szCs w:val="28"/>
          <w:lang w:val="en"/>
        </w:rPr>
        <w:t xml:space="preserve">Link to </w:t>
      </w:r>
      <w:hyperlink r:id="rId136" w:history="1">
        <w:r w:rsidR="00EF0E4F" w:rsidRPr="00EF0E4F">
          <w:rPr>
            <w:rStyle w:val="Hyperlink"/>
            <w:color w:val="034990" w:themeColor="hyperlink" w:themeShade="BF"/>
            <w:sz w:val="28"/>
            <w:szCs w:val="28"/>
            <w:lang w:val="en"/>
          </w:rPr>
          <w:t>ePortal</w:t>
        </w:r>
      </w:hyperlink>
    </w:p>
    <w:p w14:paraId="196856CC" w14:textId="77777777" w:rsidR="00EF0E4F" w:rsidRPr="00970335" w:rsidRDefault="00F14555" w:rsidP="00970335">
      <w:pPr>
        <w:rPr>
          <w:b/>
          <w:sz w:val="28"/>
          <w:szCs w:val="28"/>
        </w:rPr>
      </w:pPr>
      <w:hyperlink r:id="rId137" w:tgtFrame="_blank" w:history="1">
        <w:r w:rsidR="00EF0E4F" w:rsidRPr="00EF0E4F">
          <w:rPr>
            <w:rStyle w:val="Hyperlink"/>
            <w:color w:val="0070C0"/>
            <w:sz w:val="28"/>
            <w:szCs w:val="28"/>
            <w:lang w:val="en"/>
          </w:rPr>
          <w:t xml:space="preserve">Instructions to Access Online CBT Training or enroll in Instructor Led Course through Employee Self Service (ESS) </w:t>
        </w:r>
      </w:hyperlink>
      <w:r w:rsidR="00EF0E4F" w:rsidRPr="00EF0E4F">
        <w:rPr>
          <w:color w:val="0070C0"/>
          <w:sz w:val="28"/>
          <w:szCs w:val="28"/>
          <w:lang w:val="en"/>
        </w:rPr>
        <w:t xml:space="preserve">  </w:t>
      </w:r>
    </w:p>
    <w:p w14:paraId="52D68BE7" w14:textId="77777777" w:rsidR="00EF0E4F" w:rsidRPr="00EF0E4F" w:rsidRDefault="00EF0E4F" w:rsidP="00420EB9">
      <w:pPr>
        <w:spacing w:after="0" w:line="420" w:lineRule="atLeast"/>
        <w:ind w:left="720"/>
        <w:rPr>
          <w:rFonts w:eastAsia="Times New Roman"/>
          <w:color w:val="000000"/>
          <w:sz w:val="28"/>
          <w:szCs w:val="28"/>
          <w:lang w:val="en"/>
        </w:rPr>
      </w:pPr>
      <w:r w:rsidRPr="008E587C">
        <w:rPr>
          <w:i/>
          <w:sz w:val="28"/>
          <w:szCs w:val="28"/>
          <w:u w:val="single"/>
        </w:rPr>
        <w:t>Navigational Training</w:t>
      </w:r>
      <w:r w:rsidR="00420EB9">
        <w:rPr>
          <w:i/>
          <w:sz w:val="28"/>
          <w:szCs w:val="28"/>
          <w:u w:val="single"/>
        </w:rPr>
        <w:t xml:space="preserve"> </w:t>
      </w:r>
      <w:r w:rsidR="00420EB9">
        <w:rPr>
          <w:sz w:val="28"/>
          <w:szCs w:val="28"/>
        </w:rPr>
        <w:t xml:space="preserve">- </w:t>
      </w:r>
      <w:r w:rsidRPr="00EF0E4F">
        <w:rPr>
          <w:sz w:val="28"/>
          <w:szCs w:val="28"/>
          <w:lang w:val="en"/>
        </w:rPr>
        <w:t xml:space="preserve">Navigational Computer Based </w:t>
      </w:r>
      <w:r w:rsidRPr="00EF0E4F">
        <w:rPr>
          <w:color w:val="000000"/>
          <w:sz w:val="28"/>
          <w:szCs w:val="28"/>
          <w:lang w:val="en"/>
        </w:rPr>
        <w:t xml:space="preserve">Training (CBT) is available for New Hires, both managers and employees. It is also a great refresher! </w:t>
      </w:r>
      <w:r w:rsidRPr="00EF0E4F">
        <w:rPr>
          <w:rFonts w:eastAsia="Times New Roman"/>
          <w:color w:val="000000"/>
          <w:sz w:val="28"/>
          <w:szCs w:val="28"/>
          <w:lang w:val="en"/>
        </w:rPr>
        <w:t>(Managers are also encouraged to take the employee training.)</w:t>
      </w:r>
    </w:p>
    <w:p w14:paraId="0BC1F4D0" w14:textId="77777777" w:rsidR="00EF0E4F" w:rsidRPr="00EF0E4F" w:rsidRDefault="00EF0E4F" w:rsidP="00970335">
      <w:pPr>
        <w:numPr>
          <w:ilvl w:val="0"/>
          <w:numId w:val="17"/>
        </w:numPr>
        <w:spacing w:before="100" w:beforeAutospacing="1" w:after="100" w:afterAutospacing="1" w:line="420" w:lineRule="atLeast"/>
        <w:rPr>
          <w:rFonts w:eastAsia="Times New Roman"/>
          <w:sz w:val="28"/>
          <w:szCs w:val="28"/>
          <w:lang w:val="en"/>
        </w:rPr>
      </w:pPr>
      <w:r w:rsidRPr="00EF0E4F">
        <w:rPr>
          <w:rFonts w:eastAsia="Times New Roman"/>
          <w:sz w:val="28"/>
          <w:szCs w:val="28"/>
          <w:lang w:val="en"/>
        </w:rPr>
        <w:t>MCtime for Employees CBT Course is approximately 1 hour </w:t>
      </w:r>
    </w:p>
    <w:p w14:paraId="2AD98583" w14:textId="77777777" w:rsidR="00EF0E4F" w:rsidRDefault="00EF0E4F" w:rsidP="00EF0E4F">
      <w:pPr>
        <w:numPr>
          <w:ilvl w:val="0"/>
          <w:numId w:val="17"/>
        </w:numPr>
        <w:spacing w:before="100" w:beforeAutospacing="1" w:after="100" w:afterAutospacing="1" w:line="420" w:lineRule="atLeast"/>
        <w:rPr>
          <w:rFonts w:eastAsia="Times New Roman"/>
          <w:color w:val="000000"/>
          <w:sz w:val="28"/>
          <w:szCs w:val="28"/>
          <w:lang w:val="en"/>
        </w:rPr>
      </w:pPr>
      <w:r w:rsidRPr="00EF0E4F">
        <w:rPr>
          <w:rFonts w:eastAsia="Times New Roman"/>
          <w:sz w:val="28"/>
          <w:szCs w:val="28"/>
          <w:lang w:val="en"/>
        </w:rPr>
        <w:t xml:space="preserve">MCtime for Managers CBT Course </w:t>
      </w:r>
      <w:r w:rsidRPr="00EF0E4F">
        <w:rPr>
          <w:rFonts w:eastAsia="Times New Roman"/>
          <w:color w:val="000000"/>
          <w:sz w:val="28"/>
          <w:szCs w:val="28"/>
          <w:lang w:val="en"/>
        </w:rPr>
        <w:t>is approximately 2 hours.  </w:t>
      </w:r>
    </w:p>
    <w:p w14:paraId="75E3C409" w14:textId="77777777" w:rsidR="00EF0E4F" w:rsidRPr="00EF0E4F" w:rsidRDefault="00384B66" w:rsidP="00420EB9">
      <w:pPr>
        <w:ind w:left="720"/>
        <w:rPr>
          <w:color w:val="000000"/>
          <w:sz w:val="28"/>
          <w:szCs w:val="28"/>
          <w:lang w:val="en"/>
        </w:rPr>
      </w:pPr>
      <w:r>
        <w:rPr>
          <w:i/>
          <w:sz w:val="28"/>
          <w:szCs w:val="28"/>
          <w:u w:val="single"/>
        </w:rPr>
        <w:t>Manager</w:t>
      </w:r>
      <w:r w:rsidR="008E587C" w:rsidRPr="008E587C">
        <w:rPr>
          <w:i/>
          <w:sz w:val="28"/>
          <w:szCs w:val="28"/>
          <w:u w:val="single"/>
        </w:rPr>
        <w:t xml:space="preserve"> Training</w:t>
      </w:r>
      <w:r w:rsidR="00420EB9">
        <w:rPr>
          <w:i/>
          <w:sz w:val="28"/>
          <w:szCs w:val="28"/>
          <w:u w:val="single"/>
        </w:rPr>
        <w:t xml:space="preserve"> </w:t>
      </w:r>
      <w:r w:rsidR="00420EB9">
        <w:rPr>
          <w:sz w:val="28"/>
          <w:szCs w:val="28"/>
        </w:rPr>
        <w:t xml:space="preserve">- </w:t>
      </w:r>
      <w:r w:rsidR="00EF0E4F" w:rsidRPr="00EF0E4F">
        <w:rPr>
          <w:color w:val="000000"/>
          <w:sz w:val="28"/>
          <w:szCs w:val="28"/>
          <w:lang w:val="en"/>
        </w:rPr>
        <w:t xml:space="preserve">“Ensuring Accountability in Timekeeping for Managers and Supervisors” is currently an instructor led course, and a Computer Based Training is being developed.  For those managers and supervisors who have already taken the course, the course materials and handouts are available below: </w:t>
      </w:r>
    </w:p>
    <w:p w14:paraId="3DE4781E" w14:textId="77777777" w:rsidR="00EF0E4F" w:rsidRPr="00EF0E4F" w:rsidRDefault="00EF0E4F" w:rsidP="00970335">
      <w:pPr>
        <w:numPr>
          <w:ilvl w:val="2"/>
          <w:numId w:val="18"/>
        </w:numPr>
        <w:spacing w:before="100" w:beforeAutospacing="1" w:after="100" w:afterAutospacing="1" w:line="420" w:lineRule="atLeast"/>
        <w:rPr>
          <w:rFonts w:eastAsia="Times New Roman"/>
          <w:color w:val="000000"/>
          <w:sz w:val="28"/>
          <w:szCs w:val="28"/>
          <w:lang w:val="en"/>
        </w:rPr>
      </w:pPr>
      <w:r w:rsidRPr="00EF0E4F">
        <w:rPr>
          <w:rFonts w:eastAsia="Times New Roman"/>
          <w:color w:val="000000"/>
          <w:sz w:val="28"/>
          <w:szCs w:val="28"/>
          <w:u w:val="single"/>
          <w:lang w:val="en"/>
        </w:rPr>
        <w:t>Presentation Handout</w:t>
      </w:r>
      <w:r w:rsidRPr="00EF0E4F">
        <w:rPr>
          <w:rFonts w:eastAsia="Times New Roman"/>
          <w:color w:val="000000"/>
          <w:sz w:val="28"/>
          <w:szCs w:val="28"/>
          <w:lang w:val="en"/>
        </w:rPr>
        <w:t xml:space="preserve"> – Ensuring Accountability in Timekeepin</w:t>
      </w:r>
      <w:r>
        <w:rPr>
          <w:rFonts w:eastAsia="Times New Roman"/>
          <w:color w:val="000000"/>
          <w:sz w:val="28"/>
          <w:szCs w:val="28"/>
          <w:lang w:val="en"/>
        </w:rPr>
        <w:t>g for Managers and Supervisors </w:t>
      </w:r>
      <w:r w:rsidRPr="00EF0E4F">
        <w:rPr>
          <w:rFonts w:eastAsia="Times New Roman"/>
          <w:color w:val="000000"/>
          <w:sz w:val="28"/>
          <w:szCs w:val="28"/>
          <w:lang w:val="en"/>
        </w:rPr>
        <w:t>(</w:t>
      </w:r>
      <w:r w:rsidR="00420EB9">
        <w:rPr>
          <w:rFonts w:eastAsia="Times New Roman"/>
          <w:color w:val="000000"/>
          <w:sz w:val="28"/>
          <w:szCs w:val="28"/>
          <w:lang w:val="en"/>
        </w:rPr>
        <w:t>May 2018</w:t>
      </w:r>
      <w:r w:rsidRPr="00EF0E4F">
        <w:rPr>
          <w:rFonts w:eastAsia="Times New Roman"/>
          <w:color w:val="000000"/>
          <w:sz w:val="28"/>
          <w:szCs w:val="28"/>
          <w:lang w:val="en"/>
        </w:rPr>
        <w:t>)</w:t>
      </w:r>
    </w:p>
    <w:p w14:paraId="00E0F1A4" w14:textId="77777777" w:rsidR="00EF0E4F" w:rsidRPr="00EF0E4F" w:rsidRDefault="00EF0E4F" w:rsidP="00EF0E4F">
      <w:pPr>
        <w:numPr>
          <w:ilvl w:val="2"/>
          <w:numId w:val="18"/>
        </w:numPr>
        <w:spacing w:before="100" w:beforeAutospacing="1" w:after="100" w:afterAutospacing="1" w:line="420" w:lineRule="atLeast"/>
        <w:rPr>
          <w:rFonts w:eastAsia="Times New Roman"/>
          <w:color w:val="000000"/>
          <w:sz w:val="28"/>
          <w:szCs w:val="28"/>
          <w:lang w:val="en"/>
        </w:rPr>
      </w:pPr>
      <w:r w:rsidRPr="00EF0E4F">
        <w:rPr>
          <w:rFonts w:eastAsia="Times New Roman"/>
          <w:color w:val="000000"/>
          <w:sz w:val="28"/>
          <w:szCs w:val="28"/>
          <w:u w:val="single"/>
          <w:lang w:val="en"/>
        </w:rPr>
        <w:t>MCtime Resources</w:t>
      </w:r>
      <w:r w:rsidRPr="00EF0E4F">
        <w:rPr>
          <w:rFonts w:eastAsia="Times New Roman"/>
          <w:color w:val="000000"/>
          <w:sz w:val="28"/>
          <w:szCs w:val="28"/>
          <w:lang w:val="en"/>
        </w:rPr>
        <w:t xml:space="preserve"> (</w:t>
      </w:r>
      <w:r>
        <w:rPr>
          <w:rFonts w:eastAsia="Times New Roman"/>
          <w:color w:val="000000"/>
          <w:sz w:val="28"/>
          <w:szCs w:val="28"/>
          <w:lang w:val="en"/>
        </w:rPr>
        <w:t xml:space="preserve">this document) </w:t>
      </w:r>
    </w:p>
    <w:p w14:paraId="50A2D2C8" w14:textId="77777777" w:rsidR="00EF0E4F" w:rsidRPr="00EF0E4F" w:rsidRDefault="00EF0E4F" w:rsidP="00970335">
      <w:pPr>
        <w:numPr>
          <w:ilvl w:val="2"/>
          <w:numId w:val="18"/>
        </w:numPr>
        <w:spacing w:before="100" w:beforeAutospacing="1" w:after="100" w:afterAutospacing="1" w:line="420" w:lineRule="atLeast"/>
        <w:rPr>
          <w:rFonts w:eastAsia="Times New Roman"/>
          <w:color w:val="000000"/>
          <w:sz w:val="28"/>
          <w:szCs w:val="28"/>
          <w:lang w:val="en"/>
        </w:rPr>
      </w:pPr>
      <w:r w:rsidRPr="00EF0E4F">
        <w:rPr>
          <w:rFonts w:eastAsia="Times New Roman"/>
          <w:color w:val="000000"/>
          <w:sz w:val="28"/>
          <w:szCs w:val="28"/>
          <w:u w:val="single"/>
          <w:lang w:val="en"/>
        </w:rPr>
        <w:t>Participant Questions</w:t>
      </w:r>
      <w:r w:rsidRPr="00EF0E4F">
        <w:rPr>
          <w:rFonts w:eastAsia="Times New Roman"/>
          <w:color w:val="000000"/>
          <w:sz w:val="28"/>
          <w:szCs w:val="28"/>
          <w:lang w:val="en"/>
        </w:rPr>
        <w:t xml:space="preserve"> &amp; MCtime Answers from other sessions of Ensuring Accountability in Timekeeping for Managers and Supervisors</w:t>
      </w:r>
    </w:p>
    <w:p w14:paraId="117D10F6" w14:textId="77777777" w:rsidR="00EF0E4F" w:rsidRPr="00EF0E4F" w:rsidRDefault="00EF0E4F" w:rsidP="00420EB9">
      <w:pPr>
        <w:pStyle w:val="ListParagraph"/>
        <w:rPr>
          <w:sz w:val="28"/>
          <w:szCs w:val="28"/>
        </w:rPr>
      </w:pPr>
      <w:r w:rsidRPr="00EF0E4F">
        <w:rPr>
          <w:i/>
          <w:sz w:val="28"/>
          <w:szCs w:val="28"/>
          <w:u w:val="single"/>
        </w:rPr>
        <w:t xml:space="preserve">Department Specific </w:t>
      </w:r>
      <w:r w:rsidRPr="00420EB9">
        <w:rPr>
          <w:sz w:val="28"/>
          <w:szCs w:val="28"/>
        </w:rPr>
        <w:t>Training</w:t>
      </w:r>
      <w:r w:rsidR="00420EB9">
        <w:rPr>
          <w:sz w:val="28"/>
          <w:szCs w:val="28"/>
        </w:rPr>
        <w:t xml:space="preserve"> - </w:t>
      </w:r>
      <w:r w:rsidRPr="00420EB9">
        <w:rPr>
          <w:sz w:val="28"/>
          <w:szCs w:val="28"/>
        </w:rPr>
        <w:t>Direct</w:t>
      </w:r>
      <w:r w:rsidRPr="00EF0E4F">
        <w:rPr>
          <w:sz w:val="28"/>
          <w:szCs w:val="28"/>
        </w:rPr>
        <w:t xml:space="preserve"> inquiries to Departmental HR Liaison, MCtime SME/POC, or OHR Training &amp; Organizational Development</w:t>
      </w:r>
    </w:p>
    <w:p w14:paraId="06006531" w14:textId="1DFF85B7" w:rsidR="00EF0E4F" w:rsidRDefault="004C5DA3" w:rsidP="00C3796A">
      <w:pPr>
        <w:ind w:left="720"/>
        <w:rPr>
          <w:sz w:val="28"/>
          <w:szCs w:val="28"/>
        </w:rPr>
      </w:pPr>
      <w:r>
        <w:rPr>
          <w:sz w:val="28"/>
          <w:szCs w:val="28"/>
        </w:rPr>
        <w:t xml:space="preserve">See also: New Employees </w:t>
      </w:r>
    </w:p>
    <w:p w14:paraId="5836C8A3" w14:textId="77777777" w:rsidR="00E52585" w:rsidRDefault="00E70606" w:rsidP="00E70606">
      <w:pPr>
        <w:rPr>
          <w:sz w:val="28"/>
          <w:szCs w:val="28"/>
        </w:rPr>
      </w:pPr>
      <w:r w:rsidRPr="00E52585">
        <w:rPr>
          <w:b/>
          <w:sz w:val="28"/>
          <w:szCs w:val="28"/>
        </w:rPr>
        <w:t>Transfers and Terminations</w:t>
      </w:r>
      <w:r w:rsidR="00BD758F">
        <w:rPr>
          <w:sz w:val="28"/>
          <w:szCs w:val="28"/>
        </w:rPr>
        <w:t xml:space="preserve"> </w:t>
      </w:r>
    </w:p>
    <w:p w14:paraId="48BC0C20" w14:textId="77777777" w:rsidR="00EF0E4F" w:rsidRDefault="00E70606" w:rsidP="00E52585">
      <w:pPr>
        <w:ind w:firstLine="720"/>
        <w:rPr>
          <w:sz w:val="28"/>
          <w:szCs w:val="28"/>
        </w:rPr>
      </w:pPr>
      <w:r w:rsidRPr="00E52585">
        <w:rPr>
          <w:sz w:val="28"/>
          <w:szCs w:val="28"/>
        </w:rPr>
        <w:t>Direct inquires to Departmental HR Liaison or Core HR</w:t>
      </w:r>
    </w:p>
    <w:p w14:paraId="712A0B94" w14:textId="77777777" w:rsidR="00E70606" w:rsidRPr="00E52585" w:rsidRDefault="00E70606" w:rsidP="00E70606">
      <w:pPr>
        <w:rPr>
          <w:sz w:val="28"/>
          <w:szCs w:val="28"/>
        </w:rPr>
      </w:pPr>
      <w:r w:rsidRPr="00E52585">
        <w:rPr>
          <w:b/>
          <w:sz w:val="28"/>
          <w:szCs w:val="28"/>
        </w:rPr>
        <w:t>Temporary Employees</w:t>
      </w:r>
      <w:r w:rsidR="00BD758F">
        <w:rPr>
          <w:sz w:val="28"/>
          <w:szCs w:val="28"/>
        </w:rPr>
        <w:t xml:space="preserve"> </w:t>
      </w:r>
    </w:p>
    <w:p w14:paraId="750B1271" w14:textId="77777777" w:rsidR="00EF0E4F" w:rsidRDefault="00F14555" w:rsidP="002A50F1">
      <w:pPr>
        <w:ind w:left="720"/>
        <w:rPr>
          <w:sz w:val="28"/>
          <w:szCs w:val="28"/>
        </w:rPr>
      </w:pPr>
      <w:hyperlink r:id="rId138" w:history="1">
        <w:r w:rsidR="00DF5F1C" w:rsidRPr="00A72C89">
          <w:rPr>
            <w:rStyle w:val="Hyperlink"/>
            <w:sz w:val="28"/>
            <w:szCs w:val="28"/>
          </w:rPr>
          <w:t>OHR Website</w:t>
        </w:r>
      </w:hyperlink>
      <w:r w:rsidR="00DF5F1C">
        <w:rPr>
          <w:sz w:val="28"/>
          <w:szCs w:val="28"/>
        </w:rPr>
        <w:t xml:space="preserve"> under </w:t>
      </w:r>
      <w:r w:rsidR="00E70606" w:rsidRPr="00E52585">
        <w:rPr>
          <w:sz w:val="28"/>
          <w:szCs w:val="28"/>
        </w:rPr>
        <w:t xml:space="preserve">Workforce </w:t>
      </w:r>
      <w:r w:rsidR="00DF5F1C">
        <w:rPr>
          <w:sz w:val="28"/>
          <w:szCs w:val="28"/>
        </w:rPr>
        <w:t>then Compensation</w:t>
      </w:r>
      <w:r w:rsidR="00E70606" w:rsidRPr="00E52585">
        <w:rPr>
          <w:sz w:val="28"/>
          <w:szCs w:val="28"/>
        </w:rPr>
        <w:t xml:space="preserve"> General </w:t>
      </w:r>
    </w:p>
    <w:p w14:paraId="44CF659F" w14:textId="77777777" w:rsidR="00E52585" w:rsidRDefault="00E70606" w:rsidP="00E70606">
      <w:pPr>
        <w:rPr>
          <w:sz w:val="28"/>
          <w:szCs w:val="28"/>
        </w:rPr>
      </w:pPr>
      <w:r w:rsidRPr="00E52585">
        <w:rPr>
          <w:b/>
          <w:sz w:val="28"/>
          <w:szCs w:val="28"/>
        </w:rPr>
        <w:t>Workers Compensation</w:t>
      </w:r>
      <w:r w:rsidRPr="00E52585">
        <w:rPr>
          <w:sz w:val="28"/>
          <w:szCs w:val="28"/>
        </w:rPr>
        <w:t xml:space="preserve"> </w:t>
      </w:r>
    </w:p>
    <w:p w14:paraId="637A663E" w14:textId="77777777" w:rsidR="00E70606" w:rsidRPr="00E52585" w:rsidRDefault="00E70606" w:rsidP="00E52585">
      <w:pPr>
        <w:ind w:firstLine="720"/>
        <w:rPr>
          <w:sz w:val="28"/>
          <w:szCs w:val="28"/>
        </w:rPr>
      </w:pPr>
      <w:r w:rsidRPr="00E52585">
        <w:rPr>
          <w:sz w:val="28"/>
          <w:szCs w:val="28"/>
        </w:rPr>
        <w:t xml:space="preserve">Direct inquires to </w:t>
      </w:r>
      <w:hyperlink r:id="rId139" w:history="1">
        <w:r w:rsidRPr="00E52585">
          <w:rPr>
            <w:rStyle w:val="Hyperlink"/>
            <w:sz w:val="28"/>
            <w:szCs w:val="28"/>
          </w:rPr>
          <w:t>RiskManagement.Finance@montgomerycountymd.gov</w:t>
        </w:r>
      </w:hyperlink>
      <w:r w:rsidRPr="00E52585">
        <w:rPr>
          <w:sz w:val="28"/>
          <w:szCs w:val="28"/>
        </w:rPr>
        <w:t xml:space="preserve"> </w:t>
      </w:r>
    </w:p>
    <w:p w14:paraId="69B13E6C" w14:textId="77777777" w:rsidR="002A50F1" w:rsidRDefault="002A50F1" w:rsidP="002A50F1">
      <w:pPr>
        <w:ind w:left="720"/>
        <w:rPr>
          <w:rFonts w:ascii="Times New Roman" w:hAnsi="Times New Roman" w:cs="Times New Roman"/>
        </w:rPr>
      </w:pPr>
      <w:r w:rsidRPr="00E52585">
        <w:rPr>
          <w:sz w:val="28"/>
          <w:szCs w:val="28"/>
        </w:rPr>
        <w:t xml:space="preserve">Risk Management </w:t>
      </w:r>
      <w:r w:rsidRPr="002A50F1">
        <w:rPr>
          <w:sz w:val="28"/>
          <w:szCs w:val="28"/>
        </w:rPr>
        <w:t>Program information:</w:t>
      </w:r>
      <w:r>
        <w:rPr>
          <w:rFonts w:ascii="Times New Roman" w:hAnsi="Times New Roman" w:cs="Times New Roman"/>
        </w:rPr>
        <w:t xml:space="preserve"> </w:t>
      </w:r>
      <w:hyperlink r:id="rId140" w:history="1">
        <w:r w:rsidRPr="002A50F1">
          <w:rPr>
            <w:rStyle w:val="Hyperlink"/>
            <w:rFonts w:ascii="Calibri" w:hAnsi="Calibri"/>
            <w:sz w:val="28"/>
            <w:szCs w:val="28"/>
          </w:rPr>
          <w:t>www.mcsip.org</w:t>
        </w:r>
      </w:hyperlink>
    </w:p>
    <w:p w14:paraId="4FB4B6A3" w14:textId="77777777" w:rsidR="00E52585" w:rsidRDefault="007F742E" w:rsidP="00E52585">
      <w:pPr>
        <w:ind w:left="720"/>
        <w:rPr>
          <w:rStyle w:val="Hyperlink"/>
          <w:rFonts w:ascii="Calibri" w:hAnsi="Calibri"/>
          <w:sz w:val="28"/>
          <w:szCs w:val="28"/>
        </w:rPr>
      </w:pPr>
      <w:r w:rsidRPr="00E52585">
        <w:rPr>
          <w:sz w:val="28"/>
          <w:szCs w:val="28"/>
        </w:rPr>
        <w:t xml:space="preserve">Risk Management </w:t>
      </w:r>
      <w:r w:rsidRPr="00E52585">
        <w:rPr>
          <w:sz w:val="28"/>
          <w:szCs w:val="28"/>
          <w:u w:val="single"/>
        </w:rPr>
        <w:t>Intranet</w:t>
      </w:r>
      <w:r w:rsidRPr="00E52585">
        <w:rPr>
          <w:sz w:val="28"/>
          <w:szCs w:val="28"/>
        </w:rPr>
        <w:t xml:space="preserve"> Site </w:t>
      </w:r>
      <w:r w:rsidR="005D0874">
        <w:rPr>
          <w:sz w:val="28"/>
          <w:szCs w:val="28"/>
        </w:rPr>
        <w:t xml:space="preserve">– </w:t>
      </w:r>
      <w:hyperlink r:id="rId141" w:history="1">
        <w:r w:rsidR="00E52585" w:rsidRPr="00E52585">
          <w:rPr>
            <w:rStyle w:val="Hyperlink"/>
            <w:rFonts w:ascii="Calibri" w:hAnsi="Calibri"/>
            <w:sz w:val="28"/>
            <w:szCs w:val="28"/>
          </w:rPr>
          <w:t>https://mcgov.sharepoint.com/fin/rm/Pages/default.aspx</w:t>
        </w:r>
      </w:hyperlink>
    </w:p>
    <w:p w14:paraId="62CF594A" w14:textId="77777777" w:rsidR="008E587C" w:rsidRDefault="008E587C" w:rsidP="0092023F">
      <w:pPr>
        <w:ind w:left="720"/>
        <w:rPr>
          <w:sz w:val="28"/>
          <w:szCs w:val="28"/>
        </w:rPr>
      </w:pPr>
      <w:r>
        <w:rPr>
          <w:sz w:val="28"/>
          <w:szCs w:val="28"/>
        </w:rPr>
        <w:t>Sign up for a class via the ePortal and then select Employee Single Sign-on (ESS) then ESS a second time then Learner Home.  Search for:</w:t>
      </w:r>
    </w:p>
    <w:p w14:paraId="47A15010" w14:textId="77777777" w:rsidR="00E70606" w:rsidRDefault="00E70606" w:rsidP="0092023F">
      <w:pPr>
        <w:ind w:left="720" w:firstLine="720"/>
        <w:rPr>
          <w:sz w:val="28"/>
          <w:szCs w:val="28"/>
        </w:rPr>
      </w:pPr>
      <w:r w:rsidRPr="00E52585">
        <w:rPr>
          <w:sz w:val="28"/>
          <w:szCs w:val="28"/>
        </w:rPr>
        <w:t>ESS OLM Class</w:t>
      </w:r>
      <w:r w:rsidR="0092023F">
        <w:rPr>
          <w:sz w:val="28"/>
          <w:szCs w:val="28"/>
        </w:rPr>
        <w:t>:</w:t>
      </w:r>
      <w:r w:rsidR="00E52585" w:rsidRPr="00E52585">
        <w:rPr>
          <w:sz w:val="28"/>
          <w:szCs w:val="28"/>
        </w:rPr>
        <w:t xml:space="preserve"> “</w:t>
      </w:r>
      <w:r w:rsidR="00E52585" w:rsidRPr="00E52585">
        <w:rPr>
          <w:rFonts w:ascii="Calibri" w:hAnsi="Calibri"/>
          <w:sz w:val="28"/>
          <w:szCs w:val="28"/>
        </w:rPr>
        <w:t xml:space="preserve">Overview of Workers Compensation Training” </w:t>
      </w:r>
      <w:r w:rsidR="0051487C">
        <w:rPr>
          <w:sz w:val="28"/>
          <w:szCs w:val="28"/>
        </w:rPr>
        <w:t xml:space="preserve">(TBD) </w:t>
      </w:r>
    </w:p>
    <w:p w14:paraId="12894A09" w14:textId="77777777" w:rsidR="003C65D3" w:rsidRDefault="00F14555" w:rsidP="003C65D3">
      <w:pPr>
        <w:ind w:firstLine="720"/>
        <w:rPr>
          <w:sz w:val="28"/>
          <w:szCs w:val="28"/>
        </w:rPr>
      </w:pPr>
      <w:hyperlink r:id="rId142" w:history="1">
        <w:r w:rsidR="003C65D3" w:rsidRPr="00A72C89">
          <w:rPr>
            <w:rStyle w:val="Hyperlink"/>
            <w:b/>
            <w:sz w:val="28"/>
            <w:szCs w:val="28"/>
          </w:rPr>
          <w:t>MCtime Informational Website</w:t>
        </w:r>
      </w:hyperlink>
      <w:r w:rsidR="003C65D3">
        <w:rPr>
          <w:b/>
          <w:sz w:val="28"/>
          <w:szCs w:val="28"/>
        </w:rPr>
        <w:t xml:space="preserve"> </w:t>
      </w:r>
      <w:r w:rsidR="003C65D3" w:rsidRPr="0092023F">
        <w:rPr>
          <w:sz w:val="28"/>
          <w:szCs w:val="28"/>
        </w:rPr>
        <w:t>under</w:t>
      </w:r>
      <w:r w:rsidR="003C65D3">
        <w:rPr>
          <w:b/>
          <w:sz w:val="28"/>
          <w:szCs w:val="28"/>
        </w:rPr>
        <w:t xml:space="preserve"> </w:t>
      </w:r>
      <w:r w:rsidR="003C65D3">
        <w:rPr>
          <w:sz w:val="28"/>
          <w:szCs w:val="28"/>
        </w:rPr>
        <w:t>Resources tab</w:t>
      </w:r>
    </w:p>
    <w:p w14:paraId="37E9F50A" w14:textId="77777777" w:rsidR="003C65D3" w:rsidRPr="002A50F1" w:rsidRDefault="00F14555" w:rsidP="002A50F1">
      <w:pPr>
        <w:pStyle w:val="ListParagraph"/>
        <w:numPr>
          <w:ilvl w:val="0"/>
          <w:numId w:val="19"/>
        </w:numPr>
        <w:rPr>
          <w:sz w:val="28"/>
          <w:szCs w:val="28"/>
        </w:rPr>
      </w:pPr>
      <w:hyperlink r:id="rId143" w:tgtFrame="_blank" w:history="1">
        <w:r w:rsidR="003C65D3" w:rsidRPr="003C65D3">
          <w:rPr>
            <w:rStyle w:val="Hyperlink"/>
            <w:rFonts w:cs="Arial"/>
            <w:sz w:val="28"/>
            <w:szCs w:val="28"/>
            <w:lang w:val="en"/>
          </w:rPr>
          <w:t>Workers Compensation Leave Administration Chart</w:t>
        </w:r>
      </w:hyperlink>
    </w:p>
    <w:sectPr w:rsidR="003C65D3" w:rsidRPr="002A50F1" w:rsidSect="009703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8E46A" w14:textId="77777777" w:rsidR="00F14555" w:rsidRDefault="00F14555" w:rsidP="00E52585">
      <w:pPr>
        <w:spacing w:after="0" w:line="240" w:lineRule="auto"/>
      </w:pPr>
      <w:r>
        <w:separator/>
      </w:r>
    </w:p>
  </w:endnote>
  <w:endnote w:type="continuationSeparator" w:id="0">
    <w:p w14:paraId="49DCE6EF" w14:textId="77777777" w:rsidR="00F14555" w:rsidRDefault="00F14555" w:rsidP="00E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8553" w14:textId="6B3E77D7" w:rsidR="00F14555" w:rsidRDefault="00F14555">
    <w:pPr>
      <w:pStyle w:val="Footer"/>
    </w:pPr>
    <w:r>
      <w:t xml:space="preserve">Last updated - 10/4/2018 </w:t>
    </w:r>
    <w:r>
      <w:tab/>
    </w:r>
    <w:r>
      <w:fldChar w:fldCharType="begin"/>
    </w:r>
    <w:r>
      <w:instrText xml:space="preserve"> PAGE   \* MERGEFORMAT </w:instrText>
    </w:r>
    <w:r>
      <w:fldChar w:fldCharType="separate"/>
    </w:r>
    <w:r>
      <w:rPr>
        <w:noProof/>
      </w:rPr>
      <w:t>1</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51CCC" w14:textId="77777777" w:rsidR="00F14555" w:rsidRDefault="00F14555" w:rsidP="00E52585">
      <w:pPr>
        <w:spacing w:after="0" w:line="240" w:lineRule="auto"/>
      </w:pPr>
      <w:r>
        <w:separator/>
      </w:r>
    </w:p>
  </w:footnote>
  <w:footnote w:type="continuationSeparator" w:id="0">
    <w:p w14:paraId="0FB02FC8" w14:textId="77777777" w:rsidR="00F14555" w:rsidRDefault="00F14555" w:rsidP="00E52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F01A" w14:textId="77777777" w:rsidR="00F14555" w:rsidRDefault="00F14555">
    <w:pPr>
      <w:pStyle w:val="Header"/>
      <w:rPr>
        <w:b/>
        <w:sz w:val="36"/>
        <w:szCs w:val="36"/>
      </w:rPr>
    </w:pPr>
    <w:r>
      <w:rPr>
        <w:b/>
        <w:sz w:val="36"/>
        <w:szCs w:val="36"/>
      </w:rPr>
      <w:t>MCtime Resources</w:t>
    </w:r>
    <w:r w:rsidRPr="00E40E3C">
      <w:rPr>
        <w:b/>
        <w:sz w:val="36"/>
        <w:szCs w:val="36"/>
      </w:rPr>
      <w:t xml:space="preserve"> </w:t>
    </w:r>
  </w:p>
  <w:p w14:paraId="23EC0311" w14:textId="77777777" w:rsidR="00F14555" w:rsidRDefault="00F14555" w:rsidP="0051487C">
    <w:pPr>
      <w:rPr>
        <w:b/>
        <w:sz w:val="28"/>
        <w:szCs w:val="28"/>
      </w:rPr>
    </w:pPr>
    <w:r w:rsidRPr="00B7450A">
      <w:rPr>
        <w:b/>
        <w:sz w:val="28"/>
        <w:szCs w:val="28"/>
      </w:rPr>
      <w:t>Managers and Supervisors Role in Ensuring Accountability in Timekeeping</w:t>
    </w:r>
    <w:r w:rsidRPr="001D210F">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215"/>
    <w:multiLevelType w:val="multilevel"/>
    <w:tmpl w:val="46EC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71B6"/>
    <w:multiLevelType w:val="multilevel"/>
    <w:tmpl w:val="650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0E0B"/>
    <w:multiLevelType w:val="multilevel"/>
    <w:tmpl w:val="BB9A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5003D"/>
    <w:multiLevelType w:val="hybridMultilevel"/>
    <w:tmpl w:val="931E61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E25EAB"/>
    <w:multiLevelType w:val="hybridMultilevel"/>
    <w:tmpl w:val="24E8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1389"/>
    <w:multiLevelType w:val="multilevel"/>
    <w:tmpl w:val="3BA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2E49"/>
    <w:multiLevelType w:val="hybridMultilevel"/>
    <w:tmpl w:val="A0D0F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A802E8"/>
    <w:multiLevelType w:val="multilevel"/>
    <w:tmpl w:val="6E5AD7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22640E7"/>
    <w:multiLevelType w:val="hybridMultilevel"/>
    <w:tmpl w:val="495E21BC"/>
    <w:lvl w:ilvl="0" w:tplc="943A1268">
      <w:start w:val="1"/>
      <w:numFmt w:val="bullet"/>
      <w:lvlText w:val="•"/>
      <w:lvlJc w:val="left"/>
      <w:pPr>
        <w:tabs>
          <w:tab w:val="num" w:pos="720"/>
        </w:tabs>
        <w:ind w:left="720" w:hanging="360"/>
      </w:pPr>
      <w:rPr>
        <w:rFonts w:ascii="Arial" w:hAnsi="Arial" w:hint="default"/>
      </w:rPr>
    </w:lvl>
    <w:lvl w:ilvl="1" w:tplc="71843654">
      <w:start w:val="1"/>
      <w:numFmt w:val="bullet"/>
      <w:lvlText w:val="•"/>
      <w:lvlJc w:val="left"/>
      <w:pPr>
        <w:tabs>
          <w:tab w:val="num" w:pos="1440"/>
        </w:tabs>
        <w:ind w:left="1440" w:hanging="360"/>
      </w:pPr>
      <w:rPr>
        <w:rFonts w:ascii="Arial" w:hAnsi="Arial" w:hint="default"/>
      </w:rPr>
    </w:lvl>
    <w:lvl w:ilvl="2" w:tplc="A7842240" w:tentative="1">
      <w:start w:val="1"/>
      <w:numFmt w:val="bullet"/>
      <w:lvlText w:val="•"/>
      <w:lvlJc w:val="left"/>
      <w:pPr>
        <w:tabs>
          <w:tab w:val="num" w:pos="2160"/>
        </w:tabs>
        <w:ind w:left="2160" w:hanging="360"/>
      </w:pPr>
      <w:rPr>
        <w:rFonts w:ascii="Arial" w:hAnsi="Arial" w:hint="default"/>
      </w:rPr>
    </w:lvl>
    <w:lvl w:ilvl="3" w:tplc="4DF0602A" w:tentative="1">
      <w:start w:val="1"/>
      <w:numFmt w:val="bullet"/>
      <w:lvlText w:val="•"/>
      <w:lvlJc w:val="left"/>
      <w:pPr>
        <w:tabs>
          <w:tab w:val="num" w:pos="2880"/>
        </w:tabs>
        <w:ind w:left="2880" w:hanging="360"/>
      </w:pPr>
      <w:rPr>
        <w:rFonts w:ascii="Arial" w:hAnsi="Arial" w:hint="default"/>
      </w:rPr>
    </w:lvl>
    <w:lvl w:ilvl="4" w:tplc="B746ABB6" w:tentative="1">
      <w:start w:val="1"/>
      <w:numFmt w:val="bullet"/>
      <w:lvlText w:val="•"/>
      <w:lvlJc w:val="left"/>
      <w:pPr>
        <w:tabs>
          <w:tab w:val="num" w:pos="3600"/>
        </w:tabs>
        <w:ind w:left="3600" w:hanging="360"/>
      </w:pPr>
      <w:rPr>
        <w:rFonts w:ascii="Arial" w:hAnsi="Arial" w:hint="default"/>
      </w:rPr>
    </w:lvl>
    <w:lvl w:ilvl="5" w:tplc="FD206A42" w:tentative="1">
      <w:start w:val="1"/>
      <w:numFmt w:val="bullet"/>
      <w:lvlText w:val="•"/>
      <w:lvlJc w:val="left"/>
      <w:pPr>
        <w:tabs>
          <w:tab w:val="num" w:pos="4320"/>
        </w:tabs>
        <w:ind w:left="4320" w:hanging="360"/>
      </w:pPr>
      <w:rPr>
        <w:rFonts w:ascii="Arial" w:hAnsi="Arial" w:hint="default"/>
      </w:rPr>
    </w:lvl>
    <w:lvl w:ilvl="6" w:tplc="C7DA8126" w:tentative="1">
      <w:start w:val="1"/>
      <w:numFmt w:val="bullet"/>
      <w:lvlText w:val="•"/>
      <w:lvlJc w:val="left"/>
      <w:pPr>
        <w:tabs>
          <w:tab w:val="num" w:pos="5040"/>
        </w:tabs>
        <w:ind w:left="5040" w:hanging="360"/>
      </w:pPr>
      <w:rPr>
        <w:rFonts w:ascii="Arial" w:hAnsi="Arial" w:hint="default"/>
      </w:rPr>
    </w:lvl>
    <w:lvl w:ilvl="7" w:tplc="345072F4" w:tentative="1">
      <w:start w:val="1"/>
      <w:numFmt w:val="bullet"/>
      <w:lvlText w:val="•"/>
      <w:lvlJc w:val="left"/>
      <w:pPr>
        <w:tabs>
          <w:tab w:val="num" w:pos="5760"/>
        </w:tabs>
        <w:ind w:left="5760" w:hanging="360"/>
      </w:pPr>
      <w:rPr>
        <w:rFonts w:ascii="Arial" w:hAnsi="Arial" w:hint="default"/>
      </w:rPr>
    </w:lvl>
    <w:lvl w:ilvl="8" w:tplc="857EAB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B1638A"/>
    <w:multiLevelType w:val="multilevel"/>
    <w:tmpl w:val="C7A47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65A9E"/>
    <w:multiLevelType w:val="hybridMultilevel"/>
    <w:tmpl w:val="6666D1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28D94CCF"/>
    <w:multiLevelType w:val="hybridMultilevel"/>
    <w:tmpl w:val="D7740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C7A3B"/>
    <w:multiLevelType w:val="multilevel"/>
    <w:tmpl w:val="1C3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248DB"/>
    <w:multiLevelType w:val="hybridMultilevel"/>
    <w:tmpl w:val="9A180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CA69AC"/>
    <w:multiLevelType w:val="multilevel"/>
    <w:tmpl w:val="7FCEA0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698168E"/>
    <w:multiLevelType w:val="hybridMultilevel"/>
    <w:tmpl w:val="E31AD964"/>
    <w:lvl w:ilvl="0" w:tplc="77628BAC">
      <w:start w:val="1"/>
      <w:numFmt w:val="bullet"/>
      <w:lvlText w:val="•"/>
      <w:lvlJc w:val="left"/>
      <w:pPr>
        <w:tabs>
          <w:tab w:val="num" w:pos="720"/>
        </w:tabs>
        <w:ind w:left="720" w:hanging="360"/>
      </w:pPr>
      <w:rPr>
        <w:rFonts w:ascii="Arial" w:hAnsi="Arial" w:hint="default"/>
      </w:rPr>
    </w:lvl>
    <w:lvl w:ilvl="1" w:tplc="D72C470A">
      <w:start w:val="1"/>
      <w:numFmt w:val="bullet"/>
      <w:lvlText w:val="•"/>
      <w:lvlJc w:val="left"/>
      <w:pPr>
        <w:tabs>
          <w:tab w:val="num" w:pos="1440"/>
        </w:tabs>
        <w:ind w:left="1440" w:hanging="360"/>
      </w:pPr>
      <w:rPr>
        <w:rFonts w:ascii="Arial" w:hAnsi="Arial" w:hint="default"/>
      </w:rPr>
    </w:lvl>
    <w:lvl w:ilvl="2" w:tplc="964EB59C" w:tentative="1">
      <w:start w:val="1"/>
      <w:numFmt w:val="bullet"/>
      <w:lvlText w:val="•"/>
      <w:lvlJc w:val="left"/>
      <w:pPr>
        <w:tabs>
          <w:tab w:val="num" w:pos="2160"/>
        </w:tabs>
        <w:ind w:left="2160" w:hanging="360"/>
      </w:pPr>
      <w:rPr>
        <w:rFonts w:ascii="Arial" w:hAnsi="Arial" w:hint="default"/>
      </w:rPr>
    </w:lvl>
    <w:lvl w:ilvl="3" w:tplc="CFBACAEE" w:tentative="1">
      <w:start w:val="1"/>
      <w:numFmt w:val="bullet"/>
      <w:lvlText w:val="•"/>
      <w:lvlJc w:val="left"/>
      <w:pPr>
        <w:tabs>
          <w:tab w:val="num" w:pos="2880"/>
        </w:tabs>
        <w:ind w:left="2880" w:hanging="360"/>
      </w:pPr>
      <w:rPr>
        <w:rFonts w:ascii="Arial" w:hAnsi="Arial" w:hint="default"/>
      </w:rPr>
    </w:lvl>
    <w:lvl w:ilvl="4" w:tplc="C8D8BEC4" w:tentative="1">
      <w:start w:val="1"/>
      <w:numFmt w:val="bullet"/>
      <w:lvlText w:val="•"/>
      <w:lvlJc w:val="left"/>
      <w:pPr>
        <w:tabs>
          <w:tab w:val="num" w:pos="3600"/>
        </w:tabs>
        <w:ind w:left="3600" w:hanging="360"/>
      </w:pPr>
      <w:rPr>
        <w:rFonts w:ascii="Arial" w:hAnsi="Arial" w:hint="default"/>
      </w:rPr>
    </w:lvl>
    <w:lvl w:ilvl="5" w:tplc="EA0C77E0" w:tentative="1">
      <w:start w:val="1"/>
      <w:numFmt w:val="bullet"/>
      <w:lvlText w:val="•"/>
      <w:lvlJc w:val="left"/>
      <w:pPr>
        <w:tabs>
          <w:tab w:val="num" w:pos="4320"/>
        </w:tabs>
        <w:ind w:left="4320" w:hanging="360"/>
      </w:pPr>
      <w:rPr>
        <w:rFonts w:ascii="Arial" w:hAnsi="Arial" w:hint="default"/>
      </w:rPr>
    </w:lvl>
    <w:lvl w:ilvl="6" w:tplc="5F48AB4A" w:tentative="1">
      <w:start w:val="1"/>
      <w:numFmt w:val="bullet"/>
      <w:lvlText w:val="•"/>
      <w:lvlJc w:val="left"/>
      <w:pPr>
        <w:tabs>
          <w:tab w:val="num" w:pos="5040"/>
        </w:tabs>
        <w:ind w:left="5040" w:hanging="360"/>
      </w:pPr>
      <w:rPr>
        <w:rFonts w:ascii="Arial" w:hAnsi="Arial" w:hint="default"/>
      </w:rPr>
    </w:lvl>
    <w:lvl w:ilvl="7" w:tplc="E7CAD5EE" w:tentative="1">
      <w:start w:val="1"/>
      <w:numFmt w:val="bullet"/>
      <w:lvlText w:val="•"/>
      <w:lvlJc w:val="left"/>
      <w:pPr>
        <w:tabs>
          <w:tab w:val="num" w:pos="5760"/>
        </w:tabs>
        <w:ind w:left="5760" w:hanging="360"/>
      </w:pPr>
      <w:rPr>
        <w:rFonts w:ascii="Arial" w:hAnsi="Arial" w:hint="default"/>
      </w:rPr>
    </w:lvl>
    <w:lvl w:ilvl="8" w:tplc="8EE43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643BB4"/>
    <w:multiLevelType w:val="multilevel"/>
    <w:tmpl w:val="661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00711"/>
    <w:multiLevelType w:val="hybridMultilevel"/>
    <w:tmpl w:val="A3BE6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341B4E"/>
    <w:multiLevelType w:val="hybridMultilevel"/>
    <w:tmpl w:val="8724D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6036C3"/>
    <w:multiLevelType w:val="hybridMultilevel"/>
    <w:tmpl w:val="4100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84B42"/>
    <w:multiLevelType w:val="hybridMultilevel"/>
    <w:tmpl w:val="53B22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C03D8B"/>
    <w:multiLevelType w:val="hybridMultilevel"/>
    <w:tmpl w:val="5C56B6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E05A51"/>
    <w:multiLevelType w:val="multilevel"/>
    <w:tmpl w:val="6E5AD7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C4A5081"/>
    <w:multiLevelType w:val="multilevel"/>
    <w:tmpl w:val="67DAAF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F3540B5"/>
    <w:multiLevelType w:val="multilevel"/>
    <w:tmpl w:val="3E3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05CB8"/>
    <w:multiLevelType w:val="multilevel"/>
    <w:tmpl w:val="986C1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F671D7D"/>
    <w:multiLevelType w:val="hybridMultilevel"/>
    <w:tmpl w:val="DA188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2A7335"/>
    <w:multiLevelType w:val="multilevel"/>
    <w:tmpl w:val="1152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35129C3"/>
    <w:multiLevelType w:val="hybridMultilevel"/>
    <w:tmpl w:val="A0042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B527DF"/>
    <w:multiLevelType w:val="hybridMultilevel"/>
    <w:tmpl w:val="BB567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3267B9"/>
    <w:multiLevelType w:val="hybridMultilevel"/>
    <w:tmpl w:val="D772C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396F29"/>
    <w:multiLevelType w:val="multilevel"/>
    <w:tmpl w:val="79B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F4941"/>
    <w:multiLevelType w:val="multilevel"/>
    <w:tmpl w:val="E9109A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D6850F8"/>
    <w:multiLevelType w:val="multilevel"/>
    <w:tmpl w:val="6E5AD7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EDA457B"/>
    <w:multiLevelType w:val="multilevel"/>
    <w:tmpl w:val="8A8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1"/>
  </w:num>
  <w:num w:numId="4">
    <w:abstractNumId w:val="20"/>
  </w:num>
  <w:num w:numId="5">
    <w:abstractNumId w:val="9"/>
  </w:num>
  <w:num w:numId="6">
    <w:abstractNumId w:val="12"/>
  </w:num>
  <w:num w:numId="7">
    <w:abstractNumId w:val="23"/>
  </w:num>
  <w:num w:numId="8">
    <w:abstractNumId w:val="28"/>
  </w:num>
  <w:num w:numId="9">
    <w:abstractNumId w:val="6"/>
  </w:num>
  <w:num w:numId="10">
    <w:abstractNumId w:val="18"/>
  </w:num>
  <w:num w:numId="11">
    <w:abstractNumId w:val="32"/>
  </w:num>
  <w:num w:numId="12">
    <w:abstractNumId w:val="7"/>
  </w:num>
  <w:num w:numId="13">
    <w:abstractNumId w:val="22"/>
  </w:num>
  <w:num w:numId="14">
    <w:abstractNumId w:val="33"/>
  </w:num>
  <w:num w:numId="15">
    <w:abstractNumId w:val="26"/>
  </w:num>
  <w:num w:numId="16">
    <w:abstractNumId w:val="17"/>
  </w:num>
  <w:num w:numId="17">
    <w:abstractNumId w:val="10"/>
  </w:num>
  <w:num w:numId="18">
    <w:abstractNumId w:val="29"/>
  </w:num>
  <w:num w:numId="19">
    <w:abstractNumId w:val="11"/>
  </w:num>
  <w:num w:numId="20">
    <w:abstractNumId w:val="2"/>
  </w:num>
  <w:num w:numId="21">
    <w:abstractNumId w:val="31"/>
  </w:num>
  <w:num w:numId="22">
    <w:abstractNumId w:val="30"/>
  </w:num>
  <w:num w:numId="23">
    <w:abstractNumId w:val="34"/>
  </w:num>
  <w:num w:numId="24">
    <w:abstractNumId w:val="1"/>
  </w:num>
  <w:num w:numId="25">
    <w:abstractNumId w:val="14"/>
  </w:num>
  <w:num w:numId="26">
    <w:abstractNumId w:val="3"/>
  </w:num>
  <w:num w:numId="27">
    <w:abstractNumId w:val="13"/>
  </w:num>
  <w:num w:numId="28">
    <w:abstractNumId w:val="27"/>
  </w:num>
  <w:num w:numId="29">
    <w:abstractNumId w:val="19"/>
  </w:num>
  <w:num w:numId="30">
    <w:abstractNumId w:val="4"/>
  </w:num>
  <w:num w:numId="31">
    <w:abstractNumId w:val="0"/>
  </w:num>
  <w:num w:numId="32">
    <w:abstractNumId w:val="25"/>
  </w:num>
  <w:num w:numId="33">
    <w:abstractNumId w:val="5"/>
  </w:num>
  <w:num w:numId="34">
    <w:abstractNumId w:val="2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06"/>
    <w:rsid w:val="000544D7"/>
    <w:rsid w:val="000803EA"/>
    <w:rsid w:val="001D210F"/>
    <w:rsid w:val="002A50F1"/>
    <w:rsid w:val="002E1841"/>
    <w:rsid w:val="00384B66"/>
    <w:rsid w:val="003C65D3"/>
    <w:rsid w:val="00420EB9"/>
    <w:rsid w:val="00463B7D"/>
    <w:rsid w:val="004665E1"/>
    <w:rsid w:val="004C5DA3"/>
    <w:rsid w:val="004F3F00"/>
    <w:rsid w:val="00504EA2"/>
    <w:rsid w:val="0051487C"/>
    <w:rsid w:val="005D0874"/>
    <w:rsid w:val="00660D2B"/>
    <w:rsid w:val="00684D38"/>
    <w:rsid w:val="006F1748"/>
    <w:rsid w:val="007416BF"/>
    <w:rsid w:val="007F742E"/>
    <w:rsid w:val="00804C4C"/>
    <w:rsid w:val="008A6794"/>
    <w:rsid w:val="008B4FB6"/>
    <w:rsid w:val="008E587C"/>
    <w:rsid w:val="0092023F"/>
    <w:rsid w:val="00970335"/>
    <w:rsid w:val="00A44A34"/>
    <w:rsid w:val="00A62B46"/>
    <w:rsid w:val="00A6565A"/>
    <w:rsid w:val="00A72C89"/>
    <w:rsid w:val="00B334CB"/>
    <w:rsid w:val="00B450F2"/>
    <w:rsid w:val="00B7450A"/>
    <w:rsid w:val="00B84003"/>
    <w:rsid w:val="00BD758F"/>
    <w:rsid w:val="00BE22A1"/>
    <w:rsid w:val="00C12CFE"/>
    <w:rsid w:val="00C3796A"/>
    <w:rsid w:val="00C75F17"/>
    <w:rsid w:val="00DF5F1C"/>
    <w:rsid w:val="00E40E3C"/>
    <w:rsid w:val="00E52585"/>
    <w:rsid w:val="00E70606"/>
    <w:rsid w:val="00EF0E4F"/>
    <w:rsid w:val="00F14555"/>
    <w:rsid w:val="00F416AC"/>
    <w:rsid w:val="00FC750D"/>
    <w:rsid w:val="00FD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BDF27"/>
  <w15:chartTrackingRefBased/>
  <w15:docId w15:val="{E5228043-E632-4D7F-920E-9D8747EA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606"/>
    <w:rPr>
      <w:color w:val="0563C1" w:themeColor="hyperlink"/>
      <w:u w:val="single"/>
    </w:rPr>
  </w:style>
  <w:style w:type="paragraph" w:styleId="Header">
    <w:name w:val="header"/>
    <w:basedOn w:val="Normal"/>
    <w:link w:val="HeaderChar"/>
    <w:uiPriority w:val="99"/>
    <w:unhideWhenUsed/>
    <w:rsid w:val="00E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85"/>
  </w:style>
  <w:style w:type="paragraph" w:styleId="Footer">
    <w:name w:val="footer"/>
    <w:basedOn w:val="Normal"/>
    <w:link w:val="FooterChar"/>
    <w:uiPriority w:val="99"/>
    <w:unhideWhenUsed/>
    <w:rsid w:val="00E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85"/>
  </w:style>
  <w:style w:type="paragraph" w:styleId="BalloonText">
    <w:name w:val="Balloon Text"/>
    <w:basedOn w:val="Normal"/>
    <w:link w:val="BalloonTextChar"/>
    <w:uiPriority w:val="99"/>
    <w:semiHidden/>
    <w:unhideWhenUsed/>
    <w:rsid w:val="005D0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74"/>
    <w:rPr>
      <w:rFonts w:ascii="Segoe UI" w:hAnsi="Segoe UI" w:cs="Segoe UI"/>
      <w:sz w:val="18"/>
      <w:szCs w:val="18"/>
    </w:rPr>
  </w:style>
  <w:style w:type="paragraph" w:styleId="ListParagraph">
    <w:name w:val="List Paragraph"/>
    <w:basedOn w:val="Normal"/>
    <w:uiPriority w:val="34"/>
    <w:qFormat/>
    <w:rsid w:val="00B84003"/>
    <w:pPr>
      <w:ind w:left="720"/>
      <w:contextualSpacing/>
    </w:pPr>
  </w:style>
  <w:style w:type="paragraph" w:styleId="NormalWeb">
    <w:name w:val="Normal (Web)"/>
    <w:basedOn w:val="Normal"/>
    <w:uiPriority w:val="99"/>
    <w:semiHidden/>
    <w:unhideWhenUsed/>
    <w:rsid w:val="00804C4C"/>
    <w:pPr>
      <w:spacing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796A"/>
    <w:rPr>
      <w:color w:val="954F72" w:themeColor="followedHyperlink"/>
      <w:u w:val="single"/>
    </w:rPr>
  </w:style>
  <w:style w:type="character" w:styleId="Strong">
    <w:name w:val="Strong"/>
    <w:basedOn w:val="DefaultParagraphFont"/>
    <w:uiPriority w:val="22"/>
    <w:qFormat/>
    <w:rsid w:val="002E1841"/>
    <w:rPr>
      <w:b/>
      <w:bCs/>
    </w:rPr>
  </w:style>
  <w:style w:type="character" w:styleId="Mention">
    <w:name w:val="Mention"/>
    <w:basedOn w:val="DefaultParagraphFont"/>
    <w:uiPriority w:val="99"/>
    <w:semiHidden/>
    <w:unhideWhenUsed/>
    <w:rsid w:val="00EF0E4F"/>
    <w:rPr>
      <w:color w:val="2B579A"/>
      <w:shd w:val="clear" w:color="auto" w:fill="E6E6E6"/>
    </w:rPr>
  </w:style>
  <w:style w:type="character" w:styleId="UnresolvedMention">
    <w:name w:val="Unresolved Mention"/>
    <w:basedOn w:val="DefaultParagraphFont"/>
    <w:uiPriority w:val="99"/>
    <w:semiHidden/>
    <w:unhideWhenUsed/>
    <w:rsid w:val="004665E1"/>
    <w:rPr>
      <w:color w:val="808080"/>
      <w:shd w:val="clear" w:color="auto" w:fill="E6E6E6"/>
    </w:rPr>
  </w:style>
  <w:style w:type="paragraph" w:styleId="NoSpacing">
    <w:name w:val="No Spacing"/>
    <w:uiPriority w:val="1"/>
    <w:qFormat/>
    <w:rsid w:val="00660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96111">
      <w:bodyDiv w:val="1"/>
      <w:marLeft w:val="0"/>
      <w:marRight w:val="0"/>
      <w:marTop w:val="0"/>
      <w:marBottom w:val="0"/>
      <w:divBdr>
        <w:top w:val="none" w:sz="0" w:space="0" w:color="auto"/>
        <w:left w:val="none" w:sz="0" w:space="0" w:color="auto"/>
        <w:bottom w:val="none" w:sz="0" w:space="0" w:color="auto"/>
        <w:right w:val="none" w:sz="0" w:space="0" w:color="auto"/>
      </w:divBdr>
      <w:divsChild>
        <w:div w:id="1313292933">
          <w:marLeft w:val="0"/>
          <w:marRight w:val="0"/>
          <w:marTop w:val="0"/>
          <w:marBottom w:val="0"/>
          <w:divBdr>
            <w:top w:val="none" w:sz="0" w:space="0" w:color="auto"/>
            <w:left w:val="none" w:sz="0" w:space="0" w:color="auto"/>
            <w:bottom w:val="none" w:sz="0" w:space="0" w:color="auto"/>
            <w:right w:val="none" w:sz="0" w:space="0" w:color="auto"/>
          </w:divBdr>
          <w:divsChild>
            <w:div w:id="2128768440">
              <w:marLeft w:val="0"/>
              <w:marRight w:val="0"/>
              <w:marTop w:val="0"/>
              <w:marBottom w:val="0"/>
              <w:divBdr>
                <w:top w:val="none" w:sz="0" w:space="0" w:color="auto"/>
                <w:left w:val="none" w:sz="0" w:space="0" w:color="auto"/>
                <w:bottom w:val="none" w:sz="0" w:space="0" w:color="auto"/>
                <w:right w:val="none" w:sz="0" w:space="0" w:color="auto"/>
              </w:divBdr>
              <w:divsChild>
                <w:div w:id="10906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37">
      <w:bodyDiv w:val="1"/>
      <w:marLeft w:val="0"/>
      <w:marRight w:val="0"/>
      <w:marTop w:val="0"/>
      <w:marBottom w:val="0"/>
      <w:divBdr>
        <w:top w:val="none" w:sz="0" w:space="0" w:color="auto"/>
        <w:left w:val="none" w:sz="0" w:space="0" w:color="auto"/>
        <w:bottom w:val="none" w:sz="0" w:space="0" w:color="auto"/>
        <w:right w:val="none" w:sz="0" w:space="0" w:color="auto"/>
      </w:divBdr>
    </w:div>
    <w:div w:id="415395856">
      <w:bodyDiv w:val="1"/>
      <w:marLeft w:val="0"/>
      <w:marRight w:val="0"/>
      <w:marTop w:val="0"/>
      <w:marBottom w:val="0"/>
      <w:divBdr>
        <w:top w:val="none" w:sz="0" w:space="0" w:color="auto"/>
        <w:left w:val="none" w:sz="0" w:space="0" w:color="auto"/>
        <w:bottom w:val="none" w:sz="0" w:space="0" w:color="auto"/>
        <w:right w:val="none" w:sz="0" w:space="0" w:color="auto"/>
      </w:divBdr>
      <w:divsChild>
        <w:div w:id="1401173373">
          <w:marLeft w:val="0"/>
          <w:marRight w:val="0"/>
          <w:marTop w:val="0"/>
          <w:marBottom w:val="0"/>
          <w:divBdr>
            <w:top w:val="none" w:sz="0" w:space="0" w:color="auto"/>
            <w:left w:val="none" w:sz="0" w:space="0" w:color="auto"/>
            <w:bottom w:val="none" w:sz="0" w:space="0" w:color="auto"/>
            <w:right w:val="none" w:sz="0" w:space="0" w:color="auto"/>
          </w:divBdr>
          <w:divsChild>
            <w:div w:id="266011944">
              <w:marLeft w:val="0"/>
              <w:marRight w:val="0"/>
              <w:marTop w:val="0"/>
              <w:marBottom w:val="0"/>
              <w:divBdr>
                <w:top w:val="none" w:sz="0" w:space="0" w:color="auto"/>
                <w:left w:val="none" w:sz="0" w:space="0" w:color="auto"/>
                <w:bottom w:val="none" w:sz="0" w:space="0" w:color="auto"/>
                <w:right w:val="none" w:sz="0" w:space="0" w:color="auto"/>
              </w:divBdr>
              <w:divsChild>
                <w:div w:id="11265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6975">
      <w:bodyDiv w:val="1"/>
      <w:marLeft w:val="0"/>
      <w:marRight w:val="0"/>
      <w:marTop w:val="0"/>
      <w:marBottom w:val="0"/>
      <w:divBdr>
        <w:top w:val="none" w:sz="0" w:space="0" w:color="auto"/>
        <w:left w:val="none" w:sz="0" w:space="0" w:color="auto"/>
        <w:bottom w:val="none" w:sz="0" w:space="0" w:color="auto"/>
        <w:right w:val="none" w:sz="0" w:space="0" w:color="auto"/>
      </w:divBdr>
    </w:div>
    <w:div w:id="551697264">
      <w:bodyDiv w:val="1"/>
      <w:marLeft w:val="0"/>
      <w:marRight w:val="0"/>
      <w:marTop w:val="0"/>
      <w:marBottom w:val="0"/>
      <w:divBdr>
        <w:top w:val="none" w:sz="0" w:space="0" w:color="auto"/>
        <w:left w:val="none" w:sz="0" w:space="0" w:color="auto"/>
        <w:bottom w:val="none" w:sz="0" w:space="0" w:color="auto"/>
        <w:right w:val="none" w:sz="0" w:space="0" w:color="auto"/>
      </w:divBdr>
      <w:divsChild>
        <w:div w:id="410390987">
          <w:marLeft w:val="0"/>
          <w:marRight w:val="0"/>
          <w:marTop w:val="0"/>
          <w:marBottom w:val="0"/>
          <w:divBdr>
            <w:top w:val="none" w:sz="0" w:space="0" w:color="auto"/>
            <w:left w:val="none" w:sz="0" w:space="0" w:color="auto"/>
            <w:bottom w:val="none" w:sz="0" w:space="0" w:color="auto"/>
            <w:right w:val="none" w:sz="0" w:space="0" w:color="auto"/>
          </w:divBdr>
          <w:divsChild>
            <w:div w:id="2011256358">
              <w:marLeft w:val="0"/>
              <w:marRight w:val="0"/>
              <w:marTop w:val="0"/>
              <w:marBottom w:val="0"/>
              <w:divBdr>
                <w:top w:val="none" w:sz="0" w:space="0" w:color="auto"/>
                <w:left w:val="none" w:sz="0" w:space="0" w:color="auto"/>
                <w:bottom w:val="none" w:sz="0" w:space="0" w:color="auto"/>
                <w:right w:val="none" w:sz="0" w:space="0" w:color="auto"/>
              </w:divBdr>
              <w:divsChild>
                <w:div w:id="955135149">
                  <w:marLeft w:val="0"/>
                  <w:marRight w:val="0"/>
                  <w:marTop w:val="0"/>
                  <w:marBottom w:val="0"/>
                  <w:divBdr>
                    <w:top w:val="none" w:sz="0" w:space="0" w:color="auto"/>
                    <w:left w:val="none" w:sz="0" w:space="0" w:color="auto"/>
                    <w:bottom w:val="none" w:sz="0" w:space="0" w:color="auto"/>
                    <w:right w:val="none" w:sz="0" w:space="0" w:color="auto"/>
                  </w:divBdr>
                  <w:divsChild>
                    <w:div w:id="1222640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353924">
      <w:bodyDiv w:val="1"/>
      <w:marLeft w:val="0"/>
      <w:marRight w:val="0"/>
      <w:marTop w:val="0"/>
      <w:marBottom w:val="0"/>
      <w:divBdr>
        <w:top w:val="none" w:sz="0" w:space="0" w:color="auto"/>
        <w:left w:val="none" w:sz="0" w:space="0" w:color="auto"/>
        <w:bottom w:val="none" w:sz="0" w:space="0" w:color="auto"/>
        <w:right w:val="none" w:sz="0" w:space="0" w:color="auto"/>
      </w:divBdr>
      <w:divsChild>
        <w:div w:id="822048343">
          <w:marLeft w:val="0"/>
          <w:marRight w:val="0"/>
          <w:marTop w:val="0"/>
          <w:marBottom w:val="0"/>
          <w:divBdr>
            <w:top w:val="none" w:sz="0" w:space="0" w:color="auto"/>
            <w:left w:val="none" w:sz="0" w:space="0" w:color="auto"/>
            <w:bottom w:val="none" w:sz="0" w:space="0" w:color="auto"/>
            <w:right w:val="none" w:sz="0" w:space="0" w:color="auto"/>
          </w:divBdr>
          <w:divsChild>
            <w:div w:id="1335373465">
              <w:marLeft w:val="0"/>
              <w:marRight w:val="0"/>
              <w:marTop w:val="0"/>
              <w:marBottom w:val="0"/>
              <w:divBdr>
                <w:top w:val="none" w:sz="0" w:space="0" w:color="auto"/>
                <w:left w:val="none" w:sz="0" w:space="0" w:color="auto"/>
                <w:bottom w:val="none" w:sz="0" w:space="0" w:color="auto"/>
                <w:right w:val="none" w:sz="0" w:space="0" w:color="auto"/>
              </w:divBdr>
              <w:divsChild>
                <w:div w:id="12343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96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886">
          <w:marLeft w:val="0"/>
          <w:marRight w:val="0"/>
          <w:marTop w:val="0"/>
          <w:marBottom w:val="0"/>
          <w:divBdr>
            <w:top w:val="none" w:sz="0" w:space="0" w:color="auto"/>
            <w:left w:val="none" w:sz="0" w:space="0" w:color="auto"/>
            <w:bottom w:val="none" w:sz="0" w:space="0" w:color="auto"/>
            <w:right w:val="none" w:sz="0" w:space="0" w:color="auto"/>
          </w:divBdr>
          <w:divsChild>
            <w:div w:id="1679313020">
              <w:marLeft w:val="0"/>
              <w:marRight w:val="0"/>
              <w:marTop w:val="0"/>
              <w:marBottom w:val="0"/>
              <w:divBdr>
                <w:top w:val="none" w:sz="0" w:space="0" w:color="auto"/>
                <w:left w:val="none" w:sz="0" w:space="0" w:color="auto"/>
                <w:bottom w:val="none" w:sz="0" w:space="0" w:color="auto"/>
                <w:right w:val="none" w:sz="0" w:space="0" w:color="auto"/>
              </w:divBdr>
              <w:divsChild>
                <w:div w:id="14840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27854">
      <w:bodyDiv w:val="1"/>
      <w:marLeft w:val="0"/>
      <w:marRight w:val="0"/>
      <w:marTop w:val="0"/>
      <w:marBottom w:val="0"/>
      <w:divBdr>
        <w:top w:val="none" w:sz="0" w:space="0" w:color="auto"/>
        <w:left w:val="none" w:sz="0" w:space="0" w:color="auto"/>
        <w:bottom w:val="none" w:sz="0" w:space="0" w:color="auto"/>
        <w:right w:val="none" w:sz="0" w:space="0" w:color="auto"/>
      </w:divBdr>
      <w:divsChild>
        <w:div w:id="680816679">
          <w:marLeft w:val="0"/>
          <w:marRight w:val="0"/>
          <w:marTop w:val="0"/>
          <w:marBottom w:val="0"/>
          <w:divBdr>
            <w:top w:val="none" w:sz="0" w:space="0" w:color="auto"/>
            <w:left w:val="none" w:sz="0" w:space="0" w:color="auto"/>
            <w:bottom w:val="none" w:sz="0" w:space="0" w:color="auto"/>
            <w:right w:val="none" w:sz="0" w:space="0" w:color="auto"/>
          </w:divBdr>
          <w:divsChild>
            <w:div w:id="2001348475">
              <w:marLeft w:val="0"/>
              <w:marRight w:val="0"/>
              <w:marTop w:val="0"/>
              <w:marBottom w:val="0"/>
              <w:divBdr>
                <w:top w:val="none" w:sz="0" w:space="0" w:color="auto"/>
                <w:left w:val="none" w:sz="0" w:space="0" w:color="auto"/>
                <w:bottom w:val="none" w:sz="0" w:space="0" w:color="auto"/>
                <w:right w:val="none" w:sz="0" w:space="0" w:color="auto"/>
              </w:divBdr>
              <w:divsChild>
                <w:div w:id="633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12726">
      <w:bodyDiv w:val="1"/>
      <w:marLeft w:val="0"/>
      <w:marRight w:val="0"/>
      <w:marTop w:val="0"/>
      <w:marBottom w:val="0"/>
      <w:divBdr>
        <w:top w:val="none" w:sz="0" w:space="0" w:color="auto"/>
        <w:left w:val="none" w:sz="0" w:space="0" w:color="auto"/>
        <w:bottom w:val="none" w:sz="0" w:space="0" w:color="auto"/>
        <w:right w:val="none" w:sz="0" w:space="0" w:color="auto"/>
      </w:divBdr>
      <w:divsChild>
        <w:div w:id="398481112">
          <w:marLeft w:val="1080"/>
          <w:marRight w:val="0"/>
          <w:marTop w:val="100"/>
          <w:marBottom w:val="0"/>
          <w:divBdr>
            <w:top w:val="none" w:sz="0" w:space="0" w:color="auto"/>
            <w:left w:val="none" w:sz="0" w:space="0" w:color="auto"/>
            <w:bottom w:val="none" w:sz="0" w:space="0" w:color="auto"/>
            <w:right w:val="none" w:sz="0" w:space="0" w:color="auto"/>
          </w:divBdr>
        </w:div>
        <w:div w:id="1729379309">
          <w:marLeft w:val="1080"/>
          <w:marRight w:val="0"/>
          <w:marTop w:val="100"/>
          <w:marBottom w:val="0"/>
          <w:divBdr>
            <w:top w:val="none" w:sz="0" w:space="0" w:color="auto"/>
            <w:left w:val="none" w:sz="0" w:space="0" w:color="auto"/>
            <w:bottom w:val="none" w:sz="0" w:space="0" w:color="auto"/>
            <w:right w:val="none" w:sz="0" w:space="0" w:color="auto"/>
          </w:divBdr>
        </w:div>
        <w:div w:id="1561744156">
          <w:marLeft w:val="1080"/>
          <w:marRight w:val="0"/>
          <w:marTop w:val="100"/>
          <w:marBottom w:val="0"/>
          <w:divBdr>
            <w:top w:val="none" w:sz="0" w:space="0" w:color="auto"/>
            <w:left w:val="none" w:sz="0" w:space="0" w:color="auto"/>
            <w:bottom w:val="none" w:sz="0" w:space="0" w:color="auto"/>
            <w:right w:val="none" w:sz="0" w:space="0" w:color="auto"/>
          </w:divBdr>
        </w:div>
        <w:div w:id="1593784942">
          <w:marLeft w:val="1080"/>
          <w:marRight w:val="0"/>
          <w:marTop w:val="100"/>
          <w:marBottom w:val="0"/>
          <w:divBdr>
            <w:top w:val="none" w:sz="0" w:space="0" w:color="auto"/>
            <w:left w:val="none" w:sz="0" w:space="0" w:color="auto"/>
            <w:bottom w:val="none" w:sz="0" w:space="0" w:color="auto"/>
            <w:right w:val="none" w:sz="0" w:space="0" w:color="auto"/>
          </w:divBdr>
        </w:div>
      </w:divsChild>
    </w:div>
    <w:div w:id="976685190">
      <w:bodyDiv w:val="1"/>
      <w:marLeft w:val="0"/>
      <w:marRight w:val="0"/>
      <w:marTop w:val="0"/>
      <w:marBottom w:val="0"/>
      <w:divBdr>
        <w:top w:val="none" w:sz="0" w:space="0" w:color="auto"/>
        <w:left w:val="none" w:sz="0" w:space="0" w:color="auto"/>
        <w:bottom w:val="none" w:sz="0" w:space="0" w:color="auto"/>
        <w:right w:val="none" w:sz="0" w:space="0" w:color="auto"/>
      </w:divBdr>
    </w:div>
    <w:div w:id="1087655907">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5">
          <w:marLeft w:val="0"/>
          <w:marRight w:val="0"/>
          <w:marTop w:val="0"/>
          <w:marBottom w:val="0"/>
          <w:divBdr>
            <w:top w:val="none" w:sz="0" w:space="0" w:color="auto"/>
            <w:left w:val="none" w:sz="0" w:space="0" w:color="auto"/>
            <w:bottom w:val="none" w:sz="0" w:space="0" w:color="auto"/>
            <w:right w:val="none" w:sz="0" w:space="0" w:color="auto"/>
          </w:divBdr>
          <w:divsChild>
            <w:div w:id="675419724">
              <w:marLeft w:val="0"/>
              <w:marRight w:val="0"/>
              <w:marTop w:val="0"/>
              <w:marBottom w:val="0"/>
              <w:divBdr>
                <w:top w:val="none" w:sz="0" w:space="0" w:color="auto"/>
                <w:left w:val="none" w:sz="0" w:space="0" w:color="auto"/>
                <w:bottom w:val="none" w:sz="0" w:space="0" w:color="auto"/>
                <w:right w:val="none" w:sz="0" w:space="0" w:color="auto"/>
              </w:divBdr>
              <w:divsChild>
                <w:div w:id="16108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5693">
      <w:bodyDiv w:val="1"/>
      <w:marLeft w:val="0"/>
      <w:marRight w:val="0"/>
      <w:marTop w:val="0"/>
      <w:marBottom w:val="0"/>
      <w:divBdr>
        <w:top w:val="none" w:sz="0" w:space="0" w:color="auto"/>
        <w:left w:val="none" w:sz="0" w:space="0" w:color="auto"/>
        <w:bottom w:val="none" w:sz="0" w:space="0" w:color="auto"/>
        <w:right w:val="none" w:sz="0" w:space="0" w:color="auto"/>
      </w:divBdr>
      <w:divsChild>
        <w:div w:id="704450423">
          <w:marLeft w:val="0"/>
          <w:marRight w:val="0"/>
          <w:marTop w:val="0"/>
          <w:marBottom w:val="0"/>
          <w:divBdr>
            <w:top w:val="none" w:sz="0" w:space="0" w:color="auto"/>
            <w:left w:val="none" w:sz="0" w:space="0" w:color="auto"/>
            <w:bottom w:val="none" w:sz="0" w:space="0" w:color="auto"/>
            <w:right w:val="none" w:sz="0" w:space="0" w:color="auto"/>
          </w:divBdr>
          <w:divsChild>
            <w:div w:id="691420215">
              <w:marLeft w:val="0"/>
              <w:marRight w:val="0"/>
              <w:marTop w:val="0"/>
              <w:marBottom w:val="0"/>
              <w:divBdr>
                <w:top w:val="none" w:sz="0" w:space="0" w:color="auto"/>
                <w:left w:val="none" w:sz="0" w:space="0" w:color="auto"/>
                <w:bottom w:val="none" w:sz="0" w:space="0" w:color="auto"/>
                <w:right w:val="none" w:sz="0" w:space="0" w:color="auto"/>
              </w:divBdr>
              <w:divsChild>
                <w:div w:id="1514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8752">
      <w:bodyDiv w:val="1"/>
      <w:marLeft w:val="0"/>
      <w:marRight w:val="0"/>
      <w:marTop w:val="0"/>
      <w:marBottom w:val="0"/>
      <w:divBdr>
        <w:top w:val="none" w:sz="0" w:space="0" w:color="auto"/>
        <w:left w:val="none" w:sz="0" w:space="0" w:color="auto"/>
        <w:bottom w:val="none" w:sz="0" w:space="0" w:color="auto"/>
        <w:right w:val="none" w:sz="0" w:space="0" w:color="auto"/>
      </w:divBdr>
    </w:div>
    <w:div w:id="1214150848">
      <w:bodyDiv w:val="1"/>
      <w:marLeft w:val="0"/>
      <w:marRight w:val="0"/>
      <w:marTop w:val="0"/>
      <w:marBottom w:val="0"/>
      <w:divBdr>
        <w:top w:val="none" w:sz="0" w:space="0" w:color="auto"/>
        <w:left w:val="none" w:sz="0" w:space="0" w:color="auto"/>
        <w:bottom w:val="none" w:sz="0" w:space="0" w:color="auto"/>
        <w:right w:val="none" w:sz="0" w:space="0" w:color="auto"/>
      </w:divBdr>
      <w:divsChild>
        <w:div w:id="2087729538">
          <w:marLeft w:val="0"/>
          <w:marRight w:val="0"/>
          <w:marTop w:val="0"/>
          <w:marBottom w:val="0"/>
          <w:divBdr>
            <w:top w:val="none" w:sz="0" w:space="0" w:color="auto"/>
            <w:left w:val="none" w:sz="0" w:space="0" w:color="auto"/>
            <w:bottom w:val="none" w:sz="0" w:space="0" w:color="auto"/>
            <w:right w:val="none" w:sz="0" w:space="0" w:color="auto"/>
          </w:divBdr>
          <w:divsChild>
            <w:div w:id="1783381893">
              <w:marLeft w:val="0"/>
              <w:marRight w:val="0"/>
              <w:marTop w:val="0"/>
              <w:marBottom w:val="0"/>
              <w:divBdr>
                <w:top w:val="none" w:sz="0" w:space="0" w:color="auto"/>
                <w:left w:val="none" w:sz="0" w:space="0" w:color="auto"/>
                <w:bottom w:val="none" w:sz="0" w:space="0" w:color="auto"/>
                <w:right w:val="none" w:sz="0" w:space="0" w:color="auto"/>
              </w:divBdr>
              <w:divsChild>
                <w:div w:id="5719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3782">
      <w:bodyDiv w:val="1"/>
      <w:marLeft w:val="0"/>
      <w:marRight w:val="0"/>
      <w:marTop w:val="0"/>
      <w:marBottom w:val="0"/>
      <w:divBdr>
        <w:top w:val="none" w:sz="0" w:space="0" w:color="auto"/>
        <w:left w:val="none" w:sz="0" w:space="0" w:color="auto"/>
        <w:bottom w:val="none" w:sz="0" w:space="0" w:color="auto"/>
        <w:right w:val="none" w:sz="0" w:space="0" w:color="auto"/>
      </w:divBdr>
      <w:divsChild>
        <w:div w:id="1769689039">
          <w:marLeft w:val="0"/>
          <w:marRight w:val="0"/>
          <w:marTop w:val="0"/>
          <w:marBottom w:val="0"/>
          <w:divBdr>
            <w:top w:val="none" w:sz="0" w:space="0" w:color="auto"/>
            <w:left w:val="none" w:sz="0" w:space="0" w:color="auto"/>
            <w:bottom w:val="none" w:sz="0" w:space="0" w:color="auto"/>
            <w:right w:val="none" w:sz="0" w:space="0" w:color="auto"/>
          </w:divBdr>
          <w:divsChild>
            <w:div w:id="2091152205">
              <w:marLeft w:val="0"/>
              <w:marRight w:val="0"/>
              <w:marTop w:val="0"/>
              <w:marBottom w:val="0"/>
              <w:divBdr>
                <w:top w:val="none" w:sz="0" w:space="0" w:color="auto"/>
                <w:left w:val="none" w:sz="0" w:space="0" w:color="auto"/>
                <w:bottom w:val="none" w:sz="0" w:space="0" w:color="auto"/>
                <w:right w:val="none" w:sz="0" w:space="0" w:color="auto"/>
              </w:divBdr>
              <w:divsChild>
                <w:div w:id="1575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02459">
      <w:bodyDiv w:val="1"/>
      <w:marLeft w:val="0"/>
      <w:marRight w:val="0"/>
      <w:marTop w:val="0"/>
      <w:marBottom w:val="0"/>
      <w:divBdr>
        <w:top w:val="none" w:sz="0" w:space="0" w:color="auto"/>
        <w:left w:val="none" w:sz="0" w:space="0" w:color="auto"/>
        <w:bottom w:val="none" w:sz="0" w:space="0" w:color="auto"/>
        <w:right w:val="none" w:sz="0" w:space="0" w:color="auto"/>
      </w:divBdr>
      <w:divsChild>
        <w:div w:id="837429333">
          <w:marLeft w:val="0"/>
          <w:marRight w:val="0"/>
          <w:marTop w:val="0"/>
          <w:marBottom w:val="0"/>
          <w:divBdr>
            <w:top w:val="none" w:sz="0" w:space="0" w:color="auto"/>
            <w:left w:val="none" w:sz="0" w:space="0" w:color="auto"/>
            <w:bottom w:val="none" w:sz="0" w:space="0" w:color="auto"/>
            <w:right w:val="none" w:sz="0" w:space="0" w:color="auto"/>
          </w:divBdr>
          <w:divsChild>
            <w:div w:id="278924220">
              <w:marLeft w:val="0"/>
              <w:marRight w:val="0"/>
              <w:marTop w:val="0"/>
              <w:marBottom w:val="0"/>
              <w:divBdr>
                <w:top w:val="none" w:sz="0" w:space="0" w:color="auto"/>
                <w:left w:val="none" w:sz="0" w:space="0" w:color="auto"/>
                <w:bottom w:val="none" w:sz="0" w:space="0" w:color="auto"/>
                <w:right w:val="none" w:sz="0" w:space="0" w:color="auto"/>
              </w:divBdr>
              <w:divsChild>
                <w:div w:id="4826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28655">
      <w:bodyDiv w:val="1"/>
      <w:marLeft w:val="0"/>
      <w:marRight w:val="0"/>
      <w:marTop w:val="0"/>
      <w:marBottom w:val="0"/>
      <w:divBdr>
        <w:top w:val="none" w:sz="0" w:space="0" w:color="auto"/>
        <w:left w:val="none" w:sz="0" w:space="0" w:color="auto"/>
        <w:bottom w:val="none" w:sz="0" w:space="0" w:color="auto"/>
        <w:right w:val="none" w:sz="0" w:space="0" w:color="auto"/>
      </w:divBdr>
      <w:divsChild>
        <w:div w:id="317810116">
          <w:marLeft w:val="1080"/>
          <w:marRight w:val="0"/>
          <w:marTop w:val="100"/>
          <w:marBottom w:val="0"/>
          <w:divBdr>
            <w:top w:val="none" w:sz="0" w:space="0" w:color="auto"/>
            <w:left w:val="none" w:sz="0" w:space="0" w:color="auto"/>
            <w:bottom w:val="none" w:sz="0" w:space="0" w:color="auto"/>
            <w:right w:val="none" w:sz="0" w:space="0" w:color="auto"/>
          </w:divBdr>
        </w:div>
        <w:div w:id="1969819587">
          <w:marLeft w:val="1080"/>
          <w:marRight w:val="0"/>
          <w:marTop w:val="100"/>
          <w:marBottom w:val="0"/>
          <w:divBdr>
            <w:top w:val="none" w:sz="0" w:space="0" w:color="auto"/>
            <w:left w:val="none" w:sz="0" w:space="0" w:color="auto"/>
            <w:bottom w:val="none" w:sz="0" w:space="0" w:color="auto"/>
            <w:right w:val="none" w:sz="0" w:space="0" w:color="auto"/>
          </w:divBdr>
        </w:div>
        <w:div w:id="152382047">
          <w:marLeft w:val="1080"/>
          <w:marRight w:val="0"/>
          <w:marTop w:val="100"/>
          <w:marBottom w:val="0"/>
          <w:divBdr>
            <w:top w:val="none" w:sz="0" w:space="0" w:color="auto"/>
            <w:left w:val="none" w:sz="0" w:space="0" w:color="auto"/>
            <w:bottom w:val="none" w:sz="0" w:space="0" w:color="auto"/>
            <w:right w:val="none" w:sz="0" w:space="0" w:color="auto"/>
          </w:divBdr>
        </w:div>
        <w:div w:id="1962567703">
          <w:marLeft w:val="1080"/>
          <w:marRight w:val="0"/>
          <w:marTop w:val="100"/>
          <w:marBottom w:val="0"/>
          <w:divBdr>
            <w:top w:val="none" w:sz="0" w:space="0" w:color="auto"/>
            <w:left w:val="none" w:sz="0" w:space="0" w:color="auto"/>
            <w:bottom w:val="none" w:sz="0" w:space="0" w:color="auto"/>
            <w:right w:val="none" w:sz="0" w:space="0" w:color="auto"/>
          </w:divBdr>
        </w:div>
      </w:divsChild>
    </w:div>
    <w:div w:id="1576739341">
      <w:bodyDiv w:val="1"/>
      <w:marLeft w:val="0"/>
      <w:marRight w:val="0"/>
      <w:marTop w:val="0"/>
      <w:marBottom w:val="0"/>
      <w:divBdr>
        <w:top w:val="none" w:sz="0" w:space="0" w:color="auto"/>
        <w:left w:val="none" w:sz="0" w:space="0" w:color="auto"/>
        <w:bottom w:val="none" w:sz="0" w:space="0" w:color="auto"/>
        <w:right w:val="none" w:sz="0" w:space="0" w:color="auto"/>
      </w:divBdr>
      <w:divsChild>
        <w:div w:id="842862956">
          <w:marLeft w:val="0"/>
          <w:marRight w:val="0"/>
          <w:marTop w:val="0"/>
          <w:marBottom w:val="0"/>
          <w:divBdr>
            <w:top w:val="none" w:sz="0" w:space="0" w:color="auto"/>
            <w:left w:val="none" w:sz="0" w:space="0" w:color="auto"/>
            <w:bottom w:val="none" w:sz="0" w:space="0" w:color="auto"/>
            <w:right w:val="none" w:sz="0" w:space="0" w:color="auto"/>
          </w:divBdr>
          <w:divsChild>
            <w:div w:id="544174036">
              <w:marLeft w:val="0"/>
              <w:marRight w:val="0"/>
              <w:marTop w:val="0"/>
              <w:marBottom w:val="0"/>
              <w:divBdr>
                <w:top w:val="none" w:sz="0" w:space="0" w:color="auto"/>
                <w:left w:val="none" w:sz="0" w:space="0" w:color="auto"/>
                <w:bottom w:val="none" w:sz="0" w:space="0" w:color="auto"/>
                <w:right w:val="none" w:sz="0" w:space="0" w:color="auto"/>
              </w:divBdr>
              <w:divsChild>
                <w:div w:id="13925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4906">
      <w:bodyDiv w:val="1"/>
      <w:marLeft w:val="0"/>
      <w:marRight w:val="0"/>
      <w:marTop w:val="0"/>
      <w:marBottom w:val="0"/>
      <w:divBdr>
        <w:top w:val="none" w:sz="0" w:space="0" w:color="auto"/>
        <w:left w:val="none" w:sz="0" w:space="0" w:color="auto"/>
        <w:bottom w:val="none" w:sz="0" w:space="0" w:color="auto"/>
        <w:right w:val="none" w:sz="0" w:space="0" w:color="auto"/>
      </w:divBdr>
    </w:div>
    <w:div w:id="2025591118">
      <w:bodyDiv w:val="1"/>
      <w:marLeft w:val="0"/>
      <w:marRight w:val="0"/>
      <w:marTop w:val="0"/>
      <w:marBottom w:val="0"/>
      <w:divBdr>
        <w:top w:val="none" w:sz="0" w:space="0" w:color="auto"/>
        <w:left w:val="none" w:sz="0" w:space="0" w:color="auto"/>
        <w:bottom w:val="none" w:sz="0" w:space="0" w:color="auto"/>
        <w:right w:val="none" w:sz="0" w:space="0" w:color="auto"/>
      </w:divBdr>
    </w:div>
    <w:div w:id="2028631729">
      <w:bodyDiv w:val="1"/>
      <w:marLeft w:val="0"/>
      <w:marRight w:val="0"/>
      <w:marTop w:val="0"/>
      <w:marBottom w:val="0"/>
      <w:divBdr>
        <w:top w:val="none" w:sz="0" w:space="0" w:color="auto"/>
        <w:left w:val="none" w:sz="0" w:space="0" w:color="auto"/>
        <w:bottom w:val="none" w:sz="0" w:space="0" w:color="auto"/>
        <w:right w:val="none" w:sz="0" w:space="0" w:color="auto"/>
      </w:divBdr>
      <w:divsChild>
        <w:div w:id="1572695037">
          <w:marLeft w:val="0"/>
          <w:marRight w:val="0"/>
          <w:marTop w:val="0"/>
          <w:marBottom w:val="0"/>
          <w:divBdr>
            <w:top w:val="none" w:sz="0" w:space="0" w:color="auto"/>
            <w:left w:val="none" w:sz="0" w:space="0" w:color="auto"/>
            <w:bottom w:val="none" w:sz="0" w:space="0" w:color="auto"/>
            <w:right w:val="none" w:sz="0" w:space="0" w:color="auto"/>
          </w:divBdr>
          <w:divsChild>
            <w:div w:id="1775779877">
              <w:marLeft w:val="0"/>
              <w:marRight w:val="0"/>
              <w:marTop w:val="0"/>
              <w:marBottom w:val="0"/>
              <w:divBdr>
                <w:top w:val="none" w:sz="0" w:space="0" w:color="auto"/>
                <w:left w:val="none" w:sz="0" w:space="0" w:color="auto"/>
                <w:bottom w:val="none" w:sz="0" w:space="0" w:color="auto"/>
                <w:right w:val="none" w:sz="0" w:space="0" w:color="auto"/>
              </w:divBdr>
              <w:divsChild>
                <w:div w:id="916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4300">
      <w:bodyDiv w:val="1"/>
      <w:marLeft w:val="0"/>
      <w:marRight w:val="0"/>
      <w:marTop w:val="0"/>
      <w:marBottom w:val="0"/>
      <w:divBdr>
        <w:top w:val="none" w:sz="0" w:space="0" w:color="auto"/>
        <w:left w:val="none" w:sz="0" w:space="0" w:color="auto"/>
        <w:bottom w:val="none" w:sz="0" w:space="0" w:color="auto"/>
        <w:right w:val="none" w:sz="0" w:space="0" w:color="auto"/>
      </w:divBdr>
    </w:div>
    <w:div w:id="2106069470">
      <w:bodyDiv w:val="1"/>
      <w:marLeft w:val="0"/>
      <w:marRight w:val="0"/>
      <w:marTop w:val="0"/>
      <w:marBottom w:val="0"/>
      <w:divBdr>
        <w:top w:val="none" w:sz="0" w:space="0" w:color="auto"/>
        <w:left w:val="none" w:sz="0" w:space="0" w:color="auto"/>
        <w:bottom w:val="none" w:sz="0" w:space="0" w:color="auto"/>
        <w:right w:val="none" w:sz="0" w:space="0" w:color="auto"/>
      </w:divBdr>
      <w:divsChild>
        <w:div w:id="1163819377">
          <w:marLeft w:val="0"/>
          <w:marRight w:val="0"/>
          <w:marTop w:val="0"/>
          <w:marBottom w:val="0"/>
          <w:divBdr>
            <w:top w:val="none" w:sz="0" w:space="0" w:color="auto"/>
            <w:left w:val="none" w:sz="0" w:space="0" w:color="auto"/>
            <w:bottom w:val="none" w:sz="0" w:space="0" w:color="auto"/>
            <w:right w:val="none" w:sz="0" w:space="0" w:color="auto"/>
          </w:divBdr>
          <w:divsChild>
            <w:div w:id="623078853">
              <w:marLeft w:val="0"/>
              <w:marRight w:val="0"/>
              <w:marTop w:val="0"/>
              <w:marBottom w:val="0"/>
              <w:divBdr>
                <w:top w:val="none" w:sz="0" w:space="0" w:color="auto"/>
                <w:left w:val="none" w:sz="0" w:space="0" w:color="auto"/>
                <w:bottom w:val="none" w:sz="0" w:space="0" w:color="auto"/>
                <w:right w:val="none" w:sz="0" w:space="0" w:color="auto"/>
              </w:divBdr>
              <w:divsChild>
                <w:div w:id="1426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ntgomerycountymd.gov/mctime/Resources/Files/Data/Election%20Guidance/Need_for_Election_Drivers_Primary%20Election_%20June%2026%2C2018.pdf" TargetMode="External"/><Relationship Id="rId117" Type="http://schemas.openxmlformats.org/officeDocument/2006/relationships/hyperlink" Target="http://www.montgomerycountymd.gov/mctime/Resources/Files/Data/Job%20Aids/Job%20Aid%20-%20JAVA/JA_Manager_Tasks_Java_Sep_15.pdf" TargetMode="External"/><Relationship Id="rId21" Type="http://schemas.openxmlformats.org/officeDocument/2006/relationships/hyperlink" Target="http://www.MontgomeryCountyMD.gov/HR" TargetMode="External"/><Relationship Id="rId42" Type="http://schemas.openxmlformats.org/officeDocument/2006/relationships/hyperlink" Target="mailto:FMLA.Information@MontgomeryCountyMD.gov" TargetMode="External"/><Relationship Id="rId47" Type="http://schemas.openxmlformats.org/officeDocument/2006/relationships/hyperlink" Target="http://www.montgomerycountymd.gov/mctime/Resources/Files/Data/FMLA%20%26%20PARENTAL/FMLA_PARENTAL_Timekeeping_Reporting_JA_Version2_FINAL_January_4_%202016.pdf" TargetMode="External"/><Relationship Id="rId63" Type="http://schemas.openxmlformats.org/officeDocument/2006/relationships/hyperlink" Target="https://www.montgomerycountymd.gov/mctime/Resources/Files/Data/General%20Guidance/MCtime_Point_of_Contact_List__2017_11_9.doc" TargetMode="External"/><Relationship Id="rId68" Type="http://schemas.openxmlformats.org/officeDocument/2006/relationships/hyperlink" Target="http://www.montgomerycountymd.gov/mctime" TargetMode="External"/><Relationship Id="rId84" Type="http://schemas.openxmlformats.org/officeDocument/2006/relationships/hyperlink" Target="http://montgomerycountymd.gov/mctime/Resources/Files/Data/Job%20Aids/Job%20Aid%20-%20JAVA/JA_Editing_OT_Hours_for_%20Unscheduled_%20Absence_%20Java_Only.pdf" TargetMode="External"/><Relationship Id="rId89" Type="http://schemas.openxmlformats.org/officeDocument/2006/relationships/hyperlink" Target="mailto:Payroll@MontgomeryCountyMD.gov" TargetMode="External"/><Relationship Id="rId112" Type="http://schemas.openxmlformats.org/officeDocument/2006/relationships/hyperlink" Target="https://www.montgomerycountymd.gov/mctime/Resources/Files/Data/Pay%20Period%20Close%20Checklists/POL_PPC_Checklist_08_19_2015.doc" TargetMode="External"/><Relationship Id="rId133" Type="http://schemas.openxmlformats.org/officeDocument/2006/relationships/hyperlink" Target="http://www.montgomerycountymd.gov/mctime" TargetMode="External"/><Relationship Id="rId138" Type="http://schemas.openxmlformats.org/officeDocument/2006/relationships/hyperlink" Target="http://www.montgomerycountymd.gov/ohr" TargetMode="External"/><Relationship Id="rId16" Type="http://schemas.openxmlformats.org/officeDocument/2006/relationships/hyperlink" Target="mailto:FMLAInformation@montgomerycountymd.gov" TargetMode="External"/><Relationship Id="rId107" Type="http://schemas.openxmlformats.org/officeDocument/2006/relationships/hyperlink" Target="http://www.montgomerycountymd.gov/mctime/Resources/Files/Data/General%20Guidance/Pay_Code_Descriptions_Updated_Jan_23_2015.pdf" TargetMode="External"/><Relationship Id="rId11" Type="http://schemas.openxmlformats.org/officeDocument/2006/relationships/hyperlink" Target="mailto:MCtime@MontgomeryCountyMD.gov" TargetMode="External"/><Relationship Id="rId32" Type="http://schemas.openxmlformats.org/officeDocument/2006/relationships/hyperlink" Target="https://www.montgomerycountymd.gov/mctime/Resources/Files/Data/Events/Past%20Events/Liberal_Leave_Guidance_2018_01_19(1).doc" TargetMode="External"/><Relationship Id="rId37" Type="http://schemas.openxmlformats.org/officeDocument/2006/relationships/hyperlink" Target="http://www.montgomerycountymd.gov/mctime" TargetMode="External"/><Relationship Id="rId53" Type="http://schemas.openxmlformats.org/officeDocument/2006/relationships/hyperlink" Target="http://www.montgomerycountymd.gov/mctime/Resources/Files/Data/FAQ%20for%20Manager/Participant_QA_Ensuring_Accountability_in_Timekeeping%20.docx" TargetMode="External"/><Relationship Id="rId58" Type="http://schemas.openxmlformats.org/officeDocument/2006/relationships/hyperlink" Target="https://www.montgomerycountymd.gov/mctime/Resources/Files/Data/General%20Guidance/Pay_Code_Descriptions_Updated_Jan_23_2015.pdf" TargetMode="External"/><Relationship Id="rId74" Type="http://schemas.openxmlformats.org/officeDocument/2006/relationships/header" Target="header1.xml"/><Relationship Id="rId79" Type="http://schemas.openxmlformats.org/officeDocument/2006/relationships/hyperlink" Target="http://montgomerycountymd.gov/mctime/Resources/Files/Data/Job%20Aids/Job%20Aid%20-%20JAVA/JA_Manager_Tasks_Java_Sep_15.pdf" TargetMode="External"/><Relationship Id="rId102" Type="http://schemas.openxmlformats.org/officeDocument/2006/relationships/hyperlink" Target="https://www.montgomerycountymd.gov/mctime/Resources/Files/Data/New%20Employees/NEOP%20MCtime%20FAQs.pdf" TargetMode="External"/><Relationship Id="rId123" Type="http://schemas.openxmlformats.org/officeDocument/2006/relationships/hyperlink" Target="http://www.montgomerycountymd.gov/mctime/Resources/Files/Data/General%20Guidance/Leave%20Guidance/Earned_Sick_and_Safe_Leave_Summary_FAQ.pdf" TargetMode="External"/><Relationship Id="rId128" Type="http://schemas.openxmlformats.org/officeDocument/2006/relationships/hyperlink" Target="https://www.montgomerycountymd.gov/mctime/Resources/Files/Data/Timekeeping%20Toolkit%20Tips/2018_07_24_TTT_New_Fiscal_Year_Special_%20Leave_Related_Considerations.pdf"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montgomerycountymd.gov/mctime" TargetMode="External"/><Relationship Id="rId95" Type="http://schemas.openxmlformats.org/officeDocument/2006/relationships/hyperlink" Target="https://www.montgomerycountymd.gov/mctime/Resources/Files/Data/General%20Guidance/Leave%20Guidance/Workers_Compensation_%20Leave_Administration_Chart_Final_1_August_23_2016.pdf" TargetMode="External"/><Relationship Id="rId22" Type="http://schemas.openxmlformats.org/officeDocument/2006/relationships/hyperlink" Target="http://www.montgomerycountymd.gov/ohr" TargetMode="External"/><Relationship Id="rId27" Type="http://schemas.openxmlformats.org/officeDocument/2006/relationships/hyperlink" Target="https://www.montgomerycountymd.gov/mctime/Resources/Files/Data/Election%20Guidance/Need_for_Election_Judges_to_Serve.pdf" TargetMode="External"/><Relationship Id="rId43" Type="http://schemas.openxmlformats.org/officeDocument/2006/relationships/hyperlink" Target="http://www.montgomerycountymd.gov/ohr" TargetMode="External"/><Relationship Id="rId48" Type="http://schemas.openxmlformats.org/officeDocument/2006/relationships/hyperlink" Target="http://www.montgomerycountymd.gov/mctime" TargetMode="External"/><Relationship Id="rId64" Type="http://schemas.openxmlformats.org/officeDocument/2006/relationships/hyperlink" Target="https://www.montgomerycountymd.gov/mctime/Resources/Files/Data/General%20Guidance/Overtime_Thresholds_Job_Aide.pdf" TargetMode="External"/><Relationship Id="rId69" Type="http://schemas.openxmlformats.org/officeDocument/2006/relationships/hyperlink" Target="http://www.montgomerycountymd.gov/mctime/Resources/Files/Data/Holidays/2017_Payday_Holiday_Calendar_dec20b.pdf" TargetMode="External"/><Relationship Id="rId113" Type="http://schemas.openxmlformats.org/officeDocument/2006/relationships/hyperlink" Target="http://www.montgomerycountymd.gov/mctime" TargetMode="External"/><Relationship Id="rId118" Type="http://schemas.openxmlformats.org/officeDocument/2006/relationships/hyperlink" Target="http://www.montgomerycountymd.gov/mctime/Resources/Files/Data/Job%20Aids/Job%20Aid%20-%20JAVA/JA_Managing_Schedules_Sept2015_JAVA.pdf" TargetMode="External"/><Relationship Id="rId134" Type="http://schemas.openxmlformats.org/officeDocument/2006/relationships/hyperlink" Target="http://www.montgomerycountymd.gov/mctime/Resources/Files/Forms/2016%20Timecard%20Request%20Form(updated_Apr21).docx" TargetMode="External"/><Relationship Id="rId139" Type="http://schemas.openxmlformats.org/officeDocument/2006/relationships/hyperlink" Target="mailto:RiskManagement.Finance@montgomerycountymd.gov" TargetMode="External"/><Relationship Id="rId80" Type="http://schemas.openxmlformats.org/officeDocument/2006/relationships/hyperlink" Target="http://montgomerycountymd.gov/mctime/Resources/Files/Data/Job%20Aids/Job%20Aid%20-%20HTML/JA_Managers_Guide_to_Transfer_Accounts_for_HTML.pdf" TargetMode="External"/><Relationship Id="rId85" Type="http://schemas.openxmlformats.org/officeDocument/2006/relationships/hyperlink" Target="http://montgomerycountymd.gov/mctime/Resources/Files/Data/Job%20Aids/Job%20Aid%20-%20JAVA/JA_Pay_Code_Move_Java_Only.pdf" TargetMode="External"/><Relationship Id="rId3" Type="http://schemas.openxmlformats.org/officeDocument/2006/relationships/styles" Target="styles.xml"/><Relationship Id="rId12" Type="http://schemas.openxmlformats.org/officeDocument/2006/relationships/hyperlink" Target="mailto:mctime@montgomerycountymd.gov" TargetMode="External"/><Relationship Id="rId17" Type="http://schemas.openxmlformats.org/officeDocument/2006/relationships/hyperlink" Target="mailto:Payroll@Montgomerycountymd.gov" TargetMode="External"/><Relationship Id="rId25" Type="http://schemas.openxmlformats.org/officeDocument/2006/relationships/hyperlink" Target="https://www.montgomerycountymd.gov/elections/" TargetMode="External"/><Relationship Id="rId33" Type="http://schemas.openxmlformats.org/officeDocument/2006/relationships/hyperlink" Target="https://www.montgomerycountymd.gov/mctime/Resources/Files/Data/Events/Current%20Events/MCtime%20Guidance%20for%20Delayed%20Opening%20and%20Early%20Closure%20-%20January%209%202018(1).pdf" TargetMode="External"/><Relationship Id="rId38" Type="http://schemas.openxmlformats.org/officeDocument/2006/relationships/hyperlink" Target="http://www.montgomerycountymd.gov/mctime/Resources/Files/Data/General%20Guidance/Overtime_Thresholds_Job_Aide.pdf" TargetMode="External"/><Relationship Id="rId46" Type="http://schemas.openxmlformats.org/officeDocument/2006/relationships/hyperlink" Target="http://www.montgomerycountymd.gov/mctime/Resources/Files/Data/FMLA%20%26%20PARENTAL/OHR_FMLA_Memo_Dec_15_2016.pdf" TargetMode="External"/><Relationship Id="rId59" Type="http://schemas.openxmlformats.org/officeDocument/2006/relationships/hyperlink" Target="https://www.montgomerycountymd.gov/mctime/Resources/Files/Data/General%20Guidance/Accurate_Time_Recording_Fact_Sheet_Jan5_2015.doc" TargetMode="External"/><Relationship Id="rId67" Type="http://schemas.openxmlformats.org/officeDocument/2006/relationships/hyperlink" Target="https://www.montgomerycountymd.gov/mctime/Resources/Files/Data/General%20Guidance/MCtime_Glossary.pdf" TargetMode="External"/><Relationship Id="rId103" Type="http://schemas.openxmlformats.org/officeDocument/2006/relationships/hyperlink" Target="http://www.MontgomeryCountyMD.gov/HR" TargetMode="External"/><Relationship Id="rId108" Type="http://schemas.openxmlformats.org/officeDocument/2006/relationships/hyperlink" Target="http://www.montgomerycountymd.gov/mctime/Resources/Files/Data/General%20Guidance/Accurate_Time_Recording_Fact_Sheet_Jan5_2015.doc" TargetMode="External"/><Relationship Id="rId116" Type="http://schemas.openxmlformats.org/officeDocument/2006/relationships/hyperlink" Target="http://www.montgomerycountymd.gov/mctime" TargetMode="External"/><Relationship Id="rId124" Type="http://schemas.openxmlformats.org/officeDocument/2006/relationships/hyperlink" Target="https://www.montgomerycountymd.gov/mctime/Resources/Files/Data/General%20Guidance/Leave%20Guidance/Earned%20Sick_%26_Safe_Leave_Timekeeping_Reporting_Job_Aid_2018_09_13.pptx" TargetMode="External"/><Relationship Id="rId129" Type="http://schemas.openxmlformats.org/officeDocument/2006/relationships/hyperlink" Target="https://www.montgomerycountymd.gov/mctime/Resources/Files/Data/Timekeeping%20Toolkit%20Tips/2018_07_TTT_part_time_employees.pdf" TargetMode="External"/><Relationship Id="rId137" Type="http://schemas.openxmlformats.org/officeDocument/2006/relationships/hyperlink" Target="http://www.montgomerycountymd.gov/mctime/Resources/Files/Data/Online%20Training/online_training_instructions.pdf" TargetMode="External"/><Relationship Id="rId20" Type="http://schemas.openxmlformats.org/officeDocument/2006/relationships/hyperlink" Target="http://www.montgomerycountymd.gov/ohr" TargetMode="External"/><Relationship Id="rId41" Type="http://schemas.openxmlformats.org/officeDocument/2006/relationships/hyperlink" Target="http://www.montgomerycountymd.gov/ohr" TargetMode="External"/><Relationship Id="rId54" Type="http://schemas.openxmlformats.org/officeDocument/2006/relationships/hyperlink" Target="https://www.montgomerycountymd.gov/mctime/Resources/Files/Data/General%20Guidance/Compensation%20Changes%20in%20FY19.pdf" TargetMode="External"/><Relationship Id="rId62" Type="http://schemas.openxmlformats.org/officeDocument/2006/relationships/hyperlink" Target="https://www.montgomerycountymd.gov/mctime/Resources/Files/Data/General%20Guidance/MCtime_Minutes_To_Decimal_Conversion_Chart.pdf" TargetMode="External"/><Relationship Id="rId70" Type="http://schemas.openxmlformats.org/officeDocument/2006/relationships/hyperlink" Target="http://www.montgomerycountymd.gov/mctime/Resources/Files/Data/Holidays/Holiday_Guidance_for%20Regular_Full_Time_Part_Time_Employees_2015OCT21.doc" TargetMode="External"/><Relationship Id="rId75" Type="http://schemas.openxmlformats.org/officeDocument/2006/relationships/footer" Target="footer1.xml"/><Relationship Id="rId83" Type="http://schemas.openxmlformats.org/officeDocument/2006/relationships/hyperlink" Target="http://montgomerycountymd.gov/mctime/Resources/Files/Data/Job%20Aids/Job%20Aid%20-%20JAVA/JA_Managing_Schedules_Sept2015_JAVA.pdf" TargetMode="External"/><Relationship Id="rId88" Type="http://schemas.openxmlformats.org/officeDocument/2006/relationships/hyperlink" Target="http://montgomerycountymd.gov/mctime/resources.html" TargetMode="External"/><Relationship Id="rId91" Type="http://schemas.openxmlformats.org/officeDocument/2006/relationships/hyperlink" Target="https://www.montgomerycountymd.gov/mctime/Resources/Files/Data/General%20Guidance/Leave%20Guidance/FINAL%202017%20Annual%20and%20Compensatory%20Leave%20Carryover%20Memo%2011_16.pdf" TargetMode="External"/><Relationship Id="rId96" Type="http://schemas.openxmlformats.org/officeDocument/2006/relationships/hyperlink" Target="http://www.montgomerycountymd.gov/mctime" TargetMode="External"/><Relationship Id="rId111" Type="http://schemas.openxmlformats.org/officeDocument/2006/relationships/hyperlink" Target="https://www.montgomerycountymd.gov/mctime/Resources/Files/Data/Pay%20Period%20Close%20Checklists/FRS_PPC_Checklist_Updated_Oct_21_2015.doc" TargetMode="External"/><Relationship Id="rId132" Type="http://schemas.openxmlformats.org/officeDocument/2006/relationships/hyperlink" Target="https://www.montgomerycountymd.gov/mctime/Resources/Files/Data/Timekeeping%20Toolkit%20Tips/January_2018_New_Leave_Year.pdf" TargetMode="External"/><Relationship Id="rId140" Type="http://schemas.openxmlformats.org/officeDocument/2006/relationships/hyperlink" Target="http://www.mcsip.org/"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iskManagement.Finance@montgomerycountymd.gov" TargetMode="External"/><Relationship Id="rId23" Type="http://schemas.openxmlformats.org/officeDocument/2006/relationships/hyperlink" Target="http://www.montgomerycountymd.gov/mctime" TargetMode="External"/><Relationship Id="rId28" Type="http://schemas.openxmlformats.org/officeDocument/2006/relationships/hyperlink" Target="https://www.montgomerycountymd.gov/mctime/Resources/Files/Data/Election%20Guidance/County_Election_Worker_Program_Positions_Service_Pay_Information.pdf" TargetMode="External"/><Relationship Id="rId36" Type="http://schemas.openxmlformats.org/officeDocument/2006/relationships/hyperlink" Target="https://www.montgomerycountymd.gov/mctime/Resources/Files/Data/Job%20Aids/Job%20Aid%20-%20JAVA/How_to_Print_a_Timecard_Job_Aid.pdf" TargetMode="External"/><Relationship Id="rId49" Type="http://schemas.openxmlformats.org/officeDocument/2006/relationships/hyperlink" Target="http://montgomerycountymd.gov/mctime/Resources/Files/Data/General%20Guidance/Use_of_Flex_Hours_Worked.pdf" TargetMode="External"/><Relationship Id="rId57" Type="http://schemas.openxmlformats.org/officeDocument/2006/relationships/hyperlink" Target="https://www.montgomerycountymd.gov/mctime/Resources/Files/Data/General%20Guidance/Use_of_Accurate_Pay_Codes_email_Jan5_2015.doc" TargetMode="External"/><Relationship Id="rId106" Type="http://schemas.openxmlformats.org/officeDocument/2006/relationships/hyperlink" Target="http://www.montgomerycountymd.gov/mctime/Resources/Files/Data/General%20Guidance/Use_of_Accurate_Pay_Codes_email_Jan5_2015.doc" TargetMode="External"/><Relationship Id="rId114" Type="http://schemas.openxmlformats.org/officeDocument/2006/relationships/hyperlink" Target="http://www.montgomerycountymd.gov/mctime/Resources/Files/Data/General%20Guidance/MCtime_Point_of_Contact_List_JAN_2017.doc" TargetMode="External"/><Relationship Id="rId119" Type="http://schemas.openxmlformats.org/officeDocument/2006/relationships/hyperlink" Target="http://www.montgomerycountymd.gov/ohr" TargetMode="External"/><Relationship Id="rId127" Type="http://schemas.openxmlformats.org/officeDocument/2006/relationships/hyperlink" Target="https://www.montgomerycountymd.gov/mctime/Resources/Files/Data/Timekeeping%20Toolkit%20Tips/2018_09_TTT_Sick_and_Safe_Leave.pdf" TargetMode="External"/><Relationship Id="rId10" Type="http://schemas.openxmlformats.org/officeDocument/2006/relationships/hyperlink" Target="mailto:MCtime@montgomeryCountyMD.gov" TargetMode="External"/><Relationship Id="rId31" Type="http://schemas.openxmlformats.org/officeDocument/2006/relationships/hyperlink" Target="https://www.montgomerycountymd.gov/mctime/Resources/Files/Data/Events/Past%20Events/Status_of_Government.ppt" TargetMode="External"/><Relationship Id="rId44" Type="http://schemas.openxmlformats.org/officeDocument/2006/relationships/hyperlink" Target="http://www.MontgomeryCountyMD.gov/HR" TargetMode="External"/><Relationship Id="rId52" Type="http://schemas.openxmlformats.org/officeDocument/2006/relationships/hyperlink" Target="http://www.montgomerycountymd.gov/mctime" TargetMode="External"/><Relationship Id="rId60" Type="http://schemas.openxmlformats.org/officeDocument/2006/relationships/hyperlink" Target="https://www.montgomerycountymd.gov/mctime/Resources/Files/Data/General%20Guidance/Multilingual_Certification_Program__Overview_and_Guidance_for_Departments.pdf" TargetMode="External"/><Relationship Id="rId65" Type="http://schemas.openxmlformats.org/officeDocument/2006/relationships/hyperlink" Target="https://www.montgomerycountymd.gov/mctime/Resources/Files/Data/General%20Guidance/Use_of_Flex_Hours_Worked.pdf" TargetMode="External"/><Relationship Id="rId73" Type="http://schemas.openxmlformats.org/officeDocument/2006/relationships/hyperlink" Target="http://www.montgomerycountymd.gov/mctime" TargetMode="External"/><Relationship Id="rId78" Type="http://schemas.openxmlformats.org/officeDocument/2006/relationships/hyperlink" Target="http://montgomerycountymd.gov/mctime/Resources/Files/Data/Job%20Aids/Job%20Aid%20-%20HTML/v6_2_JA_Employee_Timecard_View_for_Specifc_Day_June_12.pdf" TargetMode="External"/><Relationship Id="rId81" Type="http://schemas.openxmlformats.org/officeDocument/2006/relationships/hyperlink" Target="http://montgomerycountymd.gov/mctime/Resources/Files/Data/Job%20Aids/Job%20Aid%20-%20HTML/Telework_Job_Aid_Employee_HTML.pdf" TargetMode="External"/><Relationship Id="rId86" Type="http://schemas.openxmlformats.org/officeDocument/2006/relationships/hyperlink" Target="http://montgomerycountymd.gov/mctime/Resources/Files/Data/Job%20Aids/Job%20Aid%20-%20JAVA/JA_Manager_Create_a_Hyperfind_Java_Only.pdf" TargetMode="External"/><Relationship Id="rId94" Type="http://schemas.openxmlformats.org/officeDocument/2006/relationships/hyperlink" Target="https://www.montgomerycountymd.gov/mctime/Resources/Files/Data/General%20Guidance/Leave%20Guidance/Guidance_On_Reason_Codes_for_Union_Admin_Business.pdf" TargetMode="External"/><Relationship Id="rId99" Type="http://schemas.openxmlformats.org/officeDocument/2006/relationships/hyperlink" Target="http://www.montgomerycountymd.gov/ohr" TargetMode="External"/><Relationship Id="rId101" Type="http://schemas.openxmlformats.org/officeDocument/2006/relationships/hyperlink" Target="https://www.montgomerycountymd.gov/mctime/Resources/Files/Data/New%20Employees/NEOP%20MCtime%20Info.pdf" TargetMode="External"/><Relationship Id="rId122" Type="http://schemas.openxmlformats.org/officeDocument/2006/relationships/hyperlink" Target="http://www.montgomerycountymd.gov/mctime/Resources/Files/Data/General%20Guidance/Leave%20Guidance/Earned_%20Sick_and_Safe_Leave_Additional_Uses_Nov_30_2016.pdf" TargetMode="External"/><Relationship Id="rId130" Type="http://schemas.openxmlformats.org/officeDocument/2006/relationships/hyperlink" Target="https://www.montgomerycountymd.gov/mctime/Resources/Files/Data/Timekeeping%20Toolkit%20Tips/Timekeeping_Toolkit_Tips_County_Employees_Volunteer_Election_Worker_Program.docx" TargetMode="External"/><Relationship Id="rId135" Type="http://schemas.openxmlformats.org/officeDocument/2006/relationships/hyperlink" Target="http://www.montgomerycountymd.gov/mctime/Resources/Files/Forms/Timecard_Correction_Policy_9_23_16_Lenny.pdf" TargetMode="External"/><Relationship Id="rId143" Type="http://schemas.openxmlformats.org/officeDocument/2006/relationships/hyperlink" Target="http://www.montgomerycountymd.gov/mctime/Resources/Files/Data/General%20Guidance/Leave%20Guidance/Workers_Compensation_%20Leave_Administration_Chart_Final_1_August_23_2016.pdf" TargetMode="External"/><Relationship Id="rId4" Type="http://schemas.openxmlformats.org/officeDocument/2006/relationships/settings" Target="settings.xml"/><Relationship Id="rId9" Type="http://schemas.openxmlformats.org/officeDocument/2006/relationships/hyperlink" Target="http://www.MontgomeryCountyMD.gov/MCtime" TargetMode="External"/><Relationship Id="rId13" Type="http://schemas.openxmlformats.org/officeDocument/2006/relationships/hyperlink" Target="mailto:Heather.Black@montgomerycountymd.gov" TargetMode="External"/><Relationship Id="rId18" Type="http://schemas.openxmlformats.org/officeDocument/2006/relationships/hyperlink" Target="http://www.montgomerycountymd.gov/mctime" TargetMode="External"/><Relationship Id="rId39" Type="http://schemas.openxmlformats.org/officeDocument/2006/relationships/hyperlink" Target="http://www.montgomerycountymd.gov/mctime/Resources/Files/Data/Job%20Aids/Job%20Aid%20-%20JAVA/JA_Pay_Code_Move_Java_Only.pdf" TargetMode="External"/><Relationship Id="rId109" Type="http://schemas.openxmlformats.org/officeDocument/2006/relationships/hyperlink" Target="http://www.montgomerycountymd.gov/mctime" TargetMode="External"/><Relationship Id="rId34" Type="http://schemas.openxmlformats.org/officeDocument/2006/relationships/hyperlink" Target="https://www.montgomerycountymd.gov/mctime/Resources/Files/Data/Events/Timekeeping_Guidance_for_Declared_General_Emergency_rev_2017_03_31.pdf" TargetMode="External"/><Relationship Id="rId50" Type="http://schemas.openxmlformats.org/officeDocument/2006/relationships/hyperlink" Target="http://www.montgomerycountymd.gov/mctime" TargetMode="External"/><Relationship Id="rId55" Type="http://schemas.openxmlformats.org/officeDocument/2006/relationships/hyperlink" Target="https://www.montgomerycountymd.gov/mctime/Resources/Files/Data/General%20Guidance/County_Election_Worker_Program_Positions_Service_Pay_Information.pdf" TargetMode="External"/><Relationship Id="rId76" Type="http://schemas.openxmlformats.org/officeDocument/2006/relationships/hyperlink" Target="http://montgomerycountymd.gov/mctime/Resources/Files/Data/Job%20Aids/Job%20Aid%20-%20HTML/JA_Employee_Tasks_for_HTML_rev_Aug2015.pdf" TargetMode="External"/><Relationship Id="rId97" Type="http://schemas.openxmlformats.org/officeDocument/2006/relationships/hyperlink" Target="http://www.montgomerycountymd.gov/mctime/Resources/Files/Data/General%20Guidance/Multilingual_Certification_Program__Overview_and_Guidance_for_Departments.pdf" TargetMode="External"/><Relationship Id="rId104" Type="http://schemas.openxmlformats.org/officeDocument/2006/relationships/hyperlink" Target="mailto:Payroll@MontgomeryCountyMD.gov" TargetMode="External"/><Relationship Id="rId120" Type="http://schemas.openxmlformats.org/officeDocument/2006/relationships/hyperlink" Target="http://www.montgomerycountymd.gov/mctime" TargetMode="External"/><Relationship Id="rId125" Type="http://schemas.openxmlformats.org/officeDocument/2006/relationships/hyperlink" Target="http://www.montgomerycountymd.gov/mctime" TargetMode="External"/><Relationship Id="rId141" Type="http://schemas.openxmlformats.org/officeDocument/2006/relationships/hyperlink" Target="https://mcgov.sharepoint.com/fin/rm/Pages/default.aspx" TargetMode="External"/><Relationship Id="rId7" Type="http://schemas.openxmlformats.org/officeDocument/2006/relationships/endnotes" Target="endnotes.xml"/><Relationship Id="rId71" Type="http://schemas.openxmlformats.org/officeDocument/2006/relationships/hyperlink" Target="http://www.montgomerycountymd.gov/mctime/Resources/Files/Data/Holidays/Holiday_Guidance_for_Transit_Managers_March2012.pdf" TargetMode="External"/><Relationship Id="rId92" Type="http://schemas.openxmlformats.org/officeDocument/2006/relationships/hyperlink" Target="https://www.montgomerycountymd.gov/mctime/Resources/Files/Data/General%20Guidance/Leave%20Guidance/Personal_Day_Usage(UpdatedAug2011).pdf" TargetMode="External"/><Relationship Id="rId2" Type="http://schemas.openxmlformats.org/officeDocument/2006/relationships/numbering" Target="numbering.xml"/><Relationship Id="rId29" Type="http://schemas.openxmlformats.org/officeDocument/2006/relationships/hyperlink" Target="http://www.montgomerycountymd.gov/mctime" TargetMode="External"/><Relationship Id="rId24" Type="http://schemas.openxmlformats.org/officeDocument/2006/relationships/hyperlink" Target="http://www.montgomerycountymd.gov/mctime" TargetMode="External"/><Relationship Id="rId40" Type="http://schemas.openxmlformats.org/officeDocument/2006/relationships/hyperlink" Target="http://www.montgomerycountymd.gov/mctime/Resources/Files/Data/Recording%20Leave/JA_Editing_OT_Hours_for_%20Unscheduled_%20Absence_%20Java_Only.pdf" TargetMode="External"/><Relationship Id="rId45" Type="http://schemas.openxmlformats.org/officeDocument/2006/relationships/hyperlink" Target="http://www.montgomerycountymd.gov/mctime" TargetMode="External"/><Relationship Id="rId66" Type="http://schemas.openxmlformats.org/officeDocument/2006/relationships/hyperlink" Target="http://www.montgomerycountymd.gov/mctime" TargetMode="External"/><Relationship Id="rId87" Type="http://schemas.openxmlformats.org/officeDocument/2006/relationships/hyperlink" Target="http://montgomerycountymd.gov/mctime/Resources/Files/Data/Job%20Aids/Job%20Aid%20-%20JAVA/2017_Annual%20Special%20Access%20Certification_Job%20Aid%20August%202%202017.pdf" TargetMode="External"/><Relationship Id="rId110" Type="http://schemas.openxmlformats.org/officeDocument/2006/relationships/hyperlink" Target="https://www.montgomerycountymd.gov/mctime/Resources/Files/Data/Pay%20Period%20Close%20Checklists/General_PPC_Checklist_9_16_15.doc" TargetMode="External"/><Relationship Id="rId115" Type="http://schemas.openxmlformats.org/officeDocument/2006/relationships/hyperlink" Target="http://www.montgomerycountymd.gov/mctime" TargetMode="External"/><Relationship Id="rId131" Type="http://schemas.openxmlformats.org/officeDocument/2006/relationships/hyperlink" Target="https://www.montgomerycountymd.gov/mctime/Resources/Files/Data/Timekeeping%20Toolkit%20Tips/2018_02_TTT_Compatibility_Troubleshooting.docx" TargetMode="External"/><Relationship Id="rId136" Type="http://schemas.openxmlformats.org/officeDocument/2006/relationships/hyperlink" Target="http://montgomerycountymd.gov/eportal" TargetMode="External"/><Relationship Id="rId61" Type="http://schemas.openxmlformats.org/officeDocument/2006/relationships/hyperlink" Target="https://www.montgomerycountymd.gov/mctime/Resources/Files/Data/General%20Guidance/MCtime_Glossary.pdf" TargetMode="External"/><Relationship Id="rId82" Type="http://schemas.openxmlformats.org/officeDocument/2006/relationships/hyperlink" Target="http://montgomerycountymd.gov/mctime/Resources/Files/Data/Job%20Aids/Job%20Aid%20-%20HTML/JA_HTML_Technical_Issue_Compatibility_Checks_2018_02Feb_09.pdf" TargetMode="External"/><Relationship Id="rId19" Type="http://schemas.openxmlformats.org/officeDocument/2006/relationships/hyperlink" Target="http://www.montgomerycountymd.gov/mctime/Resources/Files/Data/General%20Guidance/Pay_Code_Descriptions_Updated_Jan_23_2015.pdf" TargetMode="External"/><Relationship Id="rId14" Type="http://schemas.openxmlformats.org/officeDocument/2006/relationships/hyperlink" Target="mailto:mctime@montgomerycountymd.gov" TargetMode="External"/><Relationship Id="rId30" Type="http://schemas.openxmlformats.org/officeDocument/2006/relationships/hyperlink" Target="http://montgomerycountymd.gov/mctime/Resources/Files/Data/General%20Guidance/MCtime_Point_of_Contact_List__2017_11_9.doc" TargetMode="External"/><Relationship Id="rId35" Type="http://schemas.openxmlformats.org/officeDocument/2006/relationships/hyperlink" Target="https://www.montgomerycountymd.gov/mctime/Resources/Files/Data/Events/Guidance_for_Recording_Event_Related_Project_Task_Codes_rev312014_.pdf" TargetMode="External"/><Relationship Id="rId56" Type="http://schemas.openxmlformats.org/officeDocument/2006/relationships/hyperlink" Target="https://www.montgomerycountymd.gov/mctime/Resources/Files/Data/General%20Guidance/Determining_the_Best_MCtime_Platform_for_Tasks_March_2016.pdf" TargetMode="External"/><Relationship Id="rId77" Type="http://schemas.openxmlformats.org/officeDocument/2006/relationships/hyperlink" Target="http://montgomerycountymd.gov/mctime/Resources/Files/Data/Job%20Aids/Job%20Aid%20Employee/v6_2_Job_Aid_Employee_Timecard_View_June_12.pdf" TargetMode="External"/><Relationship Id="rId100" Type="http://schemas.openxmlformats.org/officeDocument/2006/relationships/hyperlink" Target="http://www.montgomerycountymd.gov/mctime" TargetMode="External"/><Relationship Id="rId105" Type="http://schemas.openxmlformats.org/officeDocument/2006/relationships/hyperlink" Target="http://www.montgomerycountymd.gov/mctime" TargetMode="External"/><Relationship Id="rId126" Type="http://schemas.openxmlformats.org/officeDocument/2006/relationships/hyperlink" Target="http://montgomerycountymd.gov/mctime/Resources/Files/Data/Job%20Aids/Job%20Aid%20-%20HTML/JA_HTML_Technical_Issue_Compatibility_Checks_2018_02Feb_09.pdf" TargetMode="External"/><Relationship Id="rId8" Type="http://schemas.openxmlformats.org/officeDocument/2006/relationships/hyperlink" Target="http://www.montgomerycountymd.gov/mctime" TargetMode="External"/><Relationship Id="rId51" Type="http://schemas.openxmlformats.org/officeDocument/2006/relationships/hyperlink" Target="http://www.montgomerycountymd.gov/mctime" TargetMode="External"/><Relationship Id="rId72" Type="http://schemas.openxmlformats.org/officeDocument/2006/relationships/hyperlink" Target="http://www.montgomerycountymd.gov/mctime/Resources/Files/Data/Holidays/JA_Editing_Holiday_Prem_Pay_for_an_Unscheduled_Absence_Ver_6_2.pdf" TargetMode="External"/><Relationship Id="rId93" Type="http://schemas.openxmlformats.org/officeDocument/2006/relationships/hyperlink" Target="https://www.montgomerycountymd.gov/mctime/Resources/Files/Data/General%20Guidance/Leave%20Guidance/JA_Editing_OT_Hours_for_%20Unscheduled_%20Absence_%20Java_Only.pdf" TargetMode="External"/><Relationship Id="rId98" Type="http://schemas.openxmlformats.org/officeDocument/2006/relationships/hyperlink" Target="http://www.montgomerycountymd.gov/ohr" TargetMode="External"/><Relationship Id="rId121" Type="http://schemas.openxmlformats.org/officeDocument/2006/relationships/hyperlink" Target="http://www.montgomerycountymd.gov/mctime/Resources/Files/Data/General%20Guidance/Leave%20Guidance/Guidance_on_Earned_Sick_and_Safe_Leave_Memo_%20Ocy_5_2016.pdf" TargetMode="External"/><Relationship Id="rId142" Type="http://schemas.openxmlformats.org/officeDocument/2006/relationships/hyperlink" Target="http://www.montgomerycountymd.gov/mc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93F6-5108-433F-B7B4-E372D624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Plazinski, Lori</dc:creator>
  <cp:keywords/>
  <dc:description/>
  <cp:lastModifiedBy>Plazinski, Lori</cp:lastModifiedBy>
  <cp:revision>2</cp:revision>
  <cp:lastPrinted>2018-10-04T20:14:00Z</cp:lastPrinted>
  <dcterms:created xsi:type="dcterms:W3CDTF">2018-10-04T20:15:00Z</dcterms:created>
  <dcterms:modified xsi:type="dcterms:W3CDTF">2018-10-04T20:15:00Z</dcterms:modified>
</cp:coreProperties>
</file>