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F7" w:rsidRPr="00A76C75" w:rsidRDefault="00F66DF7" w:rsidP="00D63770">
      <w:pPr>
        <w:spacing w:after="0" w:line="240" w:lineRule="auto"/>
        <w:jc w:val="center"/>
        <w:rPr>
          <w:rFonts w:ascii="Candara" w:hAnsi="Candara" w:cs="Times New Roman"/>
          <w:color w:val="000000"/>
          <w:sz w:val="8"/>
          <w:szCs w:val="8"/>
        </w:rPr>
      </w:pPr>
    </w:p>
    <w:tbl>
      <w:tblPr>
        <w:tblW w:w="97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8"/>
        <w:gridCol w:w="270"/>
        <w:gridCol w:w="2790"/>
        <w:gridCol w:w="270"/>
        <w:gridCol w:w="1027"/>
        <w:gridCol w:w="1313"/>
        <w:gridCol w:w="270"/>
        <w:gridCol w:w="2325"/>
      </w:tblGrid>
      <w:tr w:rsidR="00F66DF7" w:rsidRPr="00A76C75">
        <w:trPr>
          <w:trHeight w:val="65"/>
        </w:trPr>
        <w:tc>
          <w:tcPr>
            <w:tcW w:w="1458" w:type="dxa"/>
            <w:vAlign w:val="center"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  <w:r w:rsidRPr="00A76C75">
              <w:rPr>
                <w:rFonts w:ascii="Candara" w:hAnsi="Candara"/>
                <w:b/>
                <w:bCs/>
              </w:rPr>
              <w:t>Call to Order:</w:t>
            </w:r>
          </w:p>
        </w:tc>
        <w:tc>
          <w:tcPr>
            <w:tcW w:w="4357" w:type="dxa"/>
            <w:gridSpan w:val="4"/>
            <w:vAlign w:val="center"/>
          </w:tcPr>
          <w:p w:rsidR="00F66DF7" w:rsidRPr="00A76C75" w:rsidRDefault="00F66DF7" w:rsidP="008644E4">
            <w:pPr>
              <w:tabs>
                <w:tab w:val="left" w:pos="1890"/>
              </w:tabs>
              <w:spacing w:before="20" w:after="20" w:line="240" w:lineRule="auto"/>
              <w:rPr>
                <w:rFonts w:ascii="Candara" w:hAnsi="Candara"/>
              </w:rPr>
            </w:pPr>
            <w:r w:rsidRPr="00A76C75">
              <w:rPr>
                <w:rFonts w:ascii="Candara" w:hAnsi="Candara"/>
                <w:color w:val="000000"/>
              </w:rPr>
              <w:t>Kieran McHargue, Chair</w:t>
            </w:r>
          </w:p>
        </w:tc>
        <w:tc>
          <w:tcPr>
            <w:tcW w:w="3908" w:type="dxa"/>
            <w:gridSpan w:val="3"/>
          </w:tcPr>
          <w:p w:rsidR="00F66DF7" w:rsidRPr="00A76C75" w:rsidRDefault="00F66DF7" w:rsidP="000D3885">
            <w:pPr>
              <w:tabs>
                <w:tab w:val="left" w:pos="1890"/>
              </w:tabs>
              <w:spacing w:before="20" w:after="20" w:line="240" w:lineRule="auto"/>
              <w:rPr>
                <w:rFonts w:ascii="Candara" w:hAnsi="Candara"/>
              </w:rPr>
            </w:pPr>
            <w:r w:rsidRPr="00A76C75">
              <w:rPr>
                <w:rFonts w:ascii="Candara" w:hAnsi="Candara"/>
                <w:b/>
                <w:bCs/>
              </w:rPr>
              <w:t>Minutes</w:t>
            </w:r>
            <w:r w:rsidRPr="00A76C75">
              <w:rPr>
                <w:rFonts w:ascii="Candara" w:hAnsi="Candara"/>
              </w:rPr>
              <w:t xml:space="preserve">: Will Walker </w:t>
            </w:r>
          </w:p>
        </w:tc>
      </w:tr>
      <w:tr w:rsidR="00F66DF7" w:rsidRPr="00A76C75">
        <w:trPr>
          <w:trHeight w:val="65"/>
        </w:trPr>
        <w:tc>
          <w:tcPr>
            <w:tcW w:w="1458" w:type="dxa"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  <w:r w:rsidRPr="00A76C75">
              <w:rPr>
                <w:rFonts w:ascii="Candara" w:hAnsi="Candara"/>
                <w:b/>
                <w:bCs/>
              </w:rPr>
              <w:t>Date / Time:</w:t>
            </w:r>
          </w:p>
        </w:tc>
        <w:tc>
          <w:tcPr>
            <w:tcW w:w="8265" w:type="dxa"/>
            <w:gridSpan w:val="7"/>
          </w:tcPr>
          <w:p w:rsidR="00F66DF7" w:rsidRPr="00A76C75" w:rsidRDefault="00F66DF7" w:rsidP="009D22CD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November 18, 2014; 7:00 PM ET</w:t>
            </w:r>
          </w:p>
        </w:tc>
      </w:tr>
      <w:tr w:rsidR="00F66DF7" w:rsidRPr="00A76C75">
        <w:trPr>
          <w:trHeight w:val="65"/>
        </w:trPr>
        <w:tc>
          <w:tcPr>
            <w:tcW w:w="1458" w:type="dxa"/>
            <w:vMerge w:val="restart"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  <w:r w:rsidRPr="00A76C75">
              <w:rPr>
                <w:rFonts w:ascii="Candara" w:hAnsi="Candara"/>
                <w:b/>
                <w:bCs/>
              </w:rPr>
              <w:t>Attendees:</w:t>
            </w:r>
          </w:p>
        </w:tc>
        <w:tc>
          <w:tcPr>
            <w:tcW w:w="270" w:type="dxa"/>
          </w:tcPr>
          <w:p w:rsidR="00F66DF7" w:rsidRPr="00A76C75" w:rsidRDefault="00F66DF7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Adjogah, Mensah</w:t>
            </w:r>
          </w:p>
        </w:tc>
        <w:tc>
          <w:tcPr>
            <w:tcW w:w="270" w:type="dxa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Newman, Rick</w:t>
            </w:r>
          </w:p>
        </w:tc>
        <w:tc>
          <w:tcPr>
            <w:tcW w:w="270" w:type="dxa"/>
          </w:tcPr>
          <w:p w:rsidR="00F66DF7" w:rsidRPr="00A76C75" w:rsidRDefault="00F66DF7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 xml:space="preserve">Williams, Zuberi </w:t>
            </w:r>
            <w:r w:rsidRPr="00A76C75">
              <w:rPr>
                <w:rFonts w:ascii="Candara" w:hAnsi="Candara"/>
                <w:sz w:val="16"/>
                <w:szCs w:val="16"/>
              </w:rPr>
              <w:t>(Parliamentarian)</w:t>
            </w:r>
          </w:p>
        </w:tc>
      </w:tr>
      <w:tr w:rsidR="00F66DF7" w:rsidRPr="00A76C75" w:rsidTr="00683B11">
        <w:trPr>
          <w:trHeight w:val="65"/>
        </w:trPr>
        <w:tc>
          <w:tcPr>
            <w:tcW w:w="1458" w:type="dxa"/>
            <w:vMerge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</w:p>
        </w:tc>
        <w:tc>
          <w:tcPr>
            <w:tcW w:w="270" w:type="dxa"/>
          </w:tcPr>
          <w:p w:rsidR="00F66DF7" w:rsidRPr="00A76C75" w:rsidRDefault="00F66DF7" w:rsidP="00192E3E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Bonilla, Luis</w:t>
            </w:r>
          </w:p>
        </w:tc>
        <w:tc>
          <w:tcPr>
            <w:tcW w:w="270" w:type="dxa"/>
          </w:tcPr>
          <w:p w:rsidR="00F66DF7" w:rsidRPr="00A76C75" w:rsidRDefault="00F66DF7" w:rsidP="0076601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Owusukoko, Kimberly</w:t>
            </w:r>
          </w:p>
        </w:tc>
        <w:tc>
          <w:tcPr>
            <w:tcW w:w="270" w:type="dxa"/>
            <w:shd w:val="clear" w:color="auto" w:fill="CCCCCC"/>
          </w:tcPr>
          <w:p w:rsidR="00F66DF7" w:rsidRPr="00A76C75" w:rsidRDefault="00F66DF7" w:rsidP="00A71D52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F66DF7" w:rsidRPr="00A76C75" w:rsidRDefault="00F66DF7" w:rsidP="00B9028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</w:rPr>
              <w:t>Henriot St. Gerard</w:t>
            </w:r>
          </w:p>
        </w:tc>
      </w:tr>
      <w:tr w:rsidR="00F66DF7" w:rsidRPr="00A76C75" w:rsidTr="00A71D52">
        <w:trPr>
          <w:trHeight w:val="65"/>
        </w:trPr>
        <w:tc>
          <w:tcPr>
            <w:tcW w:w="1458" w:type="dxa"/>
            <w:vMerge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</w:p>
        </w:tc>
        <w:tc>
          <w:tcPr>
            <w:tcW w:w="270" w:type="dxa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F66DF7" w:rsidRPr="00A76C75" w:rsidRDefault="00F66DF7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 xml:space="preserve">Intoccia, Gregory </w:t>
            </w:r>
          </w:p>
        </w:tc>
        <w:tc>
          <w:tcPr>
            <w:tcW w:w="270" w:type="dxa"/>
          </w:tcPr>
          <w:p w:rsidR="00F66DF7" w:rsidRPr="00A76C75" w:rsidRDefault="00F66DF7" w:rsidP="006707A1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Saah, Oriole</w:t>
            </w:r>
          </w:p>
        </w:tc>
        <w:tc>
          <w:tcPr>
            <w:tcW w:w="270" w:type="dxa"/>
            <w:shd w:val="clear" w:color="auto" w:fill="D9D9D9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/>
          </w:tcPr>
          <w:p w:rsidR="00F66DF7" w:rsidRPr="00A76C75" w:rsidRDefault="00F66DF7" w:rsidP="007F279C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</w:rPr>
              <w:t>Hasan Mansori</w:t>
            </w:r>
          </w:p>
        </w:tc>
      </w:tr>
      <w:tr w:rsidR="00F66DF7" w:rsidRPr="00A76C75" w:rsidTr="00A71D52">
        <w:trPr>
          <w:trHeight w:val="65"/>
        </w:trPr>
        <w:tc>
          <w:tcPr>
            <w:tcW w:w="1458" w:type="dxa"/>
            <w:vMerge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</w:p>
        </w:tc>
        <w:tc>
          <w:tcPr>
            <w:tcW w:w="270" w:type="dxa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F66DF7" w:rsidRPr="00A76C75" w:rsidRDefault="00F66DF7" w:rsidP="00F1393B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 xml:space="preserve">Lahr, Patrick </w:t>
            </w:r>
            <w:r w:rsidRPr="00A76C75">
              <w:rPr>
                <w:rFonts w:ascii="Candara" w:hAnsi="Candara"/>
                <w:sz w:val="16"/>
                <w:szCs w:val="16"/>
              </w:rPr>
              <w:t>(Vice Chair)</w:t>
            </w:r>
          </w:p>
        </w:tc>
        <w:tc>
          <w:tcPr>
            <w:tcW w:w="270" w:type="dxa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F66DF7" w:rsidRPr="00A76C75" w:rsidRDefault="00F66DF7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Shoenberg, Robert</w:t>
            </w:r>
          </w:p>
        </w:tc>
        <w:tc>
          <w:tcPr>
            <w:tcW w:w="270" w:type="dxa"/>
            <w:shd w:val="clear" w:color="auto" w:fill="D9D9D9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F66DF7" w:rsidRPr="00A76C75" w:rsidRDefault="00F66DF7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Sean Corbett</w:t>
            </w:r>
          </w:p>
        </w:tc>
      </w:tr>
      <w:tr w:rsidR="00F66DF7" w:rsidRPr="00A76C75">
        <w:trPr>
          <w:trHeight w:val="65"/>
        </w:trPr>
        <w:tc>
          <w:tcPr>
            <w:tcW w:w="1458" w:type="dxa"/>
            <w:vMerge/>
          </w:tcPr>
          <w:p w:rsidR="00F66DF7" w:rsidRPr="00A76C75" w:rsidRDefault="00F66DF7" w:rsidP="00D57934">
            <w:pPr>
              <w:tabs>
                <w:tab w:val="left" w:pos="1890"/>
              </w:tabs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</w:p>
        </w:tc>
        <w:tc>
          <w:tcPr>
            <w:tcW w:w="270" w:type="dxa"/>
          </w:tcPr>
          <w:p w:rsidR="00F66DF7" w:rsidRPr="00A76C75" w:rsidRDefault="00F66DF7" w:rsidP="00D57934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790" w:type="dxa"/>
          </w:tcPr>
          <w:p w:rsidR="00F66DF7" w:rsidRPr="00A76C75" w:rsidRDefault="00F66DF7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 xml:space="preserve">McHargue, Kieran </w:t>
            </w:r>
            <w:r w:rsidRPr="00A76C75">
              <w:rPr>
                <w:rFonts w:ascii="Candara" w:hAnsi="Candara"/>
                <w:sz w:val="16"/>
                <w:szCs w:val="16"/>
              </w:rPr>
              <w:t>(Chair)</w:t>
            </w:r>
          </w:p>
        </w:tc>
        <w:tc>
          <w:tcPr>
            <w:tcW w:w="270" w:type="dxa"/>
          </w:tcPr>
          <w:p w:rsidR="00F66DF7" w:rsidRPr="00A76C75" w:rsidRDefault="00F66DF7" w:rsidP="00A71D52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40" w:type="dxa"/>
            <w:gridSpan w:val="2"/>
          </w:tcPr>
          <w:p w:rsidR="00F66DF7" w:rsidRPr="00A76C75" w:rsidRDefault="00F66DF7" w:rsidP="00CF3199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 xml:space="preserve">Walker, Will </w:t>
            </w:r>
            <w:r w:rsidRPr="00A76C75">
              <w:rPr>
                <w:rFonts w:ascii="Candara" w:hAnsi="Candara"/>
                <w:sz w:val="16"/>
                <w:szCs w:val="16"/>
              </w:rPr>
              <w:t>(Secretary)</w:t>
            </w:r>
          </w:p>
        </w:tc>
        <w:tc>
          <w:tcPr>
            <w:tcW w:w="270" w:type="dxa"/>
            <w:shd w:val="clear" w:color="auto" w:fill="D9D9D9"/>
          </w:tcPr>
          <w:p w:rsidR="00F66DF7" w:rsidRPr="00A76C75" w:rsidRDefault="00F66DF7" w:rsidP="00355A65">
            <w:pPr>
              <w:keepNext/>
              <w:tabs>
                <w:tab w:val="left" w:pos="1890"/>
              </w:tabs>
              <w:spacing w:before="20" w:after="20" w:line="240" w:lineRule="auto"/>
              <w:ind w:left="-48"/>
              <w:outlineLvl w:val="2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325" w:type="dxa"/>
            <w:shd w:val="clear" w:color="auto" w:fill="D9D9D9"/>
          </w:tcPr>
          <w:p w:rsidR="00F66DF7" w:rsidRPr="00A76C75" w:rsidRDefault="00F66DF7" w:rsidP="00D57934">
            <w:pPr>
              <w:keepNext/>
              <w:tabs>
                <w:tab w:val="left" w:pos="1890"/>
              </w:tabs>
              <w:spacing w:before="20" w:after="20" w:line="240" w:lineRule="auto"/>
              <w:outlineLvl w:val="2"/>
              <w:rPr>
                <w:rFonts w:ascii="Candara" w:hAnsi="Candara"/>
              </w:rPr>
            </w:pPr>
            <w:r w:rsidRPr="00A76C75">
              <w:rPr>
                <w:rFonts w:ascii="Candara" w:hAnsi="Candara"/>
              </w:rPr>
              <w:t>Maisie Lynch</w:t>
            </w:r>
          </w:p>
        </w:tc>
      </w:tr>
      <w:tr w:rsidR="00F66DF7" w:rsidRPr="00A76C75">
        <w:trPr>
          <w:cantSplit/>
          <w:trHeight w:val="210"/>
        </w:trPr>
        <w:tc>
          <w:tcPr>
            <w:tcW w:w="1458" w:type="dxa"/>
          </w:tcPr>
          <w:p w:rsidR="00F66DF7" w:rsidRPr="00A76C75" w:rsidRDefault="00F66DF7" w:rsidP="00D57934">
            <w:pPr>
              <w:widowControl w:val="0"/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  <w:r w:rsidRPr="00A76C75">
              <w:rPr>
                <w:rFonts w:ascii="Candara" w:hAnsi="Candara"/>
                <w:b/>
                <w:bCs/>
              </w:rPr>
              <w:t>Staff:</w:t>
            </w:r>
          </w:p>
        </w:tc>
        <w:tc>
          <w:tcPr>
            <w:tcW w:w="8265" w:type="dxa"/>
            <w:gridSpan w:val="7"/>
          </w:tcPr>
          <w:p w:rsidR="00F66DF7" w:rsidRPr="00A76C75" w:rsidRDefault="00F66DF7" w:rsidP="00DD3E80">
            <w:pPr>
              <w:widowControl w:val="0"/>
              <w:spacing w:before="20" w:after="20" w:line="240" w:lineRule="auto"/>
              <w:rPr>
                <w:rFonts w:ascii="Candara" w:hAnsi="Candara"/>
                <w:color w:val="000000"/>
              </w:rPr>
            </w:pPr>
            <w:r w:rsidRPr="00A76C75">
              <w:rPr>
                <w:rFonts w:ascii="Candara" w:hAnsi="Candara"/>
                <w:color w:val="000000"/>
              </w:rPr>
              <w:t>Ana Lopez van Balen, Mid-County Regional Service Center</w:t>
            </w:r>
          </w:p>
          <w:p w:rsidR="00F66DF7" w:rsidRPr="00A76C75" w:rsidRDefault="00F66DF7" w:rsidP="00A71D52">
            <w:pPr>
              <w:widowControl w:val="0"/>
              <w:spacing w:before="20" w:after="20" w:line="240" w:lineRule="auto"/>
              <w:rPr>
                <w:rFonts w:ascii="Candara" w:hAnsi="Candara"/>
                <w:color w:val="000000"/>
              </w:rPr>
            </w:pPr>
          </w:p>
        </w:tc>
      </w:tr>
      <w:tr w:rsidR="00F66DF7" w:rsidRPr="00A76C75">
        <w:trPr>
          <w:cantSplit/>
          <w:trHeight w:val="300"/>
        </w:trPr>
        <w:tc>
          <w:tcPr>
            <w:tcW w:w="1458" w:type="dxa"/>
          </w:tcPr>
          <w:p w:rsidR="00F66DF7" w:rsidRPr="00A76C75" w:rsidRDefault="00F66DF7" w:rsidP="00D57934">
            <w:pPr>
              <w:widowControl w:val="0"/>
              <w:spacing w:before="20" w:after="20" w:line="240" w:lineRule="auto"/>
              <w:jc w:val="right"/>
              <w:rPr>
                <w:rFonts w:ascii="Candara" w:hAnsi="Candara"/>
                <w:b/>
                <w:bCs/>
              </w:rPr>
            </w:pPr>
            <w:r w:rsidRPr="00A76C75">
              <w:rPr>
                <w:rFonts w:ascii="Candara" w:hAnsi="Candara"/>
                <w:b/>
                <w:bCs/>
              </w:rPr>
              <w:t>Guests:</w:t>
            </w:r>
          </w:p>
        </w:tc>
        <w:tc>
          <w:tcPr>
            <w:tcW w:w="8265" w:type="dxa"/>
            <w:gridSpan w:val="7"/>
          </w:tcPr>
          <w:p w:rsidR="00F66DF7" w:rsidRPr="00A76C75" w:rsidRDefault="00F66DF7" w:rsidP="00D90349">
            <w:pPr>
              <w:widowControl w:val="0"/>
              <w:spacing w:before="20" w:after="20" w:line="240" w:lineRule="auto"/>
              <w:rPr>
                <w:rFonts w:ascii="Candara" w:hAnsi="Candara"/>
                <w:color w:val="000000"/>
              </w:rPr>
            </w:pPr>
            <w:r w:rsidRPr="00A76C75">
              <w:rPr>
                <w:rFonts w:ascii="Candara" w:hAnsi="Candara"/>
                <w:color w:val="000000"/>
              </w:rPr>
              <w:t>Diane Jones, Director, Department of Permitting Services</w:t>
            </w:r>
          </w:p>
          <w:p w:rsidR="00F66DF7" w:rsidRPr="00A76C75" w:rsidRDefault="00F66DF7" w:rsidP="00F1393B">
            <w:pPr>
              <w:widowControl w:val="0"/>
              <w:spacing w:before="20" w:after="20" w:line="240" w:lineRule="auto"/>
              <w:rPr>
                <w:rFonts w:ascii="Candara" w:hAnsi="Candara"/>
                <w:color w:val="000000"/>
              </w:rPr>
            </w:pPr>
            <w:r w:rsidRPr="00A76C75">
              <w:rPr>
                <w:rFonts w:ascii="Candara" w:hAnsi="Candara"/>
                <w:color w:val="000000"/>
              </w:rPr>
              <w:t xml:space="preserve"> </w:t>
            </w:r>
          </w:p>
        </w:tc>
      </w:tr>
    </w:tbl>
    <w:p w:rsidR="00F66DF7" w:rsidRPr="00A76C75" w:rsidRDefault="00F66DF7" w:rsidP="00854E13">
      <w:pPr>
        <w:spacing w:after="0" w:line="240" w:lineRule="auto"/>
        <w:rPr>
          <w:rFonts w:ascii="Candara" w:hAnsi="Candara"/>
          <w:b/>
          <w:bCs/>
          <w:color w:val="000000"/>
          <w:sz w:val="16"/>
          <w:szCs w:val="16"/>
        </w:rPr>
      </w:pPr>
      <w:r w:rsidRPr="00A76C75">
        <w:rPr>
          <w:rFonts w:ascii="Candara" w:hAnsi="Candara"/>
          <w:b/>
          <w:bCs/>
          <w:color w:val="000000"/>
          <w:sz w:val="12"/>
          <w:szCs w:val="12"/>
        </w:rPr>
        <w:t xml:space="preserve">  </w:t>
      </w:r>
    </w:p>
    <w:p w:rsidR="00F66DF7" w:rsidRDefault="00F66DF7" w:rsidP="001867D0">
      <w:pPr>
        <w:jc w:val="center"/>
        <w:rPr>
          <w:b/>
          <w:color w:val="FF0000"/>
        </w:rPr>
      </w:pPr>
      <w:r>
        <w:rPr>
          <w:b/>
          <w:color w:val="FF0000"/>
        </w:rPr>
        <w:t>APPROVED</w:t>
      </w:r>
    </w:p>
    <w:p w:rsidR="00F66DF7" w:rsidRPr="00A76C75" w:rsidRDefault="00F66DF7" w:rsidP="007A4F5E">
      <w:pPr>
        <w:spacing w:after="0" w:line="240" w:lineRule="auto"/>
        <w:rPr>
          <w:rFonts w:ascii="Candara" w:hAnsi="Candara"/>
          <w:sz w:val="26"/>
          <w:szCs w:val="26"/>
        </w:rPr>
      </w:pPr>
      <w:r w:rsidRPr="00A76C75">
        <w:rPr>
          <w:rFonts w:ascii="Candara" w:hAnsi="Candara"/>
          <w:color w:val="222222"/>
          <w:sz w:val="8"/>
          <w:szCs w:val="8"/>
        </w:rPr>
        <w:t xml:space="preserve"> </w:t>
      </w:r>
      <w:r w:rsidRPr="00A76C75">
        <w:rPr>
          <w:rFonts w:ascii="Candara" w:hAnsi="Candara"/>
          <w:b/>
          <w:bCs/>
          <w:sz w:val="26"/>
          <w:szCs w:val="26"/>
          <w:u w:val="single"/>
        </w:rPr>
        <w:t>Call to Order and Introductory Remarks</w:t>
      </w:r>
    </w:p>
    <w:p w:rsidR="00F66DF7" w:rsidRPr="00A76C75" w:rsidRDefault="00F66DF7" w:rsidP="00282D51">
      <w:pPr>
        <w:numPr>
          <w:ilvl w:val="0"/>
          <w:numId w:val="1"/>
        </w:numPr>
        <w:spacing w:after="0" w:line="240" w:lineRule="auto"/>
        <w:rPr>
          <w:rFonts w:ascii="Candara" w:hAnsi="Candara"/>
        </w:rPr>
      </w:pPr>
      <w:r w:rsidRPr="00A76C75">
        <w:rPr>
          <w:rFonts w:ascii="Candara" w:hAnsi="Candara"/>
        </w:rPr>
        <w:t xml:space="preserve">7:00PM by Kieran McHargue, Chair </w:t>
      </w:r>
    </w:p>
    <w:p w:rsidR="00F66DF7" w:rsidRPr="00A76C75" w:rsidRDefault="00F66DF7" w:rsidP="00766014">
      <w:pPr>
        <w:spacing w:after="0" w:line="240" w:lineRule="auto"/>
        <w:ind w:left="720"/>
        <w:rPr>
          <w:rFonts w:ascii="Candara" w:hAnsi="Candara"/>
        </w:rPr>
      </w:pPr>
    </w:p>
    <w:p w:rsidR="00F66DF7" w:rsidRPr="00A76C75" w:rsidRDefault="00F66DF7" w:rsidP="00766014">
      <w:pPr>
        <w:spacing w:after="0" w:line="240" w:lineRule="auto"/>
        <w:rPr>
          <w:rFonts w:ascii="Candara" w:hAnsi="Candara"/>
          <w:b/>
          <w:bCs/>
          <w:sz w:val="26"/>
          <w:szCs w:val="26"/>
          <w:u w:val="single"/>
        </w:rPr>
      </w:pPr>
      <w:r w:rsidRPr="00A76C75">
        <w:rPr>
          <w:rFonts w:ascii="Candara" w:hAnsi="Candara"/>
          <w:b/>
          <w:bCs/>
          <w:sz w:val="26"/>
          <w:szCs w:val="26"/>
          <w:u w:val="single"/>
        </w:rPr>
        <w:t>Introduction, Acceptance of Agenda and Minutes</w:t>
      </w:r>
    </w:p>
    <w:p w:rsidR="00F66DF7" w:rsidRPr="00A76C75" w:rsidRDefault="00F66DF7" w:rsidP="00A76C75">
      <w:pPr>
        <w:rPr>
          <w:rFonts w:ascii="Candara" w:hAnsi="Candara"/>
        </w:rPr>
      </w:pPr>
      <w:r w:rsidRPr="00A76C75">
        <w:rPr>
          <w:rFonts w:ascii="Candara" w:hAnsi="Candara"/>
        </w:rPr>
        <w:t xml:space="preserve"> Will Walker made a motion to accept the meeting agenda.  Henriot St. Gerard seconded to accept the meeting agenda.</w:t>
      </w:r>
    </w:p>
    <w:p w:rsidR="00F66DF7" w:rsidRPr="00A76C75" w:rsidRDefault="00F66DF7" w:rsidP="002F0E8C">
      <w:pPr>
        <w:rPr>
          <w:rFonts w:ascii="Candara" w:hAnsi="Candara"/>
        </w:rPr>
      </w:pPr>
      <w:r w:rsidRPr="00A76C75">
        <w:rPr>
          <w:rFonts w:ascii="Candara" w:hAnsi="Candara"/>
        </w:rPr>
        <w:t xml:space="preserve">Maise Lynch </w:t>
      </w:r>
      <w:r>
        <w:rPr>
          <w:rFonts w:ascii="Candara" w:hAnsi="Candara"/>
        </w:rPr>
        <w:t xml:space="preserve">made a </w:t>
      </w:r>
      <w:r w:rsidRPr="00A76C75">
        <w:rPr>
          <w:rFonts w:ascii="Candara" w:hAnsi="Candara"/>
        </w:rPr>
        <w:t xml:space="preserve">motion to accept minutes from </w:t>
      </w:r>
      <w:r>
        <w:rPr>
          <w:rFonts w:ascii="Candara" w:hAnsi="Candara"/>
        </w:rPr>
        <w:t xml:space="preserve">the </w:t>
      </w:r>
      <w:r w:rsidRPr="00A76C75">
        <w:rPr>
          <w:rFonts w:ascii="Candara" w:hAnsi="Candara"/>
        </w:rPr>
        <w:t>October 2014 meeting</w:t>
      </w:r>
      <w:r>
        <w:rPr>
          <w:rFonts w:ascii="Candara" w:hAnsi="Candara"/>
        </w:rPr>
        <w:t xml:space="preserve">.  </w:t>
      </w:r>
      <w:r w:rsidRPr="00A76C75">
        <w:rPr>
          <w:rFonts w:ascii="Candara" w:hAnsi="Candara"/>
        </w:rPr>
        <w:t>Will Walker second</w:t>
      </w:r>
      <w:r>
        <w:rPr>
          <w:rFonts w:ascii="Candara" w:hAnsi="Candara"/>
        </w:rPr>
        <w:t>ed</w:t>
      </w:r>
      <w:r w:rsidRPr="00A76C75">
        <w:rPr>
          <w:rFonts w:ascii="Candara" w:hAnsi="Candara"/>
        </w:rPr>
        <w:t xml:space="preserve"> to accept meeting minutes from </w:t>
      </w:r>
      <w:r>
        <w:rPr>
          <w:rFonts w:ascii="Candara" w:hAnsi="Candara"/>
        </w:rPr>
        <w:t xml:space="preserve">the </w:t>
      </w:r>
      <w:r w:rsidRPr="00A76C75">
        <w:rPr>
          <w:rFonts w:ascii="Candara" w:hAnsi="Candara"/>
        </w:rPr>
        <w:t>October 2014 Meeting</w:t>
      </w:r>
      <w:r>
        <w:rPr>
          <w:rFonts w:ascii="Candara" w:hAnsi="Candara"/>
        </w:rPr>
        <w:t>.</w:t>
      </w:r>
    </w:p>
    <w:p w:rsidR="00F66DF7" w:rsidRPr="00A76C75" w:rsidRDefault="00F66DF7" w:rsidP="002176E9">
      <w:pPr>
        <w:pStyle w:val="Heading3"/>
        <w:spacing w:before="0" w:line="240" w:lineRule="auto"/>
        <w:rPr>
          <w:rStyle w:val="IntenseEmphasis"/>
          <w:rFonts w:ascii="Candara" w:hAnsi="Candara" w:cs="Calibri"/>
          <w:b/>
          <w:bCs/>
          <w:i w:val="0"/>
          <w:iCs w:val="0"/>
          <w:color w:val="000000"/>
          <w:sz w:val="26"/>
          <w:szCs w:val="26"/>
          <w:u w:val="single"/>
        </w:rPr>
      </w:pPr>
      <w:r w:rsidRPr="00A76C75">
        <w:rPr>
          <w:rStyle w:val="IntenseEmphasis"/>
          <w:rFonts w:ascii="Candara" w:hAnsi="Candara" w:cs="Calibri"/>
          <w:b/>
          <w:bCs/>
          <w:i w:val="0"/>
          <w:iCs w:val="0"/>
          <w:color w:val="000000"/>
          <w:sz w:val="26"/>
          <w:szCs w:val="26"/>
          <w:u w:val="single"/>
        </w:rPr>
        <w:t>Community Concerns</w:t>
      </w:r>
    </w:p>
    <w:p w:rsidR="00F66DF7" w:rsidRPr="00A76C75" w:rsidRDefault="00F66DF7" w:rsidP="00A71D52">
      <w:pPr>
        <w:pStyle w:val="ListParagraph"/>
        <w:numPr>
          <w:ilvl w:val="0"/>
          <w:numId w:val="32"/>
        </w:numPr>
        <w:spacing w:after="0" w:line="240" w:lineRule="auto"/>
        <w:rPr>
          <w:rFonts w:ascii="Candara" w:hAnsi="Candara"/>
        </w:rPr>
      </w:pPr>
      <w:r w:rsidRPr="00A76C75">
        <w:rPr>
          <w:rFonts w:ascii="Candara" w:hAnsi="Candara"/>
        </w:rPr>
        <w:t>None</w:t>
      </w:r>
    </w:p>
    <w:p w:rsidR="00F66DF7" w:rsidRPr="00A76C75" w:rsidRDefault="00F66DF7" w:rsidP="00355A65">
      <w:p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</w:p>
    <w:p w:rsidR="00F66DF7" w:rsidRPr="00A76C75" w:rsidRDefault="00F66DF7" w:rsidP="00AE310B">
      <w:pPr>
        <w:pStyle w:val="NormalWeb"/>
        <w:spacing w:before="0" w:beforeAutospacing="0" w:after="0" w:afterAutospacing="0"/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</w:pPr>
      <w:r w:rsidRPr="00A76C75"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  <w:t xml:space="preserve">Old Business </w:t>
      </w:r>
    </w:p>
    <w:p w:rsidR="00F66DF7" w:rsidRPr="00A76C75" w:rsidRDefault="00F66DF7" w:rsidP="00A76C75">
      <w:pPr>
        <w:pStyle w:val="ListParagraph"/>
        <w:numPr>
          <w:ilvl w:val="0"/>
          <w:numId w:val="32"/>
        </w:numPr>
        <w:spacing w:after="0" w:line="240" w:lineRule="auto"/>
        <w:rPr>
          <w:rFonts w:ascii="Candara" w:hAnsi="Candara"/>
          <w:bCs/>
          <w:color w:val="000000"/>
        </w:rPr>
      </w:pPr>
      <w:r w:rsidRPr="00A76C75">
        <w:rPr>
          <w:rFonts w:ascii="Candara" w:hAnsi="Candara"/>
          <w:color w:val="000000"/>
        </w:rPr>
        <w:t>Henriot St. Gerard</w:t>
      </w: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 </w:t>
      </w:r>
      <w:r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was voted l</w:t>
      </w: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iaison for</w:t>
      </w:r>
      <w:r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 the</w:t>
      </w: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 </w:t>
      </w:r>
      <w:r w:rsidRPr="00A76C75">
        <w:rPr>
          <w:rFonts w:ascii="Candara" w:hAnsi="Candara"/>
          <w:color w:val="000000"/>
        </w:rPr>
        <w:t xml:space="preserve">Wheaton Urban District </w:t>
      </w:r>
      <w:r>
        <w:rPr>
          <w:rFonts w:ascii="Candara" w:hAnsi="Candara"/>
          <w:color w:val="000000"/>
        </w:rPr>
        <w:t>Advisory Committee.</w:t>
      </w:r>
    </w:p>
    <w:p w:rsidR="00F66DF7" w:rsidRPr="00A76C75" w:rsidRDefault="00F66DF7" w:rsidP="00A76C75">
      <w:pPr>
        <w:pStyle w:val="ListParagraph"/>
        <w:spacing w:after="0" w:line="240" w:lineRule="auto"/>
        <w:ind w:left="360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</w:p>
    <w:p w:rsidR="00F66DF7" w:rsidRPr="00A76C75" w:rsidRDefault="00F66DF7" w:rsidP="00D44165">
      <w:pPr>
        <w:spacing w:after="0" w:line="240" w:lineRule="auto"/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</w:pPr>
      <w:r w:rsidRPr="00A76C75"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  <w:t xml:space="preserve">Guest Speaker: Diane Jones, Director Department of Permitting Services </w:t>
      </w:r>
    </w:p>
    <w:p w:rsidR="00F66DF7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hyperlink r:id="rId7" w:history="1">
        <w:r w:rsidRPr="00184456">
          <w:rPr>
            <w:rStyle w:val="Hyperlink"/>
            <w:rFonts w:ascii="Candara" w:hAnsi="Candara" w:cs="Calibri"/>
          </w:rPr>
          <w:t>http://permittingservices.montgomerycountymd.gov/DPS/general/Home.aspx</w:t>
        </w:r>
      </w:hyperlink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Currently moving to eServices for certain types of request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Case management is used as a concierge service for potential request</w:t>
      </w:r>
    </w:p>
    <w:p w:rsidR="00F66DF7" w:rsidRPr="00A76C75" w:rsidRDefault="00F66DF7" w:rsidP="00586111">
      <w:pPr>
        <w:pStyle w:val="ListParagraph"/>
        <w:numPr>
          <w:ilvl w:val="1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Faith based  and Civic associations are encouraged to use the services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WSSC will </w:t>
      </w:r>
      <w:r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be </w:t>
      </w: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co</w:t>
      </w:r>
      <w:r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-</w:t>
      </w: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 xml:space="preserve">located with permitting services in the future 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Tree bill – makes builders show how they are trying to save a tree before going to the state to replace the tree. Money is paid to replace the tree.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Solar and EV legislation to input solar panels and plugs in your house for electric cars. Sponsored by Council Member Riemer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13-03 to take permitting services off signature plats. The new legislation being proposed would remove permitting services from the process to approve.</w:t>
      </w:r>
    </w:p>
    <w:p w:rsidR="00F66DF7" w:rsidRPr="00A76C75" w:rsidRDefault="00F66DF7" w:rsidP="006C37E8">
      <w:pPr>
        <w:pStyle w:val="ListParagraph"/>
        <w:numPr>
          <w:ilvl w:val="0"/>
          <w:numId w:val="5"/>
        </w:numPr>
        <w:spacing w:after="0" w:line="240" w:lineRule="auto"/>
        <w:rPr>
          <w:rStyle w:val="IntenseEmphasis"/>
          <w:rFonts w:ascii="Candara" w:hAnsi="Candara" w:cs="Calibri"/>
          <w:b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i w:val="0"/>
          <w:iCs w:val="0"/>
          <w:color w:val="000000"/>
        </w:rPr>
        <w:t>Permitting services will be addressing changes to Lead Silver regulations for new construction, as the current point system is not favorable for the environment.</w:t>
      </w:r>
    </w:p>
    <w:p w:rsidR="00F66DF7" w:rsidRPr="00A76C75" w:rsidRDefault="00F66DF7" w:rsidP="006C37E8">
      <w:pPr>
        <w:spacing w:after="0" w:line="240" w:lineRule="auto"/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</w:pPr>
    </w:p>
    <w:p w:rsidR="00F66DF7" w:rsidRPr="00A76C75" w:rsidRDefault="00F66DF7" w:rsidP="006C37E8">
      <w:p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  <w:sz w:val="26"/>
          <w:szCs w:val="26"/>
          <w:u w:val="single"/>
        </w:rPr>
      </w:pPr>
      <w:r w:rsidRPr="00A76C75">
        <w:rPr>
          <w:rStyle w:val="IntenseEmphasis"/>
          <w:rFonts w:ascii="Candara" w:hAnsi="Candara" w:cs="Calibri"/>
          <w:i w:val="0"/>
          <w:iCs w:val="0"/>
          <w:color w:val="000000"/>
          <w:sz w:val="26"/>
          <w:szCs w:val="26"/>
          <w:u w:val="single"/>
        </w:rPr>
        <w:t>Council Report</w:t>
      </w:r>
    </w:p>
    <w:p w:rsidR="00F66DF7" w:rsidRPr="00A76C75" w:rsidRDefault="00F66DF7" w:rsidP="000D3885">
      <w:pPr>
        <w:pStyle w:val="ListParagraph"/>
        <w:widowControl w:val="0"/>
        <w:numPr>
          <w:ilvl w:val="0"/>
          <w:numId w:val="34"/>
        </w:numPr>
        <w:spacing w:after="0" w:line="240" w:lineRule="auto"/>
        <w:rPr>
          <w:rFonts w:ascii="Candara" w:hAnsi="Candara"/>
        </w:rPr>
      </w:pPr>
      <w:r w:rsidRPr="00A76C75">
        <w:rPr>
          <w:rFonts w:ascii="Candara" w:hAnsi="Candara"/>
        </w:rPr>
        <w:t>NA – no member present</w:t>
      </w:r>
    </w:p>
    <w:p w:rsidR="00F66DF7" w:rsidRPr="00A76C75" w:rsidRDefault="00F66DF7" w:rsidP="00661F73">
      <w:pPr>
        <w:pStyle w:val="ListParagraph"/>
        <w:widowControl w:val="0"/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</w:p>
    <w:p w:rsidR="00F66DF7" w:rsidRPr="00A76C75" w:rsidRDefault="00F66DF7" w:rsidP="000D57D5">
      <w:pPr>
        <w:widowControl w:val="0"/>
        <w:spacing w:after="0" w:line="240" w:lineRule="auto"/>
        <w:rPr>
          <w:rFonts w:ascii="Candara" w:hAnsi="Candara"/>
          <w:b/>
          <w:bCs/>
          <w:color w:val="000000"/>
          <w:sz w:val="26"/>
          <w:szCs w:val="26"/>
          <w:u w:val="single"/>
        </w:rPr>
      </w:pPr>
      <w:r w:rsidRPr="00A76C75">
        <w:rPr>
          <w:rFonts w:ascii="Candara" w:hAnsi="Candara"/>
          <w:b/>
          <w:bCs/>
          <w:color w:val="000000"/>
          <w:sz w:val="26"/>
          <w:szCs w:val="26"/>
          <w:u w:val="single"/>
        </w:rPr>
        <w:t>Director Report</w:t>
      </w:r>
    </w:p>
    <w:p w:rsidR="00F66DF7" w:rsidRPr="00A76C75" w:rsidRDefault="00F66DF7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Aspen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 Hill minor master plan discussion with the planning board 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scheduled for November 20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  <w:vertAlign w:val="superscript"/>
        </w:rPr>
        <w:t>th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 and December 4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  <w:vertAlign w:val="superscript"/>
        </w:rPr>
        <w:t>th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  <w:vertAlign w:val="superscript"/>
        </w:rPr>
        <w:t xml:space="preserve"> 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.</w:t>
      </w:r>
    </w:p>
    <w:p w:rsidR="00F66DF7" w:rsidRPr="00A76C75" w:rsidRDefault="00F66DF7" w:rsidP="006F4C1A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November 24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  <w:vertAlign w:val="superscript"/>
        </w:rPr>
        <w:t>th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 DOT is working on bicycle pedestrian areas and will 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discuss how to improve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 bicycle 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and pedestrian 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access 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for 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Wheaton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, Glenmont and Randolph/Viers Mill. Meeting is at the M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id-County Regional Services Center building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.</w:t>
      </w:r>
    </w:p>
    <w:p w:rsidR="00F66DF7" w:rsidRPr="00A76C75" w:rsidRDefault="00F66DF7" w:rsidP="00661F73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Small 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Business Development C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enter contracted by the county have begun outreach efforts here in Wheaton for the small business assessments.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 xml:space="preserve">  </w:t>
      </w: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35 business have already signed up</w:t>
      </w:r>
    </w:p>
    <w:p w:rsidR="00F66DF7" w:rsidRPr="00A76C75" w:rsidRDefault="00F66DF7" w:rsidP="00661F73">
      <w:pPr>
        <w:pStyle w:val="ListParagraph"/>
        <w:numPr>
          <w:ilvl w:val="0"/>
          <w:numId w:val="35"/>
        </w:numPr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  <w:r w:rsidRPr="00A76C75"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Final call for nominations for BRT advisory committees</w:t>
      </w:r>
      <w:r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  <w:t>.</w:t>
      </w:r>
    </w:p>
    <w:p w:rsidR="00F66DF7" w:rsidRPr="00A76C75" w:rsidRDefault="00F66DF7" w:rsidP="00661F73">
      <w:pPr>
        <w:pStyle w:val="ListParagraph"/>
        <w:spacing w:after="0" w:line="240" w:lineRule="auto"/>
        <w:rPr>
          <w:rStyle w:val="IntenseEmphasis"/>
          <w:rFonts w:ascii="Candara" w:hAnsi="Candara" w:cs="Calibri"/>
          <w:b w:val="0"/>
          <w:bCs w:val="0"/>
          <w:i w:val="0"/>
          <w:iCs w:val="0"/>
          <w:color w:val="000000"/>
        </w:rPr>
      </w:pPr>
    </w:p>
    <w:p w:rsidR="00F66DF7" w:rsidRPr="00A76C75" w:rsidRDefault="00F66DF7" w:rsidP="00A469BB">
      <w:pPr>
        <w:widowControl w:val="0"/>
        <w:spacing w:after="0" w:line="240" w:lineRule="auto"/>
        <w:rPr>
          <w:rFonts w:ascii="Candara" w:hAnsi="Candara"/>
          <w:b/>
          <w:bCs/>
          <w:color w:val="000000"/>
          <w:sz w:val="26"/>
          <w:szCs w:val="26"/>
          <w:u w:val="single"/>
        </w:rPr>
      </w:pPr>
      <w:r w:rsidRPr="00A76C75">
        <w:rPr>
          <w:rFonts w:ascii="Candara" w:hAnsi="Candara"/>
          <w:b/>
          <w:bCs/>
          <w:color w:val="000000"/>
          <w:sz w:val="26"/>
          <w:szCs w:val="26"/>
          <w:u w:val="single"/>
        </w:rPr>
        <w:t>Committee Reports</w:t>
      </w:r>
    </w:p>
    <w:p w:rsidR="00F66DF7" w:rsidRPr="00A76C75" w:rsidRDefault="00F66DF7" w:rsidP="00066A75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Land Use, Zoning and Transportation (LUZT) Committee</w:t>
      </w:r>
    </w:p>
    <w:p w:rsidR="00F66DF7" w:rsidRPr="00A76C75" w:rsidRDefault="00F66DF7" w:rsidP="0065252A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None</w:t>
      </w:r>
    </w:p>
    <w:p w:rsidR="00F66DF7" w:rsidRPr="00A76C75" w:rsidRDefault="00F66DF7" w:rsidP="00AA107B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Quality of Life (QoL)</w:t>
      </w:r>
    </w:p>
    <w:p w:rsidR="00F66DF7" w:rsidRPr="00A76C75" w:rsidRDefault="00F66DF7" w:rsidP="00D44165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Child Care letter Before and After School Child Care at MCPS facilities Letter</w:t>
      </w:r>
    </w:p>
    <w:p w:rsidR="00F66DF7" w:rsidRPr="00A76C75" w:rsidRDefault="00F66DF7" w:rsidP="00BF04C6">
      <w:pPr>
        <w:pStyle w:val="ListParagraph"/>
        <w:widowControl w:val="0"/>
        <w:numPr>
          <w:ilvl w:val="1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 xml:space="preserve">Motion to a amend letter with changes recommended </w:t>
      </w:r>
    </w:p>
    <w:p w:rsidR="00F66DF7" w:rsidRPr="00A76C75" w:rsidRDefault="00F66DF7" w:rsidP="00BF04C6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Montgomery County Fire and Rescue Services master plan letter</w:t>
      </w:r>
    </w:p>
    <w:p w:rsidR="00F66DF7" w:rsidRPr="00A76C75" w:rsidRDefault="00F66DF7" w:rsidP="00BF04C6">
      <w:pPr>
        <w:pStyle w:val="ListParagraph"/>
        <w:widowControl w:val="0"/>
        <w:numPr>
          <w:ilvl w:val="1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Motion to make changes to letter as discussed</w:t>
      </w:r>
    </w:p>
    <w:p w:rsidR="00F66DF7" w:rsidRPr="00A76C75" w:rsidRDefault="00F66DF7" w:rsidP="00BF04C6">
      <w:pPr>
        <w:pStyle w:val="ListParagraph"/>
        <w:widowControl w:val="0"/>
        <w:numPr>
          <w:ilvl w:val="1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Motion by Pat and second by Massie</w:t>
      </w:r>
    </w:p>
    <w:p w:rsidR="00F66DF7" w:rsidRPr="00A76C75" w:rsidRDefault="00F66DF7" w:rsidP="00BF04C6">
      <w:pPr>
        <w:pStyle w:val="ListParagraph"/>
        <w:widowControl w:val="0"/>
        <w:numPr>
          <w:ilvl w:val="1"/>
          <w:numId w:val="31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Motion to restructure the letter</w:t>
      </w:r>
    </w:p>
    <w:p w:rsidR="00F66DF7" w:rsidRPr="00A76C75" w:rsidRDefault="00F66DF7" w:rsidP="00AA107B">
      <w:pPr>
        <w:widowControl w:val="0"/>
        <w:spacing w:after="0" w:line="240" w:lineRule="auto"/>
        <w:rPr>
          <w:rFonts w:ascii="Candara" w:hAnsi="Candara"/>
        </w:rPr>
      </w:pPr>
    </w:p>
    <w:p w:rsidR="00F66DF7" w:rsidRPr="00A76C75" w:rsidRDefault="00F66DF7" w:rsidP="00A469BB">
      <w:pPr>
        <w:widowControl w:val="0"/>
        <w:spacing w:after="0" w:line="240" w:lineRule="auto"/>
        <w:rPr>
          <w:rFonts w:ascii="Candara" w:hAnsi="Candara"/>
          <w:b/>
          <w:bCs/>
          <w:color w:val="000000"/>
          <w:sz w:val="26"/>
          <w:szCs w:val="26"/>
          <w:u w:val="single"/>
        </w:rPr>
      </w:pPr>
      <w:r w:rsidRPr="00A76C75">
        <w:rPr>
          <w:rFonts w:ascii="Candara" w:hAnsi="Candara"/>
          <w:b/>
          <w:bCs/>
          <w:color w:val="000000"/>
          <w:sz w:val="26"/>
          <w:szCs w:val="26"/>
          <w:u w:val="single"/>
        </w:rPr>
        <w:t>Liaison Reports</w:t>
      </w:r>
    </w:p>
    <w:p w:rsidR="00F66DF7" w:rsidRPr="00A76C75" w:rsidRDefault="00F66DF7" w:rsidP="00947981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 xml:space="preserve">Department of Permitting Services Advisory Committee, </w:t>
      </w:r>
    </w:p>
    <w:p w:rsidR="00F66DF7" w:rsidRPr="00A76C75" w:rsidRDefault="00F66DF7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M</w:t>
      </w:r>
      <w:r w:rsidRPr="00A76C75">
        <w:rPr>
          <w:rFonts w:ascii="Candara" w:hAnsi="Candara"/>
          <w:color w:val="000000"/>
        </w:rPr>
        <w:t>ember needed</w:t>
      </w:r>
    </w:p>
    <w:p w:rsidR="00F66DF7" w:rsidRPr="00A76C75" w:rsidRDefault="00F66DF7" w:rsidP="00947981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Olney Town Center Advisory Committee, Rick Newman</w:t>
      </w:r>
    </w:p>
    <w:p w:rsidR="00F66DF7" w:rsidRPr="00A76C75" w:rsidRDefault="00F66DF7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New Chick-Fil-A coming to Olney, MD</w:t>
      </w:r>
    </w:p>
    <w:p w:rsidR="00F66DF7" w:rsidRPr="00A76C75" w:rsidRDefault="00F66DF7" w:rsidP="00947981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Pepco Community Group, Rick Newman</w:t>
      </w:r>
    </w:p>
    <w:p w:rsidR="00F66DF7" w:rsidRPr="00A76C75" w:rsidRDefault="00F66DF7" w:rsidP="00AA107B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Nothing to report</w:t>
      </w:r>
    </w:p>
    <w:p w:rsidR="00F66DF7" w:rsidRPr="00A76C75" w:rsidRDefault="00F66DF7" w:rsidP="00947981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Wheaton Library &amp; Recreation Center, Robert Shoenberg</w:t>
      </w:r>
    </w:p>
    <w:p w:rsidR="00F66DF7" w:rsidRPr="00A76C75" w:rsidRDefault="00F66DF7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>Nothing to report</w:t>
      </w:r>
    </w:p>
    <w:p w:rsidR="00F66DF7" w:rsidRPr="00A76C75" w:rsidRDefault="00F66DF7" w:rsidP="003E2267">
      <w:pPr>
        <w:widowControl w:val="0"/>
        <w:spacing w:after="0" w:line="240" w:lineRule="auto"/>
        <w:rPr>
          <w:rFonts w:ascii="Candara" w:hAnsi="Candara"/>
          <w:color w:val="000000"/>
        </w:rPr>
      </w:pPr>
      <w:r w:rsidRPr="00A76C75">
        <w:rPr>
          <w:rFonts w:ascii="Candara" w:hAnsi="Candara"/>
          <w:color w:val="000000"/>
        </w:rPr>
        <w:t xml:space="preserve">Wheaton Urban District Advisory Committee, </w:t>
      </w:r>
    </w:p>
    <w:p w:rsidR="00F66DF7" w:rsidRPr="00A76C75" w:rsidRDefault="00F66DF7" w:rsidP="00947981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</w:rPr>
      </w:pPr>
      <w:r>
        <w:rPr>
          <w:rFonts w:ascii="Candara" w:hAnsi="Candara"/>
          <w:color w:val="000000"/>
        </w:rPr>
        <w:t>Nothing to report</w:t>
      </w:r>
    </w:p>
    <w:p w:rsidR="00F66DF7" w:rsidRPr="00A76C75" w:rsidRDefault="00F66DF7" w:rsidP="00074E8D">
      <w:pPr>
        <w:widowControl w:val="0"/>
        <w:spacing w:after="0" w:line="240" w:lineRule="auto"/>
        <w:rPr>
          <w:rFonts w:ascii="Candara" w:hAnsi="Candara"/>
          <w:color w:val="000000"/>
          <w:sz w:val="18"/>
          <w:szCs w:val="18"/>
        </w:rPr>
      </w:pPr>
    </w:p>
    <w:p w:rsidR="00F66DF7" w:rsidRPr="00A76C75" w:rsidRDefault="00F66DF7" w:rsidP="00074E8D">
      <w:pPr>
        <w:widowControl w:val="0"/>
        <w:spacing w:after="0" w:line="240" w:lineRule="auto"/>
        <w:rPr>
          <w:rFonts w:ascii="Candara" w:hAnsi="Candara"/>
          <w:b/>
          <w:bCs/>
          <w:color w:val="000000"/>
          <w:sz w:val="26"/>
          <w:szCs w:val="26"/>
          <w:u w:val="single"/>
        </w:rPr>
      </w:pPr>
      <w:r w:rsidRPr="00A76C75">
        <w:rPr>
          <w:rFonts w:ascii="Candara" w:hAnsi="Candara"/>
          <w:b/>
          <w:bCs/>
          <w:color w:val="000000"/>
          <w:sz w:val="26"/>
          <w:szCs w:val="26"/>
          <w:u w:val="single"/>
        </w:rPr>
        <w:t>New Business</w:t>
      </w:r>
    </w:p>
    <w:p w:rsidR="00F66DF7" w:rsidRPr="00A76C75" w:rsidRDefault="00F66DF7" w:rsidP="002E2402">
      <w:pPr>
        <w:pStyle w:val="ListParagraph"/>
        <w:widowControl w:val="0"/>
        <w:numPr>
          <w:ilvl w:val="0"/>
          <w:numId w:val="5"/>
        </w:numPr>
        <w:spacing w:after="0" w:line="240" w:lineRule="auto"/>
        <w:rPr>
          <w:rFonts w:ascii="Candara" w:hAnsi="Candara"/>
          <w:color w:val="000000"/>
          <w:sz w:val="18"/>
          <w:szCs w:val="18"/>
        </w:rPr>
      </w:pPr>
      <w:r w:rsidRPr="00A76C75">
        <w:rPr>
          <w:rFonts w:ascii="Candara" w:hAnsi="Candara"/>
          <w:color w:val="000000"/>
        </w:rPr>
        <w:t>Meeting extended by 15 minutes to make changes to the Quality of Life letters</w:t>
      </w:r>
      <w:r>
        <w:rPr>
          <w:rFonts w:ascii="Candara" w:hAnsi="Candara"/>
          <w:color w:val="000000"/>
        </w:rPr>
        <w:t>.  Letters were approved with edits.</w:t>
      </w:r>
    </w:p>
    <w:p w:rsidR="00F66DF7" w:rsidRPr="00A76C75" w:rsidRDefault="00F66DF7" w:rsidP="00126FDF">
      <w:pPr>
        <w:widowControl w:val="0"/>
        <w:spacing w:after="0" w:line="240" w:lineRule="auto"/>
        <w:rPr>
          <w:rFonts w:ascii="Candara" w:hAnsi="Candara"/>
          <w:color w:val="000000"/>
          <w:sz w:val="18"/>
          <w:szCs w:val="18"/>
        </w:rPr>
      </w:pPr>
    </w:p>
    <w:p w:rsidR="00F66DF7" w:rsidRPr="00A76C75" w:rsidRDefault="00F66DF7" w:rsidP="00126FDF">
      <w:pPr>
        <w:widowControl w:val="0"/>
        <w:spacing w:after="0" w:line="240" w:lineRule="auto"/>
        <w:rPr>
          <w:rFonts w:ascii="Candara" w:hAnsi="Candara"/>
          <w:color w:val="000000"/>
          <w:sz w:val="18"/>
          <w:szCs w:val="18"/>
        </w:rPr>
      </w:pPr>
    </w:p>
    <w:p w:rsidR="00F66DF7" w:rsidRPr="00A76C75" w:rsidRDefault="00F66DF7" w:rsidP="00947981">
      <w:pPr>
        <w:spacing w:after="0" w:line="240" w:lineRule="auto"/>
        <w:rPr>
          <w:rFonts w:ascii="Candara" w:hAnsi="Candara"/>
          <w:i/>
          <w:iCs/>
        </w:rPr>
      </w:pPr>
      <w:r w:rsidRPr="00A76C75">
        <w:rPr>
          <w:rFonts w:ascii="Candara" w:hAnsi="Candara"/>
          <w:i/>
          <w:iCs/>
        </w:rPr>
        <w:t>M</w:t>
      </w:r>
      <w:bookmarkStart w:id="0" w:name="_GoBack"/>
      <w:bookmarkEnd w:id="0"/>
      <w:r w:rsidRPr="00A76C75">
        <w:rPr>
          <w:rFonts w:ascii="Candara" w:hAnsi="Candara"/>
          <w:i/>
          <w:iCs/>
        </w:rPr>
        <w:t>eeting adjourned by Pat Lahr</w:t>
      </w:r>
    </w:p>
    <w:p w:rsidR="00F66DF7" w:rsidRPr="00A76C75" w:rsidRDefault="00F66DF7" w:rsidP="00074E8D">
      <w:pPr>
        <w:widowControl w:val="0"/>
        <w:spacing w:after="0" w:line="240" w:lineRule="auto"/>
        <w:rPr>
          <w:rFonts w:ascii="Candara" w:hAnsi="Candara"/>
          <w:color w:val="000000"/>
          <w:sz w:val="2"/>
          <w:szCs w:val="2"/>
        </w:rPr>
      </w:pPr>
    </w:p>
    <w:p w:rsidR="00F66DF7" w:rsidRPr="00A76C75" w:rsidRDefault="00F66DF7" w:rsidP="00647230">
      <w:pPr>
        <w:pStyle w:val="ListParagraph"/>
        <w:spacing w:after="0" w:line="240" w:lineRule="auto"/>
        <w:ind w:left="-810"/>
        <w:rPr>
          <w:rFonts w:ascii="Candara" w:hAnsi="Candara"/>
          <w:b/>
          <w:bCs/>
          <w:color w:val="000000"/>
          <w:sz w:val="28"/>
          <w:szCs w:val="28"/>
          <w:u w:val="single"/>
        </w:rPr>
      </w:pPr>
    </w:p>
    <w:p w:rsidR="00F66DF7" w:rsidRPr="00A76C75" w:rsidRDefault="00F66DF7" w:rsidP="00647230">
      <w:pPr>
        <w:pStyle w:val="ListParagraph"/>
        <w:spacing w:after="0" w:line="240" w:lineRule="auto"/>
        <w:ind w:left="-810"/>
        <w:rPr>
          <w:rFonts w:ascii="Candara" w:hAnsi="Candara"/>
          <w:b/>
          <w:bCs/>
          <w:color w:val="000000"/>
          <w:sz w:val="28"/>
          <w:szCs w:val="28"/>
          <w:u w:val="single"/>
        </w:rPr>
      </w:pPr>
      <w:r w:rsidRPr="00A76C75">
        <w:rPr>
          <w:rFonts w:ascii="Candara" w:hAnsi="Candara"/>
          <w:b/>
          <w:bCs/>
          <w:color w:val="000000"/>
          <w:sz w:val="28"/>
          <w:szCs w:val="28"/>
          <w:u w:val="single"/>
        </w:rPr>
        <w:t>Action Items</w:t>
      </w:r>
    </w:p>
    <w:p w:rsidR="00F66DF7" w:rsidRPr="00A76C75" w:rsidRDefault="00F66DF7" w:rsidP="00647230">
      <w:pPr>
        <w:pStyle w:val="ListParagraph"/>
        <w:spacing w:after="0" w:line="240" w:lineRule="auto"/>
        <w:ind w:left="-810"/>
        <w:rPr>
          <w:rFonts w:ascii="Candara" w:hAnsi="Candara"/>
          <w:b/>
          <w:bCs/>
          <w:color w:val="000000"/>
          <w:sz w:val="2"/>
          <w:szCs w:val="2"/>
        </w:rPr>
      </w:pP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6030"/>
        <w:gridCol w:w="1440"/>
        <w:gridCol w:w="2052"/>
        <w:gridCol w:w="1008"/>
      </w:tblGrid>
      <w:tr w:rsidR="00F66DF7" w:rsidRPr="00A76C75" w:rsidTr="00AA107B">
        <w:tc>
          <w:tcPr>
            <w:tcW w:w="450" w:type="dxa"/>
          </w:tcPr>
          <w:p w:rsidR="00F66DF7" w:rsidRPr="00A76C75" w:rsidRDefault="00F66DF7" w:rsidP="00C445D2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030" w:type="dxa"/>
          </w:tcPr>
          <w:p w:rsidR="00F66DF7" w:rsidRPr="00A76C75" w:rsidRDefault="00F66DF7" w:rsidP="00C445D2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440" w:type="dxa"/>
          </w:tcPr>
          <w:p w:rsidR="00F66DF7" w:rsidRPr="00A76C75" w:rsidRDefault="00F66DF7" w:rsidP="00C445D2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2052" w:type="dxa"/>
          </w:tcPr>
          <w:p w:rsidR="00F66DF7" w:rsidRPr="00A76C75" w:rsidRDefault="00F66DF7" w:rsidP="00C445D2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1008" w:type="dxa"/>
          </w:tcPr>
          <w:p w:rsidR="00F66DF7" w:rsidRPr="00A76C75" w:rsidRDefault="00F66DF7" w:rsidP="00C445D2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4"/>
                <w:szCs w:val="24"/>
              </w:rPr>
              <w:t>Created</w:t>
            </w:r>
          </w:p>
        </w:tc>
      </w:tr>
      <w:tr w:rsidR="00F66DF7" w:rsidRPr="00A76C75" w:rsidTr="00AA107B">
        <w:tc>
          <w:tcPr>
            <w:tcW w:w="450" w:type="dxa"/>
            <w:vAlign w:val="bottom"/>
          </w:tcPr>
          <w:p w:rsidR="00F66DF7" w:rsidRPr="00A76C75" w:rsidRDefault="00F66DF7" w:rsidP="002168B4">
            <w:pPr>
              <w:pStyle w:val="ListParagraph"/>
              <w:spacing w:after="0" w:line="240" w:lineRule="auto"/>
              <w:ind w:left="0"/>
              <w:jc w:val="center"/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</w:pPr>
            <w:r w:rsidRPr="00A76C75">
              <w:rPr>
                <w:rFonts w:ascii="Candara" w:hAnsi="Candar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0" w:type="dxa"/>
            <w:vAlign w:val="bottom"/>
          </w:tcPr>
          <w:p w:rsidR="00F66DF7" w:rsidRPr="00A76C75" w:rsidRDefault="00F66DF7" w:rsidP="00A948DE">
            <w:pPr>
              <w:pStyle w:val="ListParagraph"/>
              <w:spacing w:after="0" w:line="240" w:lineRule="auto"/>
              <w:ind w:left="0"/>
              <w:rPr>
                <w:rFonts w:ascii="Candara" w:hAnsi="Candara"/>
                <w:color w:val="000000"/>
                <w:sz w:val="20"/>
                <w:szCs w:val="20"/>
              </w:rPr>
            </w:pPr>
            <w:r w:rsidRPr="00A76C75">
              <w:rPr>
                <w:rFonts w:ascii="Candara" w:hAnsi="Candara"/>
                <w:color w:val="000000"/>
                <w:sz w:val="20"/>
                <w:szCs w:val="20"/>
              </w:rPr>
              <w:t xml:space="preserve">Top 5 Priority List </w:t>
            </w:r>
          </w:p>
        </w:tc>
        <w:tc>
          <w:tcPr>
            <w:tcW w:w="1440" w:type="dxa"/>
            <w:vAlign w:val="bottom"/>
          </w:tcPr>
          <w:p w:rsidR="00F66DF7" w:rsidRPr="00A76C75" w:rsidRDefault="00F66DF7" w:rsidP="002168B4">
            <w:pPr>
              <w:pStyle w:val="ListParagraph"/>
              <w:spacing w:after="0" w:line="240" w:lineRule="auto"/>
              <w:ind w:left="0" w:right="-108"/>
              <w:rPr>
                <w:rFonts w:ascii="Candara" w:hAnsi="Candara"/>
                <w:color w:val="000000"/>
                <w:sz w:val="20"/>
                <w:szCs w:val="20"/>
              </w:rPr>
            </w:pPr>
            <w:r w:rsidRPr="00A76C75">
              <w:rPr>
                <w:rFonts w:ascii="Candara" w:hAnsi="Candara"/>
                <w:color w:val="000000"/>
                <w:sz w:val="20"/>
                <w:szCs w:val="20"/>
              </w:rPr>
              <w:t>Tiffany</w:t>
            </w:r>
          </w:p>
        </w:tc>
        <w:tc>
          <w:tcPr>
            <w:tcW w:w="2052" w:type="dxa"/>
            <w:vAlign w:val="bottom"/>
          </w:tcPr>
          <w:p w:rsidR="00F66DF7" w:rsidRPr="00A76C75" w:rsidRDefault="00F66DF7" w:rsidP="000140D0">
            <w:pPr>
              <w:pStyle w:val="ListParagraph"/>
              <w:spacing w:after="0" w:line="240" w:lineRule="auto"/>
              <w:ind w:left="0"/>
              <w:rPr>
                <w:rFonts w:ascii="Candara" w:hAnsi="Candara"/>
                <w:color w:val="000000"/>
                <w:sz w:val="20"/>
                <w:szCs w:val="20"/>
              </w:rPr>
            </w:pPr>
            <w:r w:rsidRPr="00A76C75">
              <w:rPr>
                <w:rFonts w:ascii="Candara" w:hAnsi="Candara"/>
                <w:color w:val="000000"/>
                <w:sz w:val="20"/>
                <w:szCs w:val="20"/>
              </w:rPr>
              <w:t>Council Staff</w:t>
            </w:r>
          </w:p>
        </w:tc>
        <w:tc>
          <w:tcPr>
            <w:tcW w:w="1008" w:type="dxa"/>
            <w:vAlign w:val="bottom"/>
          </w:tcPr>
          <w:p w:rsidR="00F66DF7" w:rsidRPr="00A76C75" w:rsidRDefault="00F66DF7" w:rsidP="002168B4">
            <w:pPr>
              <w:pStyle w:val="ListParagraph"/>
              <w:spacing w:after="0" w:line="240" w:lineRule="auto"/>
              <w:ind w:left="0"/>
              <w:rPr>
                <w:rFonts w:ascii="Candara" w:hAnsi="Candara"/>
                <w:color w:val="000000"/>
                <w:sz w:val="20"/>
                <w:szCs w:val="20"/>
              </w:rPr>
            </w:pPr>
            <w:r w:rsidRPr="00A76C75">
              <w:rPr>
                <w:rFonts w:ascii="Candara" w:hAnsi="Candara"/>
                <w:color w:val="000000"/>
                <w:sz w:val="20"/>
                <w:szCs w:val="20"/>
              </w:rPr>
              <w:t>10/21/14</w:t>
            </w:r>
          </w:p>
        </w:tc>
      </w:tr>
    </w:tbl>
    <w:p w:rsidR="00F66DF7" w:rsidRPr="00A76C75" w:rsidRDefault="00F66DF7" w:rsidP="003E2267">
      <w:pPr>
        <w:pStyle w:val="ListParagraph"/>
        <w:spacing w:after="0" w:line="240" w:lineRule="auto"/>
        <w:ind w:left="0"/>
        <w:rPr>
          <w:rFonts w:ascii="Candara" w:hAnsi="Candara"/>
          <w:color w:val="000000"/>
          <w:sz w:val="2"/>
          <w:szCs w:val="2"/>
        </w:rPr>
      </w:pPr>
    </w:p>
    <w:sectPr w:rsidR="00F66DF7" w:rsidRPr="00A76C75" w:rsidSect="007A4F5E">
      <w:headerReference w:type="default" r:id="rId8"/>
      <w:footerReference w:type="default" r:id="rId9"/>
      <w:pgSz w:w="12240" w:h="15840"/>
      <w:pgMar w:top="14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DF7" w:rsidRDefault="00F66DF7" w:rsidP="00D146CE">
      <w:pPr>
        <w:spacing w:after="0" w:line="240" w:lineRule="auto"/>
      </w:pPr>
      <w:r>
        <w:separator/>
      </w:r>
    </w:p>
  </w:endnote>
  <w:endnote w:type="continuationSeparator" w:id="0">
    <w:p w:rsidR="00F66DF7" w:rsidRDefault="00F66DF7" w:rsidP="00D1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7" w:rsidRPr="003D2AD4" w:rsidRDefault="00F66DF7" w:rsidP="00B52EE3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 w:cs="Cambria"/>
        <w:sz w:val="16"/>
        <w:szCs w:val="16"/>
      </w:rPr>
    </w:pPr>
    <w:r>
      <w:rPr>
        <w:rFonts w:ascii="Cambria" w:hAnsi="Cambria" w:cs="Cambria"/>
        <w:sz w:val="16"/>
        <w:szCs w:val="16"/>
      </w:rPr>
      <w:t>November 18, 2014</w:t>
    </w:r>
    <w:r w:rsidRPr="003D2AD4">
      <w:rPr>
        <w:rFonts w:ascii="Cambria" w:hAnsi="Cambria" w:cs="Cambria"/>
        <w:sz w:val="16"/>
        <w:szCs w:val="16"/>
      </w:rPr>
      <w:tab/>
      <w:t xml:space="preserve">Page </w:t>
    </w:r>
    <w:r w:rsidRPr="003D2AD4">
      <w:rPr>
        <w:sz w:val="16"/>
        <w:szCs w:val="16"/>
      </w:rPr>
      <w:fldChar w:fldCharType="begin"/>
    </w:r>
    <w:r w:rsidRPr="003D2AD4">
      <w:rPr>
        <w:sz w:val="16"/>
        <w:szCs w:val="16"/>
      </w:rPr>
      <w:instrText xml:space="preserve"> PAGE   \* MERGEFORMAT </w:instrText>
    </w:r>
    <w:r w:rsidRPr="003D2AD4">
      <w:rPr>
        <w:sz w:val="16"/>
        <w:szCs w:val="16"/>
      </w:rPr>
      <w:fldChar w:fldCharType="separate"/>
    </w:r>
    <w:r w:rsidRPr="001867D0">
      <w:rPr>
        <w:rFonts w:ascii="Cambria" w:hAnsi="Cambria" w:cs="Cambria"/>
        <w:noProof/>
        <w:sz w:val="16"/>
        <w:szCs w:val="16"/>
      </w:rPr>
      <w:t>1</w:t>
    </w:r>
    <w:r w:rsidRPr="003D2AD4">
      <w:rPr>
        <w:sz w:val="16"/>
        <w:szCs w:val="16"/>
      </w:rPr>
      <w:fldChar w:fldCharType="end"/>
    </w:r>
  </w:p>
  <w:p w:rsidR="00F66DF7" w:rsidRDefault="00F66D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DF7" w:rsidRDefault="00F66DF7" w:rsidP="00D146CE">
      <w:pPr>
        <w:spacing w:after="0" w:line="240" w:lineRule="auto"/>
      </w:pPr>
      <w:r>
        <w:separator/>
      </w:r>
    </w:p>
  </w:footnote>
  <w:footnote w:type="continuationSeparator" w:id="0">
    <w:p w:rsidR="00F66DF7" w:rsidRDefault="00F66DF7" w:rsidP="00D1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F7" w:rsidRDefault="00F66DF7" w:rsidP="008266A1">
    <w:pPr>
      <w:spacing w:after="0" w:line="240" w:lineRule="auto"/>
      <w:ind w:left="1620"/>
      <w:rPr>
        <w:shd w:val="clear" w:color="auto" w:fill="FFFFFF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alt="http://www.msa.md.gov/msa/mdmanual/36loc/mo/images/1198-1-896b.gif" style="position:absolute;left:0;text-align:left;margin-left:-5.25pt;margin-top:-24pt;width:62.25pt;height:61.5pt;z-index:251660288;visibility:visible">
          <v:imagedata r:id="rId1" o:title=""/>
          <w10:wrap type="topAndBottom"/>
        </v:shape>
      </w:pict>
    </w:r>
    <w:r w:rsidRPr="007A4F5E">
      <w:rPr>
        <w:b/>
        <w:bCs/>
        <w:color w:val="000000"/>
        <w:sz w:val="28"/>
        <w:szCs w:val="28"/>
      </w:rPr>
      <w:t>Mid-County Citizens Advisory Board (MCCAB) Meeting Minutes</w:t>
    </w:r>
  </w:p>
  <w:p w:rsidR="00F66DF7" w:rsidRPr="007A4F5E" w:rsidRDefault="00F66DF7" w:rsidP="008266A1">
    <w:pPr>
      <w:spacing w:after="0" w:line="240" w:lineRule="auto"/>
      <w:ind w:left="1620"/>
      <w:rPr>
        <w:b/>
        <w:bCs/>
        <w:color w:val="000000"/>
        <w:sz w:val="28"/>
        <w:szCs w:val="28"/>
      </w:rPr>
    </w:pPr>
    <w:r>
      <w:rPr>
        <w:shd w:val="clear" w:color="auto" w:fill="FFFFFF"/>
      </w:rPr>
      <w:t>Mid-County Regional Services Center, 2424 Reedie Drive, Wheaton, MD</w:t>
    </w:r>
  </w:p>
  <w:p w:rsidR="00F66DF7" w:rsidRDefault="00F66D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ACC9F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191A48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FB2A2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C223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716FE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42FB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4C4D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D6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0C4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5458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417F5"/>
    <w:multiLevelType w:val="hybridMultilevel"/>
    <w:tmpl w:val="607A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2A538C"/>
    <w:multiLevelType w:val="hybridMultilevel"/>
    <w:tmpl w:val="C21E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7529AE"/>
    <w:multiLevelType w:val="hybridMultilevel"/>
    <w:tmpl w:val="4D40E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AA0D5A"/>
    <w:multiLevelType w:val="hybridMultilevel"/>
    <w:tmpl w:val="D550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B0775F"/>
    <w:multiLevelType w:val="hybridMultilevel"/>
    <w:tmpl w:val="FEF6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D0148"/>
    <w:multiLevelType w:val="hybridMultilevel"/>
    <w:tmpl w:val="C65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84BF1"/>
    <w:multiLevelType w:val="hybridMultilevel"/>
    <w:tmpl w:val="351C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FC76AD"/>
    <w:multiLevelType w:val="hybridMultilevel"/>
    <w:tmpl w:val="ED7E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25DEE"/>
    <w:multiLevelType w:val="hybridMultilevel"/>
    <w:tmpl w:val="99B0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3056D4"/>
    <w:multiLevelType w:val="hybridMultilevel"/>
    <w:tmpl w:val="3850A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5F657B"/>
    <w:multiLevelType w:val="hybridMultilevel"/>
    <w:tmpl w:val="DCD6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FC29EB"/>
    <w:multiLevelType w:val="hybridMultilevel"/>
    <w:tmpl w:val="A880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36590C"/>
    <w:multiLevelType w:val="hybridMultilevel"/>
    <w:tmpl w:val="D5D6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DA0162"/>
    <w:multiLevelType w:val="hybridMultilevel"/>
    <w:tmpl w:val="8954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131851"/>
    <w:multiLevelType w:val="hybridMultilevel"/>
    <w:tmpl w:val="08E8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3C241B"/>
    <w:multiLevelType w:val="hybridMultilevel"/>
    <w:tmpl w:val="1394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51048C"/>
    <w:multiLevelType w:val="hybridMultilevel"/>
    <w:tmpl w:val="1C0A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A066DD"/>
    <w:multiLevelType w:val="hybridMultilevel"/>
    <w:tmpl w:val="0C2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F6172D"/>
    <w:multiLevelType w:val="hybridMultilevel"/>
    <w:tmpl w:val="900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1253E0"/>
    <w:multiLevelType w:val="hybridMultilevel"/>
    <w:tmpl w:val="E362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EB2170"/>
    <w:multiLevelType w:val="hybridMultilevel"/>
    <w:tmpl w:val="F0C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E1347A"/>
    <w:multiLevelType w:val="hybridMultilevel"/>
    <w:tmpl w:val="E8FA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66744B"/>
    <w:multiLevelType w:val="hybridMultilevel"/>
    <w:tmpl w:val="B55E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AC6802"/>
    <w:multiLevelType w:val="hybridMultilevel"/>
    <w:tmpl w:val="A604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E453F"/>
    <w:multiLevelType w:val="hybridMultilevel"/>
    <w:tmpl w:val="3E2A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F634FE"/>
    <w:multiLevelType w:val="hybridMultilevel"/>
    <w:tmpl w:val="82B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A7616"/>
    <w:multiLevelType w:val="hybridMultilevel"/>
    <w:tmpl w:val="B8E8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CF1F2C"/>
    <w:multiLevelType w:val="hybridMultilevel"/>
    <w:tmpl w:val="A5B0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D414B4"/>
    <w:multiLevelType w:val="hybridMultilevel"/>
    <w:tmpl w:val="07CEA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367D2"/>
    <w:multiLevelType w:val="hybridMultilevel"/>
    <w:tmpl w:val="5C70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CB4D44"/>
    <w:multiLevelType w:val="hybridMultilevel"/>
    <w:tmpl w:val="BAE0D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B56AA4"/>
    <w:multiLevelType w:val="hybridMultilevel"/>
    <w:tmpl w:val="E9CE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37432"/>
    <w:multiLevelType w:val="hybridMultilevel"/>
    <w:tmpl w:val="1186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E57CC6"/>
    <w:multiLevelType w:val="hybridMultilevel"/>
    <w:tmpl w:val="275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A23BBE"/>
    <w:multiLevelType w:val="hybridMultilevel"/>
    <w:tmpl w:val="ED48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1"/>
  </w:num>
  <w:num w:numId="3">
    <w:abstractNumId w:val="44"/>
  </w:num>
  <w:num w:numId="4">
    <w:abstractNumId w:val="20"/>
  </w:num>
  <w:num w:numId="5">
    <w:abstractNumId w:val="19"/>
  </w:num>
  <w:num w:numId="6">
    <w:abstractNumId w:val="32"/>
  </w:num>
  <w:num w:numId="7">
    <w:abstractNumId w:val="10"/>
  </w:num>
  <w:num w:numId="8">
    <w:abstractNumId w:val="23"/>
  </w:num>
  <w:num w:numId="9">
    <w:abstractNumId w:val="29"/>
  </w:num>
  <w:num w:numId="10">
    <w:abstractNumId w:val="16"/>
  </w:num>
  <w:num w:numId="11">
    <w:abstractNumId w:val="13"/>
  </w:num>
  <w:num w:numId="12">
    <w:abstractNumId w:val="35"/>
  </w:num>
  <w:num w:numId="13">
    <w:abstractNumId w:val="11"/>
  </w:num>
  <w:num w:numId="14">
    <w:abstractNumId w:val="36"/>
  </w:num>
  <w:num w:numId="15">
    <w:abstractNumId w:val="38"/>
  </w:num>
  <w:num w:numId="16">
    <w:abstractNumId w:val="26"/>
  </w:num>
  <w:num w:numId="17">
    <w:abstractNumId w:val="18"/>
  </w:num>
  <w:num w:numId="18">
    <w:abstractNumId w:val="41"/>
  </w:num>
  <w:num w:numId="19">
    <w:abstractNumId w:val="40"/>
  </w:num>
  <w:num w:numId="20">
    <w:abstractNumId w:val="28"/>
  </w:num>
  <w:num w:numId="21">
    <w:abstractNumId w:val="24"/>
  </w:num>
  <w:num w:numId="22">
    <w:abstractNumId w:val="33"/>
  </w:num>
  <w:num w:numId="23">
    <w:abstractNumId w:val="30"/>
  </w:num>
  <w:num w:numId="24">
    <w:abstractNumId w:val="31"/>
  </w:num>
  <w:num w:numId="25">
    <w:abstractNumId w:val="39"/>
  </w:num>
  <w:num w:numId="26">
    <w:abstractNumId w:val="22"/>
  </w:num>
  <w:num w:numId="27">
    <w:abstractNumId w:val="15"/>
  </w:num>
  <w:num w:numId="28">
    <w:abstractNumId w:val="34"/>
  </w:num>
  <w:num w:numId="29">
    <w:abstractNumId w:val="17"/>
  </w:num>
  <w:num w:numId="30">
    <w:abstractNumId w:val="42"/>
  </w:num>
  <w:num w:numId="31">
    <w:abstractNumId w:val="25"/>
  </w:num>
  <w:num w:numId="32">
    <w:abstractNumId w:val="14"/>
  </w:num>
  <w:num w:numId="33">
    <w:abstractNumId w:val="43"/>
  </w:num>
  <w:num w:numId="34">
    <w:abstractNumId w:val="12"/>
  </w:num>
  <w:num w:numId="35">
    <w:abstractNumId w:val="27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AF"/>
    <w:rsid w:val="000047DB"/>
    <w:rsid w:val="00005F88"/>
    <w:rsid w:val="0001324B"/>
    <w:rsid w:val="000140D0"/>
    <w:rsid w:val="000222BE"/>
    <w:rsid w:val="00040238"/>
    <w:rsid w:val="00040CCF"/>
    <w:rsid w:val="00043E20"/>
    <w:rsid w:val="0004475E"/>
    <w:rsid w:val="00050E4C"/>
    <w:rsid w:val="0006260F"/>
    <w:rsid w:val="00066A75"/>
    <w:rsid w:val="00070ACD"/>
    <w:rsid w:val="00074E8D"/>
    <w:rsid w:val="000802B4"/>
    <w:rsid w:val="00081144"/>
    <w:rsid w:val="00086F62"/>
    <w:rsid w:val="00094F33"/>
    <w:rsid w:val="00095607"/>
    <w:rsid w:val="00097B8B"/>
    <w:rsid w:val="000A3D59"/>
    <w:rsid w:val="000A63C6"/>
    <w:rsid w:val="000A6590"/>
    <w:rsid w:val="000B0699"/>
    <w:rsid w:val="000C511F"/>
    <w:rsid w:val="000D02D7"/>
    <w:rsid w:val="000D3885"/>
    <w:rsid w:val="000D5491"/>
    <w:rsid w:val="000D57D5"/>
    <w:rsid w:val="000E04B4"/>
    <w:rsid w:val="000E7DD8"/>
    <w:rsid w:val="00115539"/>
    <w:rsid w:val="00120CED"/>
    <w:rsid w:val="00126FDF"/>
    <w:rsid w:val="00127F5C"/>
    <w:rsid w:val="00130495"/>
    <w:rsid w:val="001316D7"/>
    <w:rsid w:val="00156B78"/>
    <w:rsid w:val="001616A4"/>
    <w:rsid w:val="00173572"/>
    <w:rsid w:val="00184456"/>
    <w:rsid w:val="001867D0"/>
    <w:rsid w:val="00187B18"/>
    <w:rsid w:val="00192E3E"/>
    <w:rsid w:val="00193871"/>
    <w:rsid w:val="001A7D99"/>
    <w:rsid w:val="001B25C2"/>
    <w:rsid w:val="001B62B5"/>
    <w:rsid w:val="001C0646"/>
    <w:rsid w:val="001C2CF4"/>
    <w:rsid w:val="001C4F6D"/>
    <w:rsid w:val="001D3F55"/>
    <w:rsid w:val="001F0686"/>
    <w:rsid w:val="001F136E"/>
    <w:rsid w:val="002156AD"/>
    <w:rsid w:val="002168B4"/>
    <w:rsid w:val="002176E9"/>
    <w:rsid w:val="00226AD7"/>
    <w:rsid w:val="00227CA0"/>
    <w:rsid w:val="0024145F"/>
    <w:rsid w:val="002460A0"/>
    <w:rsid w:val="002522EB"/>
    <w:rsid w:val="00256327"/>
    <w:rsid w:val="00267741"/>
    <w:rsid w:val="002754C5"/>
    <w:rsid w:val="00282D51"/>
    <w:rsid w:val="00285ED5"/>
    <w:rsid w:val="002930A1"/>
    <w:rsid w:val="00294BF2"/>
    <w:rsid w:val="002968A5"/>
    <w:rsid w:val="002A3354"/>
    <w:rsid w:val="002B5F35"/>
    <w:rsid w:val="002E2402"/>
    <w:rsid w:val="002E3E29"/>
    <w:rsid w:val="002F0E8C"/>
    <w:rsid w:val="003117C7"/>
    <w:rsid w:val="00312ECB"/>
    <w:rsid w:val="00314B8C"/>
    <w:rsid w:val="00321ED5"/>
    <w:rsid w:val="003312B4"/>
    <w:rsid w:val="00342C8A"/>
    <w:rsid w:val="00355A65"/>
    <w:rsid w:val="00363F26"/>
    <w:rsid w:val="00366499"/>
    <w:rsid w:val="0036793F"/>
    <w:rsid w:val="00373A9E"/>
    <w:rsid w:val="003921D2"/>
    <w:rsid w:val="00393AE1"/>
    <w:rsid w:val="003B0930"/>
    <w:rsid w:val="003C0AAE"/>
    <w:rsid w:val="003C1C01"/>
    <w:rsid w:val="003C5E1E"/>
    <w:rsid w:val="003C6C3B"/>
    <w:rsid w:val="003C70FF"/>
    <w:rsid w:val="003C7B9C"/>
    <w:rsid w:val="003D0FD8"/>
    <w:rsid w:val="003D2AD4"/>
    <w:rsid w:val="003E2267"/>
    <w:rsid w:val="003E27D8"/>
    <w:rsid w:val="003E3C19"/>
    <w:rsid w:val="004032DC"/>
    <w:rsid w:val="0042106D"/>
    <w:rsid w:val="004255BA"/>
    <w:rsid w:val="0043712F"/>
    <w:rsid w:val="00453134"/>
    <w:rsid w:val="00454ED8"/>
    <w:rsid w:val="00460987"/>
    <w:rsid w:val="00464A6F"/>
    <w:rsid w:val="00474C59"/>
    <w:rsid w:val="00474D21"/>
    <w:rsid w:val="004778C9"/>
    <w:rsid w:val="00477E53"/>
    <w:rsid w:val="00485EDE"/>
    <w:rsid w:val="004C177E"/>
    <w:rsid w:val="004D16C9"/>
    <w:rsid w:val="004D2DC7"/>
    <w:rsid w:val="004D3EF6"/>
    <w:rsid w:val="004E41CB"/>
    <w:rsid w:val="004E5378"/>
    <w:rsid w:val="004E65C7"/>
    <w:rsid w:val="004F2793"/>
    <w:rsid w:val="004F3968"/>
    <w:rsid w:val="004F4553"/>
    <w:rsid w:val="004F5B84"/>
    <w:rsid w:val="004F6122"/>
    <w:rsid w:val="00504176"/>
    <w:rsid w:val="005208F3"/>
    <w:rsid w:val="00532D60"/>
    <w:rsid w:val="00532FDA"/>
    <w:rsid w:val="00534142"/>
    <w:rsid w:val="00534EF4"/>
    <w:rsid w:val="00535D07"/>
    <w:rsid w:val="005461C4"/>
    <w:rsid w:val="00546781"/>
    <w:rsid w:val="00575B8B"/>
    <w:rsid w:val="00581316"/>
    <w:rsid w:val="00586111"/>
    <w:rsid w:val="00587695"/>
    <w:rsid w:val="005951CF"/>
    <w:rsid w:val="00596928"/>
    <w:rsid w:val="005B78C5"/>
    <w:rsid w:val="005C075E"/>
    <w:rsid w:val="005C295B"/>
    <w:rsid w:val="005D6451"/>
    <w:rsid w:val="005E0BA5"/>
    <w:rsid w:val="005E3A0E"/>
    <w:rsid w:val="005F123A"/>
    <w:rsid w:val="005F3C0A"/>
    <w:rsid w:val="005F4194"/>
    <w:rsid w:val="0060140E"/>
    <w:rsid w:val="00605D65"/>
    <w:rsid w:val="0061783F"/>
    <w:rsid w:val="00623D36"/>
    <w:rsid w:val="00633F3A"/>
    <w:rsid w:val="00636301"/>
    <w:rsid w:val="00636519"/>
    <w:rsid w:val="00647230"/>
    <w:rsid w:val="00647EB1"/>
    <w:rsid w:val="0065252A"/>
    <w:rsid w:val="00661F73"/>
    <w:rsid w:val="00662B8E"/>
    <w:rsid w:val="006706A8"/>
    <w:rsid w:val="006707A1"/>
    <w:rsid w:val="00670CD8"/>
    <w:rsid w:val="00671961"/>
    <w:rsid w:val="00676623"/>
    <w:rsid w:val="00677EFD"/>
    <w:rsid w:val="00683B11"/>
    <w:rsid w:val="00694979"/>
    <w:rsid w:val="006951F9"/>
    <w:rsid w:val="006B7B04"/>
    <w:rsid w:val="006C20B9"/>
    <w:rsid w:val="006C37E8"/>
    <w:rsid w:val="006E4356"/>
    <w:rsid w:val="006F4C1A"/>
    <w:rsid w:val="007016C4"/>
    <w:rsid w:val="00753723"/>
    <w:rsid w:val="0075500E"/>
    <w:rsid w:val="007569E6"/>
    <w:rsid w:val="00766014"/>
    <w:rsid w:val="00781BE9"/>
    <w:rsid w:val="00785399"/>
    <w:rsid w:val="007900A0"/>
    <w:rsid w:val="00792B44"/>
    <w:rsid w:val="00797D22"/>
    <w:rsid w:val="007A4F5E"/>
    <w:rsid w:val="007A50AA"/>
    <w:rsid w:val="007A6521"/>
    <w:rsid w:val="007B6CDD"/>
    <w:rsid w:val="007C0FE3"/>
    <w:rsid w:val="007F0157"/>
    <w:rsid w:val="007F279C"/>
    <w:rsid w:val="00820747"/>
    <w:rsid w:val="008266A1"/>
    <w:rsid w:val="00826A97"/>
    <w:rsid w:val="00830010"/>
    <w:rsid w:val="00843DBE"/>
    <w:rsid w:val="00845F6E"/>
    <w:rsid w:val="00847711"/>
    <w:rsid w:val="00854E13"/>
    <w:rsid w:val="00856728"/>
    <w:rsid w:val="0086300D"/>
    <w:rsid w:val="00863E7C"/>
    <w:rsid w:val="008644E4"/>
    <w:rsid w:val="00883EBE"/>
    <w:rsid w:val="008A6961"/>
    <w:rsid w:val="008C0C1B"/>
    <w:rsid w:val="008D4E53"/>
    <w:rsid w:val="008D5BC1"/>
    <w:rsid w:val="008E3566"/>
    <w:rsid w:val="00905FD7"/>
    <w:rsid w:val="00917CE3"/>
    <w:rsid w:val="009266F3"/>
    <w:rsid w:val="00935B7D"/>
    <w:rsid w:val="00942A9A"/>
    <w:rsid w:val="00942ABE"/>
    <w:rsid w:val="0094661A"/>
    <w:rsid w:val="00947981"/>
    <w:rsid w:val="00953A50"/>
    <w:rsid w:val="0095739C"/>
    <w:rsid w:val="009911B9"/>
    <w:rsid w:val="009A29EB"/>
    <w:rsid w:val="009A3A2C"/>
    <w:rsid w:val="009A5741"/>
    <w:rsid w:val="009B35D4"/>
    <w:rsid w:val="009C2164"/>
    <w:rsid w:val="009D22CD"/>
    <w:rsid w:val="009D2D82"/>
    <w:rsid w:val="009D7F78"/>
    <w:rsid w:val="009E01B6"/>
    <w:rsid w:val="009E33F9"/>
    <w:rsid w:val="009E4152"/>
    <w:rsid w:val="009F6AE5"/>
    <w:rsid w:val="00A04A93"/>
    <w:rsid w:val="00A15377"/>
    <w:rsid w:val="00A20657"/>
    <w:rsid w:val="00A3292B"/>
    <w:rsid w:val="00A469BB"/>
    <w:rsid w:val="00A51DF3"/>
    <w:rsid w:val="00A64F57"/>
    <w:rsid w:val="00A71D52"/>
    <w:rsid w:val="00A76C75"/>
    <w:rsid w:val="00A86B71"/>
    <w:rsid w:val="00A905F1"/>
    <w:rsid w:val="00A91071"/>
    <w:rsid w:val="00A92054"/>
    <w:rsid w:val="00A948DE"/>
    <w:rsid w:val="00AA0AE1"/>
    <w:rsid w:val="00AA0F1D"/>
    <w:rsid w:val="00AA107B"/>
    <w:rsid w:val="00AA1920"/>
    <w:rsid w:val="00AA1A56"/>
    <w:rsid w:val="00AA720D"/>
    <w:rsid w:val="00AB0C7A"/>
    <w:rsid w:val="00AC1EB8"/>
    <w:rsid w:val="00AC414D"/>
    <w:rsid w:val="00AD12A1"/>
    <w:rsid w:val="00AE066E"/>
    <w:rsid w:val="00AE310B"/>
    <w:rsid w:val="00AE3259"/>
    <w:rsid w:val="00AF4798"/>
    <w:rsid w:val="00AF7DD3"/>
    <w:rsid w:val="00B076AB"/>
    <w:rsid w:val="00B11265"/>
    <w:rsid w:val="00B1540C"/>
    <w:rsid w:val="00B15829"/>
    <w:rsid w:val="00B34707"/>
    <w:rsid w:val="00B40B8E"/>
    <w:rsid w:val="00B4626E"/>
    <w:rsid w:val="00B52EE3"/>
    <w:rsid w:val="00B6424F"/>
    <w:rsid w:val="00B82887"/>
    <w:rsid w:val="00B858B5"/>
    <w:rsid w:val="00B860B2"/>
    <w:rsid w:val="00B9028B"/>
    <w:rsid w:val="00B932C5"/>
    <w:rsid w:val="00B945EB"/>
    <w:rsid w:val="00B962F0"/>
    <w:rsid w:val="00BA1D08"/>
    <w:rsid w:val="00BB3764"/>
    <w:rsid w:val="00BC190C"/>
    <w:rsid w:val="00BC4302"/>
    <w:rsid w:val="00BD1BB1"/>
    <w:rsid w:val="00BD3D71"/>
    <w:rsid w:val="00BE3AB2"/>
    <w:rsid w:val="00BF04C6"/>
    <w:rsid w:val="00BF0ED0"/>
    <w:rsid w:val="00C15F18"/>
    <w:rsid w:val="00C25032"/>
    <w:rsid w:val="00C2612E"/>
    <w:rsid w:val="00C276AE"/>
    <w:rsid w:val="00C43100"/>
    <w:rsid w:val="00C43E0A"/>
    <w:rsid w:val="00C442D6"/>
    <w:rsid w:val="00C445D2"/>
    <w:rsid w:val="00C6237E"/>
    <w:rsid w:val="00C71C90"/>
    <w:rsid w:val="00C741A3"/>
    <w:rsid w:val="00C75712"/>
    <w:rsid w:val="00C97DFF"/>
    <w:rsid w:val="00CA0F37"/>
    <w:rsid w:val="00CA3D92"/>
    <w:rsid w:val="00CA42F6"/>
    <w:rsid w:val="00CA653D"/>
    <w:rsid w:val="00CB455C"/>
    <w:rsid w:val="00CC2554"/>
    <w:rsid w:val="00CD2955"/>
    <w:rsid w:val="00CD6C4D"/>
    <w:rsid w:val="00CE080D"/>
    <w:rsid w:val="00CE6B07"/>
    <w:rsid w:val="00CF3199"/>
    <w:rsid w:val="00D05A9E"/>
    <w:rsid w:val="00D13C1D"/>
    <w:rsid w:val="00D146CE"/>
    <w:rsid w:val="00D210AB"/>
    <w:rsid w:val="00D276C4"/>
    <w:rsid w:val="00D30D8F"/>
    <w:rsid w:val="00D3431A"/>
    <w:rsid w:val="00D44165"/>
    <w:rsid w:val="00D50EDB"/>
    <w:rsid w:val="00D51AAB"/>
    <w:rsid w:val="00D522AE"/>
    <w:rsid w:val="00D5392B"/>
    <w:rsid w:val="00D57934"/>
    <w:rsid w:val="00D600FD"/>
    <w:rsid w:val="00D60483"/>
    <w:rsid w:val="00D63770"/>
    <w:rsid w:val="00D80FB0"/>
    <w:rsid w:val="00D90349"/>
    <w:rsid w:val="00D95269"/>
    <w:rsid w:val="00DB4C36"/>
    <w:rsid w:val="00DC0183"/>
    <w:rsid w:val="00DC4730"/>
    <w:rsid w:val="00DD0E25"/>
    <w:rsid w:val="00DD3E80"/>
    <w:rsid w:val="00DE04BC"/>
    <w:rsid w:val="00DE3B83"/>
    <w:rsid w:val="00DE61F4"/>
    <w:rsid w:val="00DE7232"/>
    <w:rsid w:val="00E003DE"/>
    <w:rsid w:val="00E01B21"/>
    <w:rsid w:val="00E01C54"/>
    <w:rsid w:val="00E03414"/>
    <w:rsid w:val="00E06EFE"/>
    <w:rsid w:val="00E151A4"/>
    <w:rsid w:val="00E154AF"/>
    <w:rsid w:val="00E16C9F"/>
    <w:rsid w:val="00E201EF"/>
    <w:rsid w:val="00E33A22"/>
    <w:rsid w:val="00E4456C"/>
    <w:rsid w:val="00E477CC"/>
    <w:rsid w:val="00E47D9A"/>
    <w:rsid w:val="00E6091B"/>
    <w:rsid w:val="00E61CCB"/>
    <w:rsid w:val="00E672C8"/>
    <w:rsid w:val="00E70CCA"/>
    <w:rsid w:val="00E8230B"/>
    <w:rsid w:val="00E82445"/>
    <w:rsid w:val="00E84C42"/>
    <w:rsid w:val="00E8620B"/>
    <w:rsid w:val="00E950E6"/>
    <w:rsid w:val="00E96982"/>
    <w:rsid w:val="00EA1E01"/>
    <w:rsid w:val="00EA229E"/>
    <w:rsid w:val="00EB0BB2"/>
    <w:rsid w:val="00EB7002"/>
    <w:rsid w:val="00EB7972"/>
    <w:rsid w:val="00ED12D8"/>
    <w:rsid w:val="00ED600F"/>
    <w:rsid w:val="00ED7BED"/>
    <w:rsid w:val="00EF4419"/>
    <w:rsid w:val="00EF6079"/>
    <w:rsid w:val="00EF775B"/>
    <w:rsid w:val="00F06537"/>
    <w:rsid w:val="00F1393B"/>
    <w:rsid w:val="00F1757B"/>
    <w:rsid w:val="00F20AB8"/>
    <w:rsid w:val="00F215F6"/>
    <w:rsid w:val="00F25677"/>
    <w:rsid w:val="00F26A67"/>
    <w:rsid w:val="00F34EF4"/>
    <w:rsid w:val="00F35EA0"/>
    <w:rsid w:val="00F61059"/>
    <w:rsid w:val="00F6384A"/>
    <w:rsid w:val="00F66CEA"/>
    <w:rsid w:val="00F66DF7"/>
    <w:rsid w:val="00F7212F"/>
    <w:rsid w:val="00F74C98"/>
    <w:rsid w:val="00F8207A"/>
    <w:rsid w:val="00F95736"/>
    <w:rsid w:val="00FA0E9F"/>
    <w:rsid w:val="00FA16DE"/>
    <w:rsid w:val="00FB2094"/>
    <w:rsid w:val="00FB4440"/>
    <w:rsid w:val="00FB5A18"/>
    <w:rsid w:val="00FC3ECC"/>
    <w:rsid w:val="00FD16B6"/>
    <w:rsid w:val="00FE70FE"/>
    <w:rsid w:val="00FF3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75B8B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500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5500E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500E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500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500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5500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5500E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5500E"/>
    <w:rPr>
      <w:rFonts w:ascii="Cambria" w:hAnsi="Cambria" w:cs="Cambria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E15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4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E1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E154A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146C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146CE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14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146CE"/>
    <w:rPr>
      <w:rFonts w:cs="Times New Roman"/>
    </w:rPr>
  </w:style>
  <w:style w:type="paragraph" w:styleId="ListParagraph">
    <w:name w:val="List Paragraph"/>
    <w:basedOn w:val="Normal"/>
    <w:uiPriority w:val="99"/>
    <w:qFormat/>
    <w:rsid w:val="00C2503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208F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E151A4"/>
    <w:rPr>
      <w:rFonts w:cs="Calibri"/>
    </w:rPr>
  </w:style>
  <w:style w:type="character" w:styleId="Strong">
    <w:name w:val="Strong"/>
    <w:basedOn w:val="DefaultParagraphFont"/>
    <w:uiPriority w:val="99"/>
    <w:qFormat/>
    <w:rsid w:val="00A15377"/>
    <w:rPr>
      <w:rFonts w:cs="Times New Roman"/>
      <w:b/>
      <w:bCs/>
    </w:rPr>
  </w:style>
  <w:style w:type="character" w:customStyle="1" w:styleId="il">
    <w:name w:val="il"/>
    <w:basedOn w:val="DefaultParagraphFont"/>
    <w:uiPriority w:val="99"/>
    <w:rsid w:val="00587695"/>
    <w:rPr>
      <w:rFonts w:cs="Times New Roman"/>
    </w:rPr>
  </w:style>
  <w:style w:type="table" w:styleId="TableGrid">
    <w:name w:val="Table Grid"/>
    <w:basedOn w:val="TableNormal"/>
    <w:uiPriority w:val="99"/>
    <w:rsid w:val="00AE325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uiPriority w:val="99"/>
    <w:rsid w:val="00AE3259"/>
    <w:rPr>
      <w:rFonts w:cs="Calibri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99"/>
    <w:qFormat/>
    <w:rsid w:val="00226AD7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75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5247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29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rmittingservices.montgomerycountymd.gov/DPS/general/Hom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573</Words>
  <Characters>3269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Order:</dc:title>
  <dc:subject/>
  <dc:creator>Freckles1212</dc:creator>
  <cp:keywords/>
  <dc:description/>
  <cp:lastModifiedBy>vanbaa01</cp:lastModifiedBy>
  <cp:revision>2</cp:revision>
  <cp:lastPrinted>2013-09-19T15:56:00Z</cp:lastPrinted>
  <dcterms:created xsi:type="dcterms:W3CDTF">2015-01-14T20:13:00Z</dcterms:created>
  <dcterms:modified xsi:type="dcterms:W3CDTF">2015-01-14T20:13:00Z</dcterms:modified>
</cp:coreProperties>
</file>