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840" w14:textId="21A038EA" w:rsidR="00E94048" w:rsidRPr="00CD56A9" w:rsidRDefault="00CD56A9" w:rsidP="00CD56A9">
      <w:pPr>
        <w:jc w:val="center"/>
        <w:rPr>
          <w:b/>
          <w:bCs/>
          <w:sz w:val="28"/>
          <w:szCs w:val="28"/>
        </w:rPr>
      </w:pPr>
      <w:r w:rsidRPr="00CD56A9">
        <w:rPr>
          <w:b/>
          <w:bCs/>
          <w:sz w:val="28"/>
          <w:szCs w:val="28"/>
        </w:rPr>
        <w:t>Montgomery County, MD – Office of Grants Management</w:t>
      </w:r>
    </w:p>
    <w:p w14:paraId="23B0E44B" w14:textId="70EA44D7" w:rsidR="00CD56A9" w:rsidRDefault="00CD56A9" w:rsidP="00CD56A9">
      <w:pPr>
        <w:jc w:val="center"/>
        <w:rPr>
          <w:b/>
          <w:bCs/>
          <w:sz w:val="40"/>
          <w:szCs w:val="40"/>
        </w:rPr>
      </w:pPr>
      <w:r w:rsidRPr="00CD56A9">
        <w:rPr>
          <w:b/>
          <w:bCs/>
          <w:sz w:val="40"/>
          <w:szCs w:val="40"/>
        </w:rPr>
        <w:t>Grant Agreement Programmatic Report Template</w:t>
      </w:r>
    </w:p>
    <w:tbl>
      <w:tblPr>
        <w:tblW w:w="97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90"/>
        <w:gridCol w:w="1480"/>
        <w:gridCol w:w="50"/>
        <w:gridCol w:w="1650"/>
        <w:gridCol w:w="190"/>
        <w:gridCol w:w="1510"/>
        <w:gridCol w:w="190"/>
        <w:gridCol w:w="1700"/>
        <w:gridCol w:w="266"/>
      </w:tblGrid>
      <w:tr w:rsidR="00A36DC3" w:rsidRPr="00CD56A9" w14:paraId="32677620" w14:textId="77777777" w:rsidTr="00A36DC3">
        <w:trPr>
          <w:trHeight w:val="290"/>
          <w:jc w:val="center"/>
        </w:trPr>
        <w:tc>
          <w:tcPr>
            <w:tcW w:w="422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6B415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D56A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Award Summary</w:t>
            </w: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75AD9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3323" w14:textId="77777777" w:rsidR="00CD56A9" w:rsidRPr="00CD56A9" w:rsidRDefault="00CD56A9" w:rsidP="00CD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7ACBD" w14:textId="77777777" w:rsidR="00CD56A9" w:rsidRPr="00CD56A9" w:rsidRDefault="00CD56A9" w:rsidP="00CD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AC580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1047" w:rsidRPr="00CD56A9" w14:paraId="0402D025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80C2D3" w14:textId="18EB0525" w:rsidR="00DA1047" w:rsidRPr="00CD56A9" w:rsidRDefault="00DA1047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D</w:t>
            </w:r>
            <w:r w:rsidR="003254E3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irect Purchase 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O</w:t>
            </w:r>
            <w:r w:rsidR="003254E3">
              <w:rPr>
                <w:rFonts w:ascii="Calibri" w:eastAsia="Times New Roman" w:hAnsi="Calibri" w:cs="Calibri"/>
                <w:i/>
                <w:iCs/>
                <w:color w:val="000000"/>
              </w:rPr>
              <w:t>rder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#: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0BED51F" w14:textId="77777777" w:rsidR="00DA1047" w:rsidRPr="00CD56A9" w:rsidRDefault="00DA1047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2C522F30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6D10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Agreement #: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B03D013" w14:textId="2B06C833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05B93465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90672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Grantee: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1A94496" w14:textId="3E3B1B94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5CEA6E60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BAA95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Agreement Title: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96BF032" w14:textId="7C9DC871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1DE28647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94C44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Source of Funds: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C0F9C0E" w14:textId="4C1F826C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54076B85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60652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Appropriation: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76D37EE" w14:textId="6FDB4E4F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778B2A92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4A0CA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Awarding Program: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B892633" w14:textId="4B582E2D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099ABDDD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D1E26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Issued by: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3AA5C11" w14:textId="10F04965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4C622F22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277EB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Grantee POC Name: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6F216E" w14:textId="6D3C6162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5DDAE129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711B3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Address: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32F04E1" w14:textId="4070E78F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0DEBB4F3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CCF4B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>Phone and Email: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DA92B36" w14:textId="467035A3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6B4244B4" w14:textId="77777777" w:rsidTr="003254E3">
        <w:trPr>
          <w:trHeight w:val="119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14:paraId="26898B59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05B38A3C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53CADC6A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2876A653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6AD7937E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D36D4" w:rsidRPr="00CD56A9" w14:paraId="361BD094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29803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Grant Monitor: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9E9736" w14:textId="668E88A1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5247DD09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D8F10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Address: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D0635B9" w14:textId="051C6E78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70E7582A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79284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>Phone and Email: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9BC892E" w14:textId="2EC6AD3D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7D196FE5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E34C5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Grant Administrator: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AB70F6" w14:textId="16F0C71E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2B96BEE6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69EEC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Address: 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16BB1F4" w14:textId="2E13881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345AED14" w14:textId="77777777" w:rsidTr="003254E3">
        <w:trPr>
          <w:trHeight w:val="290"/>
          <w:jc w:val="center"/>
        </w:trPr>
        <w:tc>
          <w:tcPr>
            <w:tcW w:w="26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64E8D" w14:textId="77777777" w:rsidR="00CD56A9" w:rsidRPr="00CD56A9" w:rsidRDefault="00CD56A9" w:rsidP="00CD56A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>Phone and Email:</w:t>
            </w:r>
          </w:p>
        </w:tc>
        <w:tc>
          <w:tcPr>
            <w:tcW w:w="7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5A05EA0" w14:textId="3E58AB0E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56A9" w:rsidRPr="00CD56A9" w14:paraId="333006CD" w14:textId="77777777" w:rsidTr="00A36DC3">
        <w:trPr>
          <w:trHeight w:val="290"/>
          <w:jc w:val="center"/>
        </w:trPr>
        <w:tc>
          <w:tcPr>
            <w:tcW w:w="422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5E0A6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8059D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C328C" w14:textId="77777777" w:rsidR="00CD56A9" w:rsidRPr="00CD56A9" w:rsidRDefault="00CD56A9" w:rsidP="00CD56A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C0EE1" w14:textId="77777777" w:rsidR="00CD56A9" w:rsidRPr="00CD56A9" w:rsidRDefault="00CD56A9" w:rsidP="00CD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3CEC4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D56A9" w:rsidRPr="00CD56A9" w14:paraId="6989DF54" w14:textId="77777777" w:rsidTr="00A36DC3">
        <w:trPr>
          <w:trHeight w:val="290"/>
          <w:jc w:val="center"/>
        </w:trPr>
        <w:tc>
          <w:tcPr>
            <w:tcW w:w="422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1B8E5" w14:textId="6A1CF3F5" w:rsidR="00CD56A9" w:rsidRPr="00CD56A9" w:rsidRDefault="00FD36D4" w:rsidP="00CD5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Programmatic</w:t>
            </w:r>
            <w:r w:rsidR="00CD56A9" w:rsidRPr="00CD56A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Report Specifics</w:t>
            </w: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EFB8A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4A882" w14:textId="77777777" w:rsidR="00CD56A9" w:rsidRPr="00CD56A9" w:rsidRDefault="00CD56A9" w:rsidP="00CD56A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17916" w14:textId="77777777" w:rsidR="00CD56A9" w:rsidRPr="00CD56A9" w:rsidRDefault="00CD56A9" w:rsidP="00CD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F367A" w14:textId="77777777" w:rsidR="00CD56A9" w:rsidRPr="00CD56A9" w:rsidRDefault="00CD56A9" w:rsidP="00CD5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56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D36D4" w:rsidRPr="00CD56A9" w14:paraId="1C11C2A5" w14:textId="77777777" w:rsidTr="0033349F">
        <w:trPr>
          <w:trHeight w:val="290"/>
          <w:jc w:val="center"/>
        </w:trPr>
        <w:tc>
          <w:tcPr>
            <w:tcW w:w="4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980D7" w14:textId="77777777" w:rsidR="00CD56A9" w:rsidRPr="00CD56A9" w:rsidRDefault="00CD56A9" w:rsidP="00CD5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Grant Agreement Performance Period #: </w:t>
            </w:r>
          </w:p>
        </w:tc>
        <w:tc>
          <w:tcPr>
            <w:tcW w:w="55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3E0A474" w14:textId="6AA7039D" w:rsidR="00CD56A9" w:rsidRPr="00CD56A9" w:rsidRDefault="00CD56A9" w:rsidP="00FD36D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31D39F7C" w14:textId="77777777" w:rsidTr="0033349F">
        <w:trPr>
          <w:trHeight w:val="290"/>
          <w:jc w:val="center"/>
        </w:trPr>
        <w:tc>
          <w:tcPr>
            <w:tcW w:w="4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4F8DF" w14:textId="0B78E6EF" w:rsidR="00CD56A9" w:rsidRPr="00CD56A9" w:rsidRDefault="00CD56A9" w:rsidP="00CD5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Grant Agreement Performance Period Dates </w:t>
            </w:r>
          </w:p>
        </w:tc>
        <w:tc>
          <w:tcPr>
            <w:tcW w:w="55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CAC8768" w14:textId="24427B79" w:rsidR="00CD56A9" w:rsidRPr="00CD56A9" w:rsidRDefault="00CD56A9" w:rsidP="00FD36D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36D4" w:rsidRPr="00CD56A9" w14:paraId="5118665B" w14:textId="77777777" w:rsidTr="0033349F">
        <w:trPr>
          <w:trHeight w:val="290"/>
          <w:jc w:val="center"/>
        </w:trPr>
        <w:tc>
          <w:tcPr>
            <w:tcW w:w="4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A37E2" w14:textId="6432C9E9" w:rsidR="00CD56A9" w:rsidRPr="00CD56A9" w:rsidRDefault="00933362" w:rsidP="00CD5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Date of Submission</w:t>
            </w:r>
            <w:r w:rsidR="00CD56A9" w:rsidRPr="00CD56A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55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D5E98CB" w14:textId="258797D7" w:rsidR="00CD56A9" w:rsidRPr="00CD56A9" w:rsidRDefault="00CD56A9" w:rsidP="00FD36D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D68A03E" w14:textId="77777777" w:rsidR="006B7835" w:rsidRDefault="006B7835" w:rsidP="006B7835">
      <w:pPr>
        <w:spacing w:after="0" w:line="240" w:lineRule="auto"/>
        <w:textAlignment w:val="top"/>
        <w:rPr>
          <w:rFonts w:eastAsia="Times New Roman" w:cstheme="minorHAnsi"/>
          <w:b/>
          <w:bCs/>
          <w:color w:val="1C233C"/>
          <w:sz w:val="24"/>
          <w:szCs w:val="24"/>
        </w:rPr>
      </w:pPr>
    </w:p>
    <w:p w14:paraId="0DB5E5E8" w14:textId="054937AE" w:rsidR="00486E99" w:rsidRPr="0019741E" w:rsidRDefault="006B7835" w:rsidP="00354ABE">
      <w:pPr>
        <w:spacing w:after="0" w:line="240" w:lineRule="auto"/>
        <w:textAlignment w:val="top"/>
        <w:rPr>
          <w:rFonts w:eastAsia="Times New Roman" w:cstheme="minorHAnsi"/>
          <w:b/>
          <w:bCs/>
          <w:color w:val="1C233C"/>
          <w:sz w:val="24"/>
          <w:szCs w:val="24"/>
        </w:rPr>
      </w:pPr>
      <w:r w:rsidRPr="006B7835">
        <w:rPr>
          <w:rFonts w:eastAsia="Times New Roman" w:cstheme="minorHAnsi"/>
          <w:b/>
          <w:bCs/>
          <w:color w:val="1C233C"/>
          <w:sz w:val="24"/>
          <w:szCs w:val="24"/>
        </w:rPr>
        <w:t>Instructions:</w:t>
      </w:r>
      <w:r>
        <w:rPr>
          <w:rFonts w:eastAsia="Times New Roman" w:cstheme="minorHAnsi"/>
          <w:b/>
          <w:bCs/>
          <w:color w:val="1C233C"/>
          <w:sz w:val="24"/>
          <w:szCs w:val="24"/>
        </w:rPr>
        <w:t xml:space="preserve">  </w:t>
      </w:r>
      <w:r w:rsidR="009D63B9" w:rsidRPr="006B7835">
        <w:rPr>
          <w:rFonts w:eastAsia="Times New Roman" w:cstheme="minorHAnsi"/>
          <w:color w:val="1C233C"/>
          <w:sz w:val="24"/>
          <w:szCs w:val="24"/>
        </w:rPr>
        <w:t xml:space="preserve">The Programmatic Report </w:t>
      </w:r>
      <w:r w:rsidR="0055418C" w:rsidRPr="006B7835">
        <w:rPr>
          <w:rFonts w:eastAsia="Times New Roman" w:cstheme="minorHAnsi"/>
          <w:color w:val="1C233C"/>
          <w:sz w:val="24"/>
          <w:szCs w:val="24"/>
        </w:rPr>
        <w:t xml:space="preserve">is </w:t>
      </w:r>
      <w:r w:rsidR="00136E6B" w:rsidRPr="006B7835">
        <w:rPr>
          <w:rFonts w:eastAsia="Times New Roman" w:cstheme="minorHAnsi"/>
          <w:color w:val="1C233C"/>
          <w:sz w:val="24"/>
          <w:szCs w:val="24"/>
        </w:rPr>
        <w:t xml:space="preserve">an opportunity to outline the progress made </w:t>
      </w:r>
      <w:r w:rsidR="0055418C" w:rsidRPr="006B7835">
        <w:rPr>
          <w:rFonts w:eastAsia="Times New Roman" w:cstheme="minorHAnsi"/>
          <w:color w:val="1C233C"/>
          <w:sz w:val="24"/>
          <w:szCs w:val="24"/>
        </w:rPr>
        <w:t>during the cited Performance Period towards achieving the goals set</w:t>
      </w:r>
      <w:r w:rsidR="00AB1352" w:rsidRPr="006B7835">
        <w:rPr>
          <w:rFonts w:eastAsia="Times New Roman" w:cstheme="minorHAnsi"/>
          <w:color w:val="1C233C"/>
          <w:sz w:val="24"/>
          <w:szCs w:val="24"/>
        </w:rPr>
        <w:t xml:space="preserve"> within your Grant Agreement.  </w:t>
      </w:r>
      <w:r w:rsidR="00C438A5">
        <w:rPr>
          <w:rFonts w:eastAsia="Times New Roman" w:cstheme="minorHAnsi"/>
          <w:color w:val="1C233C"/>
          <w:sz w:val="24"/>
          <w:szCs w:val="24"/>
        </w:rPr>
        <w:t xml:space="preserve">Your submitted proposal, scope of work, </w:t>
      </w:r>
      <w:r w:rsidR="002B306D">
        <w:rPr>
          <w:rFonts w:eastAsia="Times New Roman" w:cstheme="minorHAnsi"/>
          <w:color w:val="1C233C"/>
          <w:sz w:val="24"/>
          <w:szCs w:val="24"/>
        </w:rPr>
        <w:t xml:space="preserve">performance plan, </w:t>
      </w:r>
      <w:r w:rsidR="00C438A5">
        <w:rPr>
          <w:rFonts w:eastAsia="Times New Roman" w:cstheme="minorHAnsi"/>
          <w:color w:val="1C233C"/>
          <w:sz w:val="24"/>
          <w:szCs w:val="24"/>
        </w:rPr>
        <w:t xml:space="preserve">and/or other </w:t>
      </w:r>
      <w:r w:rsidR="00FF55D8">
        <w:rPr>
          <w:rFonts w:eastAsia="Times New Roman" w:cstheme="minorHAnsi"/>
          <w:color w:val="1C233C"/>
          <w:sz w:val="24"/>
          <w:szCs w:val="24"/>
        </w:rPr>
        <w:t xml:space="preserve">performance </w:t>
      </w:r>
      <w:r w:rsidR="00C438A5">
        <w:rPr>
          <w:rFonts w:eastAsia="Times New Roman" w:cstheme="minorHAnsi"/>
          <w:color w:val="1C233C"/>
          <w:sz w:val="24"/>
          <w:szCs w:val="24"/>
        </w:rPr>
        <w:t xml:space="preserve">documents attached to </w:t>
      </w:r>
      <w:r w:rsidR="00E07ABF">
        <w:rPr>
          <w:rFonts w:eastAsia="Times New Roman" w:cstheme="minorHAnsi"/>
          <w:color w:val="1C233C"/>
          <w:sz w:val="24"/>
          <w:szCs w:val="24"/>
        </w:rPr>
        <w:t>(or within)</w:t>
      </w:r>
      <w:r w:rsidR="007367AC">
        <w:rPr>
          <w:rFonts w:eastAsia="Times New Roman" w:cstheme="minorHAnsi"/>
          <w:color w:val="1C233C"/>
          <w:sz w:val="24"/>
          <w:szCs w:val="24"/>
        </w:rPr>
        <w:t xml:space="preserve"> the </w:t>
      </w:r>
      <w:r w:rsidR="00C438A5">
        <w:rPr>
          <w:rFonts w:eastAsia="Times New Roman" w:cstheme="minorHAnsi"/>
          <w:color w:val="1C233C"/>
          <w:sz w:val="24"/>
          <w:szCs w:val="24"/>
        </w:rPr>
        <w:t xml:space="preserve">Grant Agreement will be the benchmark that the report will be evaluated on.  </w:t>
      </w:r>
      <w:r w:rsidR="00AB1352" w:rsidRPr="006B7835">
        <w:rPr>
          <w:rFonts w:eastAsia="Times New Roman" w:cstheme="minorHAnsi"/>
          <w:color w:val="1C233C"/>
          <w:sz w:val="24"/>
          <w:szCs w:val="24"/>
        </w:rPr>
        <w:t xml:space="preserve">The questions should generally be addressed in a narrative format but </w:t>
      </w:r>
      <w:r w:rsidR="00A1093E" w:rsidRPr="006B7835">
        <w:rPr>
          <w:rFonts w:eastAsia="Times New Roman" w:cstheme="minorHAnsi"/>
          <w:color w:val="1C233C"/>
          <w:sz w:val="24"/>
          <w:szCs w:val="24"/>
        </w:rPr>
        <w:t xml:space="preserve">charts, graphics, pictures, tables, </w:t>
      </w:r>
      <w:r w:rsidR="00165BE6">
        <w:rPr>
          <w:rFonts w:eastAsia="Times New Roman" w:cstheme="minorHAnsi"/>
          <w:color w:val="1C233C"/>
          <w:sz w:val="24"/>
          <w:szCs w:val="24"/>
        </w:rPr>
        <w:t>work examples (i.e. brochures</w:t>
      </w:r>
      <w:r w:rsidR="00354ABE">
        <w:rPr>
          <w:rFonts w:eastAsia="Times New Roman" w:cstheme="minorHAnsi"/>
          <w:color w:val="1C233C"/>
          <w:sz w:val="24"/>
          <w:szCs w:val="24"/>
        </w:rPr>
        <w:t xml:space="preserve">, posters, training slide decks, </w:t>
      </w:r>
      <w:proofErr w:type="spellStart"/>
      <w:r w:rsidR="00354ABE">
        <w:rPr>
          <w:rFonts w:eastAsia="Times New Roman" w:cstheme="minorHAnsi"/>
          <w:color w:val="1C233C"/>
          <w:sz w:val="24"/>
          <w:szCs w:val="24"/>
        </w:rPr>
        <w:t>etc</w:t>
      </w:r>
      <w:proofErr w:type="spellEnd"/>
      <w:r w:rsidR="00354ABE">
        <w:rPr>
          <w:rFonts w:eastAsia="Times New Roman" w:cstheme="minorHAnsi"/>
          <w:color w:val="1C233C"/>
          <w:sz w:val="24"/>
          <w:szCs w:val="24"/>
        </w:rPr>
        <w:t xml:space="preserve">…) </w:t>
      </w:r>
      <w:r w:rsidR="00A1093E" w:rsidRPr="006B7835">
        <w:rPr>
          <w:rFonts w:eastAsia="Times New Roman" w:cstheme="minorHAnsi"/>
          <w:color w:val="1C233C"/>
          <w:sz w:val="24"/>
          <w:szCs w:val="24"/>
        </w:rPr>
        <w:t xml:space="preserve">and/or other non-narrative elements are welcome if they help illustrate </w:t>
      </w:r>
      <w:r w:rsidR="008E3257" w:rsidRPr="006B7835">
        <w:rPr>
          <w:rFonts w:eastAsia="Times New Roman" w:cstheme="minorHAnsi"/>
          <w:color w:val="1C233C"/>
          <w:sz w:val="24"/>
          <w:szCs w:val="24"/>
        </w:rPr>
        <w:t xml:space="preserve">your progress and/or impact.  </w:t>
      </w:r>
      <w:r w:rsidR="005A73B8" w:rsidRPr="006B7835">
        <w:rPr>
          <w:rFonts w:eastAsia="Times New Roman" w:cstheme="minorHAnsi"/>
          <w:color w:val="1C233C"/>
          <w:sz w:val="24"/>
          <w:szCs w:val="24"/>
        </w:rPr>
        <w:t xml:space="preserve">If elements or reporting items do not fit well into </w:t>
      </w:r>
      <w:r w:rsidR="00AC6C9D" w:rsidRPr="006B7835">
        <w:rPr>
          <w:rFonts w:eastAsia="Times New Roman" w:cstheme="minorHAnsi"/>
          <w:color w:val="1C233C"/>
          <w:sz w:val="24"/>
          <w:szCs w:val="24"/>
        </w:rPr>
        <w:t>this template, Grantees are encouraged to submit additional attachments as appendices to their report.</w:t>
      </w:r>
      <w:r w:rsidR="00F40C7F" w:rsidRPr="006B7835">
        <w:rPr>
          <w:rFonts w:eastAsia="Times New Roman" w:cstheme="minorHAnsi"/>
          <w:color w:val="1C233C"/>
          <w:sz w:val="24"/>
          <w:szCs w:val="24"/>
        </w:rPr>
        <w:t xml:space="preserve">  </w:t>
      </w:r>
      <w:r w:rsidR="00F40C7F" w:rsidRPr="00DD707C">
        <w:rPr>
          <w:rFonts w:eastAsia="Times New Roman" w:cstheme="minorHAnsi"/>
          <w:b/>
          <w:bCs/>
          <w:color w:val="1C233C"/>
          <w:sz w:val="24"/>
          <w:szCs w:val="24"/>
        </w:rPr>
        <w:t>Grantees are also not required to use this specific template format so long as the table above</w:t>
      </w:r>
      <w:r w:rsidR="00045B69" w:rsidRPr="00DD707C">
        <w:rPr>
          <w:rFonts w:eastAsia="Times New Roman" w:cstheme="minorHAnsi"/>
          <w:b/>
          <w:bCs/>
          <w:color w:val="1C233C"/>
          <w:sz w:val="24"/>
          <w:szCs w:val="24"/>
        </w:rPr>
        <w:t xml:space="preserve"> is included </w:t>
      </w:r>
      <w:r w:rsidR="002C533A" w:rsidRPr="00DD707C">
        <w:rPr>
          <w:rFonts w:eastAsia="Times New Roman" w:cstheme="minorHAnsi"/>
          <w:b/>
          <w:bCs/>
          <w:color w:val="1C233C"/>
          <w:sz w:val="24"/>
          <w:szCs w:val="24"/>
        </w:rPr>
        <w:t xml:space="preserve">as a cover page to the </w:t>
      </w:r>
      <w:r w:rsidR="00045B69" w:rsidRPr="00DD707C">
        <w:rPr>
          <w:rFonts w:eastAsia="Times New Roman" w:cstheme="minorHAnsi"/>
          <w:b/>
          <w:bCs/>
          <w:color w:val="1C233C"/>
          <w:sz w:val="24"/>
          <w:szCs w:val="24"/>
        </w:rPr>
        <w:t xml:space="preserve">report </w:t>
      </w:r>
      <w:r w:rsidR="002C533A" w:rsidRPr="00DD707C">
        <w:rPr>
          <w:rFonts w:eastAsia="Times New Roman" w:cstheme="minorHAnsi"/>
          <w:b/>
          <w:bCs/>
          <w:color w:val="1C233C"/>
          <w:sz w:val="24"/>
          <w:szCs w:val="24"/>
        </w:rPr>
        <w:t xml:space="preserve">(to help expedite processing times) </w:t>
      </w:r>
      <w:r w:rsidR="00045B69" w:rsidRPr="00DD707C">
        <w:rPr>
          <w:rFonts w:eastAsia="Times New Roman" w:cstheme="minorHAnsi"/>
          <w:b/>
          <w:bCs/>
          <w:color w:val="1C233C"/>
          <w:sz w:val="24"/>
          <w:szCs w:val="24"/>
        </w:rPr>
        <w:t xml:space="preserve">and the questions below are </w:t>
      </w:r>
      <w:r w:rsidR="00C02E4B" w:rsidRPr="00DD707C">
        <w:rPr>
          <w:rFonts w:eastAsia="Times New Roman" w:cstheme="minorHAnsi"/>
          <w:b/>
          <w:bCs/>
          <w:color w:val="1C233C"/>
          <w:sz w:val="24"/>
          <w:szCs w:val="24"/>
        </w:rPr>
        <w:t>sufficiently addressed</w:t>
      </w:r>
      <w:r w:rsidR="00A23875" w:rsidRPr="00DD707C">
        <w:rPr>
          <w:rFonts w:eastAsia="Times New Roman" w:cstheme="minorHAnsi"/>
          <w:b/>
          <w:bCs/>
          <w:color w:val="1C233C"/>
          <w:sz w:val="24"/>
          <w:szCs w:val="24"/>
        </w:rPr>
        <w:t xml:space="preserve"> in the alternative format</w:t>
      </w:r>
      <w:r w:rsidR="00C02E4B" w:rsidRPr="00DD707C">
        <w:rPr>
          <w:rFonts w:eastAsia="Times New Roman" w:cstheme="minorHAnsi"/>
          <w:b/>
          <w:bCs/>
          <w:color w:val="1C233C"/>
          <w:sz w:val="24"/>
          <w:szCs w:val="24"/>
        </w:rPr>
        <w:t>.</w:t>
      </w:r>
      <w:r w:rsidR="00C02E4B" w:rsidRPr="006B7835">
        <w:rPr>
          <w:rFonts w:eastAsia="Times New Roman" w:cstheme="minorHAnsi"/>
          <w:color w:val="1C233C"/>
          <w:sz w:val="24"/>
          <w:szCs w:val="24"/>
        </w:rPr>
        <w:t xml:space="preserve">  The use of statistics and metrics are encouraged, where applicable, but all required metrics should also be submitted as an </w:t>
      </w:r>
      <w:r w:rsidR="00C02E4B" w:rsidRPr="006B7835">
        <w:rPr>
          <w:rFonts w:eastAsia="Times New Roman" w:cstheme="minorHAnsi"/>
          <w:color w:val="1C233C"/>
          <w:sz w:val="24"/>
          <w:szCs w:val="24"/>
        </w:rPr>
        <w:lastRenderedPageBreak/>
        <w:t>attachment</w:t>
      </w:r>
      <w:r w:rsidR="006A08C2" w:rsidRPr="006B7835">
        <w:rPr>
          <w:rFonts w:eastAsia="Times New Roman" w:cstheme="minorHAnsi"/>
          <w:color w:val="1C233C"/>
          <w:sz w:val="24"/>
          <w:szCs w:val="24"/>
        </w:rPr>
        <w:t xml:space="preserve"> in MS </w:t>
      </w:r>
      <w:r w:rsidRPr="006B7835">
        <w:rPr>
          <w:rFonts w:eastAsia="Times New Roman" w:cstheme="minorHAnsi"/>
          <w:color w:val="1C233C"/>
          <w:sz w:val="24"/>
          <w:szCs w:val="24"/>
        </w:rPr>
        <w:t>Excel</w:t>
      </w:r>
      <w:r>
        <w:rPr>
          <w:rFonts w:eastAsia="Times New Roman" w:cstheme="minorHAnsi"/>
          <w:color w:val="1C233C"/>
          <w:sz w:val="24"/>
          <w:szCs w:val="24"/>
        </w:rPr>
        <w:t>.</w:t>
      </w:r>
      <w:r w:rsidR="0019741E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19741E">
        <w:rPr>
          <w:rFonts w:eastAsia="Times New Roman" w:cstheme="minorHAnsi"/>
          <w:b/>
          <w:bCs/>
          <w:color w:val="1C233C"/>
          <w:sz w:val="24"/>
          <w:szCs w:val="24"/>
        </w:rPr>
        <w:t xml:space="preserve">This report may also be used as a final report and provide information about the specific reporting period as well as cumulative progress for the entire grant agreement period of performance. </w:t>
      </w:r>
    </w:p>
    <w:p w14:paraId="49286F29" w14:textId="77777777" w:rsidR="00AD1520" w:rsidRDefault="00AD1520" w:rsidP="00354ABE">
      <w:pPr>
        <w:spacing w:after="0" w:line="240" w:lineRule="auto"/>
        <w:textAlignment w:val="top"/>
        <w:rPr>
          <w:rFonts w:eastAsia="Times New Roman" w:cstheme="minorHAnsi"/>
          <w:color w:val="1C233C"/>
          <w:sz w:val="24"/>
          <w:szCs w:val="24"/>
        </w:rPr>
      </w:pPr>
    </w:p>
    <w:p w14:paraId="340A2763" w14:textId="56402F08" w:rsidR="008002C6" w:rsidRDefault="00486E99" w:rsidP="00F302AB">
      <w:pPr>
        <w:rPr>
          <w:rFonts w:eastAsia="Times New Roman" w:cstheme="minorHAnsi"/>
          <w:color w:val="1C233C"/>
          <w:sz w:val="24"/>
          <w:szCs w:val="24"/>
        </w:rPr>
      </w:pPr>
      <w:r w:rsidRPr="00D325B7">
        <w:rPr>
          <w:rFonts w:eastAsia="Times New Roman" w:cstheme="minorHAnsi"/>
          <w:b/>
          <w:bCs/>
          <w:color w:val="1C233C"/>
          <w:sz w:val="24"/>
          <w:szCs w:val="24"/>
        </w:rPr>
        <w:t>Questions:</w:t>
      </w:r>
      <w:r>
        <w:rPr>
          <w:rFonts w:eastAsia="Times New Roman" w:cstheme="minorHAnsi"/>
          <w:color w:val="1C233C"/>
          <w:sz w:val="24"/>
          <w:szCs w:val="24"/>
        </w:rPr>
        <w:t xml:space="preserve">  Please be clear, direct, and concise as you address each question.</w:t>
      </w:r>
      <w:r w:rsidR="00D325B7">
        <w:rPr>
          <w:rFonts w:eastAsia="Times New Roman" w:cstheme="minorHAnsi"/>
          <w:color w:val="1C233C"/>
          <w:sz w:val="24"/>
          <w:szCs w:val="24"/>
        </w:rPr>
        <w:t xml:space="preserve">  The report should only be as long as </w:t>
      </w:r>
      <w:r w:rsidR="00E2666B">
        <w:rPr>
          <w:rFonts w:eastAsia="Times New Roman" w:cstheme="minorHAnsi"/>
          <w:color w:val="1C233C"/>
          <w:sz w:val="24"/>
          <w:szCs w:val="24"/>
        </w:rPr>
        <w:t>necessary to provide a full</w:t>
      </w:r>
      <w:r w:rsidR="00A113BB">
        <w:rPr>
          <w:rFonts w:eastAsia="Times New Roman" w:cstheme="minorHAnsi"/>
          <w:color w:val="1C233C"/>
          <w:sz w:val="24"/>
          <w:szCs w:val="24"/>
        </w:rPr>
        <w:t xml:space="preserve"> and</w:t>
      </w:r>
      <w:r w:rsidR="00E2666B">
        <w:rPr>
          <w:rFonts w:eastAsia="Times New Roman" w:cstheme="minorHAnsi"/>
          <w:color w:val="1C233C"/>
          <w:sz w:val="24"/>
          <w:szCs w:val="24"/>
        </w:rPr>
        <w:t xml:space="preserve"> complete</w:t>
      </w:r>
      <w:r w:rsidR="00A113BB">
        <w:rPr>
          <w:rFonts w:eastAsia="Times New Roman" w:cstheme="minorHAnsi"/>
          <w:color w:val="1C233C"/>
          <w:sz w:val="24"/>
          <w:szCs w:val="24"/>
        </w:rPr>
        <w:t xml:space="preserve"> accounting </w:t>
      </w:r>
      <w:r w:rsidR="003D5BE7">
        <w:rPr>
          <w:rFonts w:eastAsia="Times New Roman" w:cstheme="minorHAnsi"/>
          <w:color w:val="1C233C"/>
          <w:sz w:val="24"/>
          <w:szCs w:val="24"/>
        </w:rPr>
        <w:t xml:space="preserve">of </w:t>
      </w:r>
      <w:r w:rsidR="00A113BB">
        <w:rPr>
          <w:rFonts w:eastAsia="Times New Roman" w:cstheme="minorHAnsi"/>
          <w:color w:val="1C233C"/>
          <w:sz w:val="24"/>
          <w:szCs w:val="24"/>
        </w:rPr>
        <w:t xml:space="preserve">efforts and impacts toward achieving the goals outlined in the Grant Agreement.  </w:t>
      </w:r>
      <w:r w:rsidR="00352A67">
        <w:rPr>
          <w:rFonts w:eastAsia="Times New Roman" w:cstheme="minorHAnsi"/>
          <w:color w:val="1C233C"/>
          <w:sz w:val="24"/>
          <w:szCs w:val="24"/>
        </w:rPr>
        <w:t>C</w:t>
      </w:r>
      <w:r w:rsidR="002C3A75">
        <w:rPr>
          <w:rFonts w:eastAsia="Times New Roman" w:cstheme="minorHAnsi"/>
          <w:color w:val="1C233C"/>
          <w:sz w:val="24"/>
          <w:szCs w:val="24"/>
        </w:rPr>
        <w:t xml:space="preserve">ase studies, examples, success stories, </w:t>
      </w:r>
      <w:r w:rsidR="00352A67">
        <w:rPr>
          <w:rFonts w:eastAsia="Times New Roman" w:cstheme="minorHAnsi"/>
          <w:color w:val="1C233C"/>
          <w:sz w:val="24"/>
          <w:szCs w:val="24"/>
        </w:rPr>
        <w:t>or other key details are encouraged</w:t>
      </w:r>
      <w:r w:rsidR="009451F8">
        <w:rPr>
          <w:rFonts w:eastAsia="Times New Roman" w:cstheme="minorHAnsi"/>
          <w:color w:val="1C233C"/>
          <w:sz w:val="24"/>
          <w:szCs w:val="24"/>
        </w:rPr>
        <w:t xml:space="preserve"> to be included when they add to the overall story of your progress.</w:t>
      </w:r>
      <w:r w:rsidR="00CD2F16">
        <w:rPr>
          <w:rFonts w:eastAsia="Times New Roman" w:cstheme="minorHAnsi"/>
          <w:color w:val="1C233C"/>
          <w:sz w:val="24"/>
          <w:szCs w:val="24"/>
        </w:rPr>
        <w:t xml:space="preserve">  </w:t>
      </w:r>
      <w:r w:rsidR="008002C6">
        <w:rPr>
          <w:rFonts w:eastAsia="Times New Roman" w:cstheme="minorHAnsi"/>
          <w:color w:val="1C233C"/>
          <w:sz w:val="24"/>
          <w:szCs w:val="24"/>
        </w:rPr>
        <w:t>Providing a</w:t>
      </w:r>
      <w:r w:rsidR="00CD2F16">
        <w:rPr>
          <w:rFonts w:eastAsia="Times New Roman" w:cstheme="minorHAnsi"/>
          <w:color w:val="1C233C"/>
          <w:sz w:val="24"/>
          <w:szCs w:val="24"/>
        </w:rPr>
        <w:t>ttachments</w:t>
      </w:r>
      <w:r w:rsidR="004E0FF6">
        <w:rPr>
          <w:rFonts w:eastAsia="Times New Roman" w:cstheme="minorHAnsi"/>
          <w:color w:val="1C233C"/>
          <w:sz w:val="24"/>
          <w:szCs w:val="24"/>
        </w:rPr>
        <w:t xml:space="preserve"> t</w:t>
      </w:r>
      <w:r w:rsidR="008002C6">
        <w:rPr>
          <w:rFonts w:eastAsia="Times New Roman" w:cstheme="minorHAnsi"/>
          <w:color w:val="1C233C"/>
          <w:sz w:val="24"/>
          <w:szCs w:val="24"/>
        </w:rPr>
        <w:t>o</w:t>
      </w:r>
      <w:r w:rsidR="00CD2F16">
        <w:rPr>
          <w:rFonts w:eastAsia="Times New Roman" w:cstheme="minorHAnsi"/>
          <w:color w:val="1C233C"/>
          <w:sz w:val="24"/>
          <w:szCs w:val="24"/>
        </w:rPr>
        <w:t xml:space="preserve"> compliment</w:t>
      </w:r>
      <w:r w:rsidR="004E0FF6">
        <w:rPr>
          <w:rFonts w:eastAsia="Times New Roman" w:cstheme="minorHAnsi"/>
          <w:color w:val="1C233C"/>
          <w:sz w:val="24"/>
          <w:szCs w:val="24"/>
        </w:rPr>
        <w:t xml:space="preserve"> the narrative</w:t>
      </w:r>
      <w:r w:rsidR="008002C6">
        <w:rPr>
          <w:rFonts w:eastAsia="Times New Roman" w:cstheme="minorHAnsi"/>
          <w:color w:val="1C233C"/>
          <w:sz w:val="24"/>
          <w:szCs w:val="24"/>
        </w:rPr>
        <w:t xml:space="preserve"> below</w:t>
      </w:r>
      <w:r w:rsidR="00CD2F16">
        <w:rPr>
          <w:rFonts w:eastAsia="Times New Roman" w:cstheme="minorHAnsi"/>
          <w:color w:val="1C233C"/>
          <w:sz w:val="24"/>
          <w:szCs w:val="24"/>
        </w:rPr>
        <w:t xml:space="preserve"> are welcome.</w:t>
      </w:r>
    </w:p>
    <w:p w14:paraId="63EFAC28" w14:textId="77777777" w:rsidR="0081215B" w:rsidRDefault="00F302AB" w:rsidP="00DF66DE">
      <w:pPr>
        <w:pStyle w:val="ListParagraph"/>
        <w:numPr>
          <w:ilvl w:val="0"/>
          <w:numId w:val="7"/>
        </w:numPr>
        <w:rPr>
          <w:rFonts w:eastAsia="Times New Roman" w:cstheme="minorHAnsi"/>
          <w:b/>
          <w:bCs/>
          <w:color w:val="1C233C"/>
          <w:sz w:val="24"/>
          <w:szCs w:val="24"/>
        </w:rPr>
      </w:pPr>
      <w:r w:rsidRPr="00DF66DE">
        <w:rPr>
          <w:rFonts w:eastAsia="Times New Roman" w:cstheme="minorHAnsi"/>
          <w:b/>
          <w:bCs/>
          <w:color w:val="1C233C"/>
          <w:sz w:val="24"/>
          <w:szCs w:val="24"/>
        </w:rPr>
        <w:t>Major Activities</w:t>
      </w:r>
      <w:r w:rsidR="00DF66DE">
        <w:rPr>
          <w:rFonts w:eastAsia="Times New Roman" w:cstheme="minorHAnsi"/>
          <w:b/>
          <w:bCs/>
          <w:color w:val="1C233C"/>
          <w:sz w:val="24"/>
          <w:szCs w:val="24"/>
        </w:rPr>
        <w:t xml:space="preserve">: </w:t>
      </w:r>
    </w:p>
    <w:p w14:paraId="3DDBE40D" w14:textId="48F72A7D" w:rsidR="000C0EBC" w:rsidRPr="00E2749C" w:rsidRDefault="00DF66DE" w:rsidP="000C0EBC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What milestones, metrics targets, outcomes, and/or other impacts were achieved based your goals during this Performance Period</w:t>
      </w:r>
      <w:r w:rsidR="00CB6E56" w:rsidRPr="00E2749C">
        <w:rPr>
          <w:rFonts w:eastAsia="Times New Roman" w:cstheme="minorHAnsi"/>
          <w:color w:val="1C233C"/>
          <w:sz w:val="24"/>
          <w:szCs w:val="24"/>
        </w:rPr>
        <w:t xml:space="preserve"> in line with your Grant Application</w:t>
      </w:r>
      <w:r w:rsidRPr="00E2749C">
        <w:rPr>
          <w:rFonts w:eastAsia="Times New Roman" w:cstheme="minorHAnsi"/>
          <w:color w:val="1C233C"/>
          <w:sz w:val="24"/>
          <w:szCs w:val="24"/>
        </w:rPr>
        <w:t>?</w:t>
      </w:r>
      <w:r w:rsidR="0081215B"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</w:p>
    <w:p w14:paraId="3D7753AF" w14:textId="77777777" w:rsidR="00DF66DE" w:rsidRPr="00DF66DE" w:rsidRDefault="00DF66DE" w:rsidP="00DF66DE">
      <w:pPr>
        <w:rPr>
          <w:rFonts w:eastAsia="Times New Roman" w:cstheme="minorHAnsi"/>
          <w:b/>
          <w:bCs/>
          <w:color w:val="1C233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636"/>
        <w:gridCol w:w="1698"/>
        <w:gridCol w:w="1389"/>
        <w:gridCol w:w="1719"/>
        <w:gridCol w:w="1780"/>
      </w:tblGrid>
      <w:tr w:rsidR="0019741E" w:rsidRPr="00AB69C1" w14:paraId="72792C75" w14:textId="407059A6" w:rsidTr="0019741E">
        <w:trPr>
          <w:jc w:val="center"/>
        </w:trPr>
        <w:tc>
          <w:tcPr>
            <w:tcW w:w="1128" w:type="dxa"/>
          </w:tcPr>
          <w:p w14:paraId="35DFF574" w14:textId="77777777" w:rsidR="0019741E" w:rsidRPr="00AB69C1" w:rsidRDefault="0019741E" w:rsidP="00297FDE">
            <w:pPr>
              <w:ind w:right="-1"/>
            </w:pPr>
          </w:p>
        </w:tc>
        <w:tc>
          <w:tcPr>
            <w:tcW w:w="1636" w:type="dxa"/>
          </w:tcPr>
          <w:p w14:paraId="6BD8297F" w14:textId="77777777" w:rsidR="0019741E" w:rsidRPr="00AB69C1" w:rsidRDefault="0019741E" w:rsidP="00297FDE">
            <w:pPr>
              <w:ind w:right="-1"/>
            </w:pPr>
            <w:r>
              <w:t>Brief description of Activity</w:t>
            </w:r>
          </w:p>
        </w:tc>
        <w:tc>
          <w:tcPr>
            <w:tcW w:w="1698" w:type="dxa"/>
          </w:tcPr>
          <w:p w14:paraId="5EBCDC7B" w14:textId="0366351C" w:rsidR="0019741E" w:rsidRPr="00AB69C1" w:rsidRDefault="0019741E" w:rsidP="00297FDE">
            <w:pPr>
              <w:ind w:right="-1"/>
            </w:pPr>
            <w:r>
              <w:t xml:space="preserve">Key Performance Indicators disaggregated by gender, age etc. </w:t>
            </w:r>
          </w:p>
        </w:tc>
        <w:tc>
          <w:tcPr>
            <w:tcW w:w="1389" w:type="dxa"/>
          </w:tcPr>
          <w:p w14:paraId="79190E67" w14:textId="2DE9B96C" w:rsidR="0019741E" w:rsidRDefault="0019741E" w:rsidP="00297FDE">
            <w:pPr>
              <w:ind w:right="-1"/>
            </w:pPr>
            <w:r>
              <w:t>Zip codes served</w:t>
            </w:r>
          </w:p>
        </w:tc>
        <w:tc>
          <w:tcPr>
            <w:tcW w:w="1719" w:type="dxa"/>
          </w:tcPr>
          <w:p w14:paraId="0E633187" w14:textId="226789AA" w:rsidR="0019741E" w:rsidRPr="000E4DFA" w:rsidRDefault="0019741E" w:rsidP="00297FDE">
            <w:pPr>
              <w:ind w:right="-1"/>
            </w:pPr>
            <w:r>
              <w:t xml:space="preserve">Progress toward targets </w:t>
            </w:r>
          </w:p>
        </w:tc>
        <w:tc>
          <w:tcPr>
            <w:tcW w:w="1780" w:type="dxa"/>
          </w:tcPr>
          <w:p w14:paraId="312BFAB1" w14:textId="490D5623" w:rsidR="0019741E" w:rsidRDefault="0019741E" w:rsidP="00297FDE">
            <w:pPr>
              <w:ind w:right="-1"/>
            </w:pPr>
            <w:r>
              <w:t>Milestones reached during this performance period</w:t>
            </w:r>
          </w:p>
        </w:tc>
      </w:tr>
      <w:tr w:rsidR="0019741E" w:rsidRPr="00AB69C1" w14:paraId="5CD4D4A7" w14:textId="6AFBE7F7" w:rsidTr="0019741E">
        <w:trPr>
          <w:jc w:val="center"/>
        </w:trPr>
        <w:tc>
          <w:tcPr>
            <w:tcW w:w="1128" w:type="dxa"/>
          </w:tcPr>
          <w:p w14:paraId="2DAB6A1C" w14:textId="77777777" w:rsidR="0019741E" w:rsidRPr="00AB69C1" w:rsidRDefault="0019741E" w:rsidP="00297FDE">
            <w:pPr>
              <w:ind w:right="-1"/>
            </w:pPr>
            <w:r w:rsidRPr="00AB69C1">
              <w:t>Activity 1</w:t>
            </w:r>
          </w:p>
        </w:tc>
        <w:tc>
          <w:tcPr>
            <w:tcW w:w="1636" w:type="dxa"/>
          </w:tcPr>
          <w:p w14:paraId="24127357" w14:textId="01AE01D2" w:rsidR="0019741E" w:rsidRPr="000E4DFA" w:rsidRDefault="0019741E" w:rsidP="00297FDE">
            <w:pPr>
              <w:ind w:right="-1"/>
              <w:rPr>
                <w:i/>
              </w:rPr>
            </w:pPr>
          </w:p>
        </w:tc>
        <w:tc>
          <w:tcPr>
            <w:tcW w:w="1698" w:type="dxa"/>
          </w:tcPr>
          <w:p w14:paraId="72DF88CD" w14:textId="0B88858C" w:rsidR="0019741E" w:rsidRPr="0057691D" w:rsidRDefault="0019741E" w:rsidP="00297FDE">
            <w:pPr>
              <w:ind w:right="-1"/>
              <w:rPr>
                <w:i/>
              </w:rPr>
            </w:pPr>
          </w:p>
        </w:tc>
        <w:tc>
          <w:tcPr>
            <w:tcW w:w="1389" w:type="dxa"/>
          </w:tcPr>
          <w:p w14:paraId="25715C35" w14:textId="77777777" w:rsidR="0019741E" w:rsidRPr="000E4DFA" w:rsidRDefault="0019741E" w:rsidP="00297FDE">
            <w:pPr>
              <w:ind w:right="-1"/>
              <w:rPr>
                <w:i/>
              </w:rPr>
            </w:pPr>
          </w:p>
        </w:tc>
        <w:tc>
          <w:tcPr>
            <w:tcW w:w="1719" w:type="dxa"/>
          </w:tcPr>
          <w:p w14:paraId="04900328" w14:textId="007862C2" w:rsidR="0019741E" w:rsidRPr="000E4DFA" w:rsidRDefault="0019741E" w:rsidP="00297FDE">
            <w:pPr>
              <w:ind w:right="-1"/>
              <w:rPr>
                <w:i/>
              </w:rPr>
            </w:pPr>
          </w:p>
        </w:tc>
        <w:tc>
          <w:tcPr>
            <w:tcW w:w="1780" w:type="dxa"/>
          </w:tcPr>
          <w:p w14:paraId="5CFEE32B" w14:textId="77777777" w:rsidR="0019741E" w:rsidRPr="000E4DFA" w:rsidRDefault="0019741E" w:rsidP="00297FDE">
            <w:pPr>
              <w:ind w:right="-1"/>
              <w:rPr>
                <w:i/>
              </w:rPr>
            </w:pPr>
          </w:p>
        </w:tc>
      </w:tr>
      <w:tr w:rsidR="0019741E" w:rsidRPr="00AB69C1" w14:paraId="0A14EA36" w14:textId="4B8F4237" w:rsidTr="0019741E">
        <w:trPr>
          <w:jc w:val="center"/>
        </w:trPr>
        <w:tc>
          <w:tcPr>
            <w:tcW w:w="1128" w:type="dxa"/>
          </w:tcPr>
          <w:p w14:paraId="6BEF00FA" w14:textId="77777777" w:rsidR="0019741E" w:rsidRPr="00AB69C1" w:rsidRDefault="0019741E" w:rsidP="00297FDE">
            <w:pPr>
              <w:ind w:right="-1"/>
            </w:pPr>
            <w:r w:rsidRPr="00AB69C1">
              <w:t>Activity 2</w:t>
            </w:r>
          </w:p>
        </w:tc>
        <w:tc>
          <w:tcPr>
            <w:tcW w:w="1636" w:type="dxa"/>
          </w:tcPr>
          <w:p w14:paraId="4B056FC1" w14:textId="77777777" w:rsidR="0019741E" w:rsidRPr="00AB69C1" w:rsidRDefault="0019741E" w:rsidP="00297FDE">
            <w:pPr>
              <w:ind w:right="-1"/>
            </w:pPr>
          </w:p>
        </w:tc>
        <w:tc>
          <w:tcPr>
            <w:tcW w:w="1698" w:type="dxa"/>
          </w:tcPr>
          <w:p w14:paraId="2A9D1F8C" w14:textId="77777777" w:rsidR="0019741E" w:rsidRPr="00AB69C1" w:rsidRDefault="0019741E" w:rsidP="00297FDE">
            <w:pPr>
              <w:ind w:right="-1"/>
            </w:pPr>
          </w:p>
        </w:tc>
        <w:tc>
          <w:tcPr>
            <w:tcW w:w="1389" w:type="dxa"/>
          </w:tcPr>
          <w:p w14:paraId="7BCD3EA1" w14:textId="77777777" w:rsidR="0019741E" w:rsidRPr="00AB69C1" w:rsidRDefault="0019741E" w:rsidP="00297FDE">
            <w:pPr>
              <w:ind w:right="-1"/>
            </w:pPr>
          </w:p>
        </w:tc>
        <w:tc>
          <w:tcPr>
            <w:tcW w:w="1719" w:type="dxa"/>
          </w:tcPr>
          <w:p w14:paraId="68D00EEE" w14:textId="07484D61" w:rsidR="0019741E" w:rsidRPr="00AB69C1" w:rsidRDefault="0019741E" w:rsidP="00297FDE">
            <w:pPr>
              <w:ind w:right="-1"/>
            </w:pPr>
          </w:p>
        </w:tc>
        <w:tc>
          <w:tcPr>
            <w:tcW w:w="1780" w:type="dxa"/>
          </w:tcPr>
          <w:p w14:paraId="51EC144B" w14:textId="77777777" w:rsidR="0019741E" w:rsidRPr="00AB69C1" w:rsidRDefault="0019741E" w:rsidP="00297FDE">
            <w:pPr>
              <w:ind w:right="-1"/>
            </w:pPr>
          </w:p>
        </w:tc>
      </w:tr>
      <w:tr w:rsidR="0019741E" w:rsidRPr="00AB69C1" w14:paraId="22F5178C" w14:textId="52A1FB64" w:rsidTr="0019741E">
        <w:trPr>
          <w:jc w:val="center"/>
        </w:trPr>
        <w:tc>
          <w:tcPr>
            <w:tcW w:w="1128" w:type="dxa"/>
          </w:tcPr>
          <w:p w14:paraId="5F69E25F" w14:textId="77777777" w:rsidR="0019741E" w:rsidRPr="00AB69C1" w:rsidRDefault="0019741E" w:rsidP="00297FDE">
            <w:pPr>
              <w:ind w:right="-1"/>
              <w:rPr>
                <w:i/>
              </w:rPr>
            </w:pPr>
            <w:r w:rsidRPr="00A759E6">
              <w:rPr>
                <w:i/>
                <w:highlight w:val="lightGray"/>
              </w:rPr>
              <w:t>Add lines as necessary</w:t>
            </w:r>
          </w:p>
        </w:tc>
        <w:tc>
          <w:tcPr>
            <w:tcW w:w="1636" w:type="dxa"/>
          </w:tcPr>
          <w:p w14:paraId="7C1E3EA9" w14:textId="77777777" w:rsidR="0019741E" w:rsidRPr="00AB69C1" w:rsidRDefault="0019741E" w:rsidP="00297FDE">
            <w:pPr>
              <w:ind w:right="-1"/>
            </w:pPr>
          </w:p>
        </w:tc>
        <w:tc>
          <w:tcPr>
            <w:tcW w:w="1698" w:type="dxa"/>
          </w:tcPr>
          <w:p w14:paraId="2F56C5AB" w14:textId="77777777" w:rsidR="0019741E" w:rsidRPr="00AB69C1" w:rsidRDefault="0019741E" w:rsidP="00297FDE">
            <w:pPr>
              <w:ind w:right="-1"/>
            </w:pPr>
          </w:p>
        </w:tc>
        <w:tc>
          <w:tcPr>
            <w:tcW w:w="1389" w:type="dxa"/>
          </w:tcPr>
          <w:p w14:paraId="00E450E8" w14:textId="77777777" w:rsidR="0019741E" w:rsidRPr="00AB69C1" w:rsidRDefault="0019741E" w:rsidP="00297FDE">
            <w:pPr>
              <w:ind w:right="-1"/>
            </w:pPr>
          </w:p>
        </w:tc>
        <w:tc>
          <w:tcPr>
            <w:tcW w:w="1719" w:type="dxa"/>
          </w:tcPr>
          <w:p w14:paraId="2EE9F6BB" w14:textId="7577682C" w:rsidR="0019741E" w:rsidRPr="00AB69C1" w:rsidRDefault="0019741E" w:rsidP="00297FDE">
            <w:pPr>
              <w:ind w:right="-1"/>
            </w:pPr>
          </w:p>
        </w:tc>
        <w:tc>
          <w:tcPr>
            <w:tcW w:w="1780" w:type="dxa"/>
          </w:tcPr>
          <w:p w14:paraId="2B361C52" w14:textId="77777777" w:rsidR="0019741E" w:rsidRPr="00AB69C1" w:rsidRDefault="0019741E" w:rsidP="00297FDE">
            <w:pPr>
              <w:ind w:right="-1"/>
            </w:pPr>
          </w:p>
        </w:tc>
      </w:tr>
    </w:tbl>
    <w:p w14:paraId="74A29D14" w14:textId="77777777" w:rsidR="00E80509" w:rsidRDefault="00E80509" w:rsidP="00B7086D">
      <w:pPr>
        <w:rPr>
          <w:rFonts w:eastAsia="Times New Roman" w:cstheme="minorHAnsi"/>
          <w:color w:val="1C233C"/>
          <w:sz w:val="24"/>
          <w:szCs w:val="24"/>
        </w:rPr>
      </w:pPr>
    </w:p>
    <w:p w14:paraId="0F33893A" w14:textId="77777777" w:rsidR="00AC72E8" w:rsidRDefault="0078469D" w:rsidP="00945604">
      <w:pPr>
        <w:pStyle w:val="ListParagraph"/>
        <w:numPr>
          <w:ilvl w:val="0"/>
          <w:numId w:val="7"/>
        </w:numPr>
        <w:rPr>
          <w:rFonts w:eastAsia="Times New Roman" w:cstheme="minorHAnsi"/>
          <w:b/>
          <w:bCs/>
          <w:color w:val="1C233C"/>
          <w:sz w:val="24"/>
          <w:szCs w:val="24"/>
        </w:rPr>
      </w:pPr>
      <w:r w:rsidRPr="00945604">
        <w:rPr>
          <w:rFonts w:eastAsia="Times New Roman" w:cstheme="minorHAnsi"/>
          <w:b/>
          <w:bCs/>
          <w:color w:val="1C233C"/>
          <w:sz w:val="24"/>
          <w:szCs w:val="24"/>
        </w:rPr>
        <w:t xml:space="preserve">Achievements and Challenges: </w:t>
      </w:r>
    </w:p>
    <w:p w14:paraId="2309E028" w14:textId="77777777" w:rsidR="00AC72E8" w:rsidRPr="00E2749C" w:rsidRDefault="00945604" w:rsidP="00AC72E8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Briefly describe whether the grant activity is meeting the timeline established in the grant agreement</w:t>
      </w:r>
      <w:r w:rsidR="00AC72E8" w:rsidRPr="00E2749C">
        <w:rPr>
          <w:rFonts w:eastAsia="Times New Roman" w:cstheme="minorHAnsi"/>
          <w:color w:val="1C233C"/>
          <w:sz w:val="24"/>
          <w:szCs w:val="24"/>
        </w:rPr>
        <w:t xml:space="preserve"> or if the activity is ahead/behind schedule. </w:t>
      </w:r>
    </w:p>
    <w:p w14:paraId="2447E9B2" w14:textId="77777777" w:rsidR="00AC72E8" w:rsidRPr="00E2749C" w:rsidRDefault="00AC72E8" w:rsidP="00AC72E8">
      <w:pPr>
        <w:pStyle w:val="ListParagraph"/>
        <w:ind w:left="1440"/>
        <w:rPr>
          <w:rFonts w:eastAsia="Times New Roman" w:cstheme="minorHAnsi"/>
          <w:color w:val="1C233C"/>
          <w:sz w:val="24"/>
          <w:szCs w:val="24"/>
        </w:rPr>
      </w:pPr>
    </w:p>
    <w:p w14:paraId="1A970664" w14:textId="7A6C9E60" w:rsidR="00F270B6" w:rsidRPr="00E2749C" w:rsidRDefault="00B7086D" w:rsidP="00E2749C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 xml:space="preserve">What progress has been made during this Performance Period to </w:t>
      </w:r>
      <w:r w:rsidR="00E80509" w:rsidRPr="00E2749C">
        <w:rPr>
          <w:rFonts w:eastAsia="Times New Roman" w:cstheme="minorHAnsi"/>
          <w:color w:val="1C233C"/>
          <w:sz w:val="24"/>
          <w:szCs w:val="24"/>
        </w:rPr>
        <w:t>future milestones, metrics targets,</w:t>
      </w:r>
      <w:r w:rsidR="002D3291" w:rsidRPr="00E2749C">
        <w:rPr>
          <w:rFonts w:eastAsia="Times New Roman" w:cstheme="minorHAnsi"/>
          <w:color w:val="1C233C"/>
          <w:sz w:val="24"/>
          <w:szCs w:val="24"/>
        </w:rPr>
        <w:t xml:space="preserve"> outcomes, and/or other impacts based the program’s long-term goal</w:t>
      </w:r>
      <w:r w:rsidR="006906A6" w:rsidRPr="00E2749C">
        <w:rPr>
          <w:rFonts w:eastAsia="Times New Roman" w:cstheme="minorHAnsi"/>
          <w:color w:val="1C233C"/>
          <w:sz w:val="24"/>
          <w:szCs w:val="24"/>
        </w:rPr>
        <w:t>?</w:t>
      </w:r>
    </w:p>
    <w:p w14:paraId="6133C846" w14:textId="77777777" w:rsidR="00F270B6" w:rsidRPr="00E2749C" w:rsidRDefault="00F270B6" w:rsidP="00F270B6">
      <w:pPr>
        <w:pStyle w:val="ListParagraph"/>
        <w:ind w:left="1440"/>
        <w:rPr>
          <w:rFonts w:eastAsia="Times New Roman" w:cstheme="minorHAnsi"/>
          <w:color w:val="1C233C"/>
          <w:sz w:val="24"/>
          <w:szCs w:val="24"/>
        </w:rPr>
      </w:pPr>
    </w:p>
    <w:p w14:paraId="131D675A" w14:textId="453EA248" w:rsidR="00300925" w:rsidRDefault="004D4E20" w:rsidP="00AC72E8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What went well</w:t>
      </w:r>
      <w:r w:rsidR="00E2666B"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0548C6" w:rsidRPr="00E2749C">
        <w:rPr>
          <w:rFonts w:eastAsia="Times New Roman" w:cstheme="minorHAnsi"/>
          <w:color w:val="1C233C"/>
          <w:sz w:val="24"/>
          <w:szCs w:val="24"/>
        </w:rPr>
        <w:t>with the implementation of the Grant Agreement</w:t>
      </w:r>
      <w:r w:rsidR="006A1D10" w:rsidRPr="00E2749C">
        <w:rPr>
          <w:rFonts w:eastAsia="Times New Roman" w:cstheme="minorHAnsi"/>
          <w:color w:val="1C233C"/>
          <w:sz w:val="24"/>
          <w:szCs w:val="24"/>
        </w:rPr>
        <w:t xml:space="preserve"> during this Performance Period</w:t>
      </w:r>
      <w:r w:rsidR="00676FC7" w:rsidRPr="00E2749C">
        <w:rPr>
          <w:rFonts w:eastAsia="Times New Roman" w:cstheme="minorHAnsi"/>
          <w:color w:val="1C233C"/>
          <w:sz w:val="24"/>
          <w:szCs w:val="24"/>
        </w:rPr>
        <w:t xml:space="preserve"> and how did that impact the achievement of your goals</w:t>
      </w:r>
      <w:r w:rsidR="000548C6" w:rsidRPr="00E2749C">
        <w:rPr>
          <w:rFonts w:eastAsia="Times New Roman" w:cstheme="minorHAnsi"/>
          <w:color w:val="1C233C"/>
          <w:sz w:val="24"/>
          <w:szCs w:val="24"/>
        </w:rPr>
        <w:t xml:space="preserve">?  </w:t>
      </w:r>
      <w:r w:rsidR="00B7086D" w:rsidRPr="00E2749C">
        <w:rPr>
          <w:rFonts w:eastAsia="Times New Roman" w:cstheme="minorHAnsi"/>
          <w:color w:val="1C233C"/>
          <w:sz w:val="24"/>
          <w:szCs w:val="24"/>
        </w:rPr>
        <w:t>What strategies or other measures contributed, in your view, to these positive outcomes?  What contributed to these positive outcomes that was outside of your control?</w:t>
      </w:r>
    </w:p>
    <w:p w14:paraId="3474D090" w14:textId="77777777" w:rsidR="00E2749C" w:rsidRPr="00E2749C" w:rsidRDefault="00E2749C" w:rsidP="00E2749C">
      <w:pPr>
        <w:pStyle w:val="ListParagraph"/>
        <w:rPr>
          <w:rFonts w:eastAsia="Times New Roman" w:cstheme="minorHAnsi"/>
          <w:color w:val="1C233C"/>
          <w:sz w:val="24"/>
          <w:szCs w:val="24"/>
        </w:rPr>
      </w:pPr>
    </w:p>
    <w:p w14:paraId="3F90E382" w14:textId="77777777" w:rsidR="00E2749C" w:rsidRPr="00E2749C" w:rsidRDefault="00E2749C" w:rsidP="00E2749C">
      <w:pPr>
        <w:pStyle w:val="ListParagraph"/>
        <w:ind w:left="1440"/>
        <w:rPr>
          <w:rFonts w:eastAsia="Times New Roman" w:cstheme="minorHAnsi"/>
          <w:color w:val="1C233C"/>
          <w:sz w:val="24"/>
          <w:szCs w:val="24"/>
        </w:rPr>
      </w:pPr>
    </w:p>
    <w:p w14:paraId="35D2294A" w14:textId="6AF8C0D6" w:rsidR="00D04B06" w:rsidRPr="00E2749C" w:rsidRDefault="00D04B06" w:rsidP="00AC72E8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What challenges did you encounter</w:t>
      </w:r>
      <w:r w:rsidR="006A1D10" w:rsidRPr="00E2749C">
        <w:rPr>
          <w:rFonts w:eastAsia="Times New Roman" w:cstheme="minorHAnsi"/>
          <w:color w:val="1C233C"/>
          <w:sz w:val="24"/>
          <w:szCs w:val="24"/>
        </w:rPr>
        <w:t xml:space="preserve"> during this Performance Period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 with the implementation of the Grant Agreement</w:t>
      </w:r>
      <w:r w:rsidR="00C83516" w:rsidRPr="00E2749C">
        <w:rPr>
          <w:rFonts w:eastAsia="Times New Roman" w:cstheme="minorHAnsi"/>
          <w:color w:val="1C233C"/>
          <w:sz w:val="24"/>
          <w:szCs w:val="24"/>
        </w:rPr>
        <w:t xml:space="preserve"> and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C83516" w:rsidRPr="00E2749C">
        <w:rPr>
          <w:rFonts w:eastAsia="Times New Roman" w:cstheme="minorHAnsi"/>
          <w:color w:val="1C233C"/>
          <w:sz w:val="24"/>
          <w:szCs w:val="24"/>
        </w:rPr>
        <w:t>h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ow did this impact </w:t>
      </w:r>
      <w:r w:rsidR="00DC2310" w:rsidRPr="00E2749C">
        <w:rPr>
          <w:rFonts w:eastAsia="Times New Roman" w:cstheme="minorHAnsi"/>
          <w:color w:val="1C233C"/>
          <w:sz w:val="24"/>
          <w:szCs w:val="24"/>
        </w:rPr>
        <w:t>the achievement of your goals?  What strategies</w:t>
      </w:r>
      <w:r w:rsidR="00F87E3B"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DC2310" w:rsidRPr="00E2749C">
        <w:rPr>
          <w:rFonts w:eastAsia="Times New Roman" w:cstheme="minorHAnsi"/>
          <w:color w:val="1C233C"/>
          <w:sz w:val="24"/>
          <w:szCs w:val="24"/>
        </w:rPr>
        <w:t xml:space="preserve">or other measures did you use to </w:t>
      </w:r>
      <w:r w:rsidR="00903DB5" w:rsidRPr="00E2749C">
        <w:rPr>
          <w:rFonts w:eastAsia="Times New Roman" w:cstheme="minorHAnsi"/>
          <w:color w:val="1C233C"/>
          <w:sz w:val="24"/>
          <w:szCs w:val="24"/>
        </w:rPr>
        <w:t xml:space="preserve">mitigate or overcome these challenges?  </w:t>
      </w:r>
      <w:r w:rsidR="0033479D" w:rsidRPr="00E2749C">
        <w:rPr>
          <w:rFonts w:eastAsia="Times New Roman" w:cstheme="minorHAnsi"/>
          <w:color w:val="1C233C"/>
          <w:sz w:val="24"/>
          <w:szCs w:val="24"/>
        </w:rPr>
        <w:t xml:space="preserve">Which </w:t>
      </w:r>
      <w:r w:rsidR="00676A8B" w:rsidRPr="00E2749C">
        <w:rPr>
          <w:rFonts w:eastAsia="Times New Roman" w:cstheme="minorHAnsi"/>
          <w:color w:val="1C233C"/>
          <w:sz w:val="24"/>
          <w:szCs w:val="24"/>
        </w:rPr>
        <w:t xml:space="preserve">were </w:t>
      </w:r>
      <w:r w:rsidR="00F87E3B" w:rsidRPr="00E2749C">
        <w:rPr>
          <w:rFonts w:eastAsia="Times New Roman" w:cstheme="minorHAnsi"/>
          <w:color w:val="1C233C"/>
          <w:sz w:val="24"/>
          <w:szCs w:val="24"/>
        </w:rPr>
        <w:t xml:space="preserve">successful, </w:t>
      </w:r>
      <w:r w:rsidR="00676A8B" w:rsidRPr="00E2749C">
        <w:rPr>
          <w:rFonts w:eastAsia="Times New Roman" w:cstheme="minorHAnsi"/>
          <w:color w:val="1C233C"/>
          <w:sz w:val="24"/>
          <w:szCs w:val="24"/>
        </w:rPr>
        <w:t>not successful</w:t>
      </w:r>
      <w:r w:rsidR="00385AE1" w:rsidRPr="00E2749C">
        <w:rPr>
          <w:rFonts w:eastAsia="Times New Roman" w:cstheme="minorHAnsi"/>
          <w:color w:val="1C233C"/>
          <w:sz w:val="24"/>
          <w:szCs w:val="24"/>
        </w:rPr>
        <w:t xml:space="preserve">, and </w:t>
      </w:r>
      <w:r w:rsidR="00676A8B" w:rsidRPr="00E2749C">
        <w:rPr>
          <w:rFonts w:eastAsia="Times New Roman" w:cstheme="minorHAnsi"/>
          <w:color w:val="1C233C"/>
          <w:sz w:val="24"/>
          <w:szCs w:val="24"/>
        </w:rPr>
        <w:t xml:space="preserve">which were outside of </w:t>
      </w:r>
      <w:r w:rsidR="007751FA" w:rsidRPr="00E2749C">
        <w:rPr>
          <w:rFonts w:eastAsia="Times New Roman" w:cstheme="minorHAnsi"/>
          <w:color w:val="1C233C"/>
          <w:sz w:val="24"/>
          <w:szCs w:val="24"/>
        </w:rPr>
        <w:t>your control?</w:t>
      </w:r>
      <w:r w:rsidR="004E3119" w:rsidRPr="00E2749C">
        <w:rPr>
          <w:rFonts w:eastAsia="Times New Roman" w:cstheme="minorHAnsi"/>
          <w:color w:val="1C233C"/>
          <w:sz w:val="24"/>
          <w:szCs w:val="24"/>
        </w:rPr>
        <w:t xml:space="preserve"> These may include delays in implementation, lower-than-expected turnout to events, etc. Please be as candid as possible. It is important for MCG</w:t>
      </w:r>
      <w:r w:rsidR="001F1D55"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4E3119" w:rsidRPr="00E2749C">
        <w:rPr>
          <w:rFonts w:eastAsia="Times New Roman" w:cstheme="minorHAnsi"/>
          <w:color w:val="1C233C"/>
          <w:sz w:val="24"/>
          <w:szCs w:val="24"/>
        </w:rPr>
        <w:t xml:space="preserve">to learn from successes as well as challenges </w:t>
      </w:r>
      <w:proofErr w:type="gramStart"/>
      <w:r w:rsidR="004E3119" w:rsidRPr="00E2749C">
        <w:rPr>
          <w:rFonts w:eastAsia="Times New Roman" w:cstheme="minorHAnsi"/>
          <w:color w:val="1C233C"/>
          <w:sz w:val="24"/>
          <w:szCs w:val="24"/>
        </w:rPr>
        <w:t>in order to</w:t>
      </w:r>
      <w:proofErr w:type="gramEnd"/>
      <w:r w:rsidR="004E3119" w:rsidRPr="00E2749C">
        <w:rPr>
          <w:rFonts w:eastAsia="Times New Roman" w:cstheme="minorHAnsi"/>
          <w:color w:val="1C233C"/>
          <w:sz w:val="24"/>
          <w:szCs w:val="24"/>
        </w:rPr>
        <w:t xml:space="preserve"> improve future programming.</w:t>
      </w:r>
    </w:p>
    <w:p w14:paraId="0959E2ED" w14:textId="77777777" w:rsidR="001F1D55" w:rsidRPr="001F1D55" w:rsidRDefault="001F1D55" w:rsidP="001F1D55">
      <w:pPr>
        <w:pStyle w:val="ListParagraph"/>
        <w:rPr>
          <w:rFonts w:eastAsia="Times New Roman" w:cstheme="minorHAnsi"/>
          <w:b/>
          <w:bCs/>
          <w:color w:val="1C233C"/>
          <w:sz w:val="24"/>
          <w:szCs w:val="24"/>
        </w:rPr>
      </w:pPr>
    </w:p>
    <w:p w14:paraId="4B90B418" w14:textId="77777777" w:rsidR="001F1D55" w:rsidRPr="00402216" w:rsidRDefault="001F1D55" w:rsidP="001F1D55">
      <w:pPr>
        <w:pStyle w:val="ListParagraph"/>
        <w:ind w:left="1440"/>
        <w:rPr>
          <w:rFonts w:eastAsia="Times New Roman" w:cstheme="minorHAnsi"/>
          <w:b/>
          <w:bCs/>
          <w:color w:val="1C233C"/>
          <w:sz w:val="24"/>
          <w:szCs w:val="24"/>
        </w:rPr>
      </w:pPr>
    </w:p>
    <w:p w14:paraId="53EEBADC" w14:textId="77777777" w:rsidR="004859E9" w:rsidRDefault="001F1D55" w:rsidP="004859E9">
      <w:pPr>
        <w:pStyle w:val="ListParagraph"/>
        <w:numPr>
          <w:ilvl w:val="0"/>
          <w:numId w:val="7"/>
        </w:numPr>
        <w:rPr>
          <w:rFonts w:eastAsia="Times New Roman" w:cstheme="minorHAnsi"/>
          <w:b/>
          <w:bCs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Success Story</w:t>
      </w:r>
      <w:r w:rsidR="00E927D9">
        <w:rPr>
          <w:rFonts w:eastAsia="Times New Roman" w:cstheme="minorHAnsi"/>
          <w:b/>
          <w:bCs/>
          <w:color w:val="1C233C"/>
          <w:sz w:val="24"/>
          <w:szCs w:val="24"/>
        </w:rPr>
        <w:t xml:space="preserve">: </w:t>
      </w:r>
    </w:p>
    <w:p w14:paraId="4AAB8515" w14:textId="0B97FF3D" w:rsidR="004859E9" w:rsidRPr="00E2749C" w:rsidRDefault="004859E9" w:rsidP="004859E9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>If applicable, include one or more success stor</w:t>
      </w:r>
      <w:r w:rsidR="00955C3D" w:rsidRPr="00E2749C">
        <w:rPr>
          <w:rFonts w:eastAsia="Times New Roman" w:cstheme="minorHAnsi"/>
          <w:color w:val="1C233C"/>
          <w:sz w:val="24"/>
          <w:szCs w:val="24"/>
        </w:rPr>
        <w:t>ies</w:t>
      </w:r>
      <w:r w:rsidRPr="00E2749C">
        <w:rPr>
          <w:rFonts w:eastAsia="Times New Roman" w:cstheme="minorHAnsi"/>
          <w:color w:val="1C233C"/>
          <w:sz w:val="24"/>
          <w:szCs w:val="24"/>
        </w:rPr>
        <w:t xml:space="preserve"> from your work this reporting period, either in this section or as an attachment. A success story should demonstrate impact on your target beneficiaries. It can include testimonials or quotes from beneficiaries demonstrating how your activity has made a positive impact on their lives or changed their views on a particular subject. For example, you may include testimonials received through an evaluation form distributed to participants at the end of a training workshop. </w:t>
      </w:r>
    </w:p>
    <w:p w14:paraId="311D4D2C" w14:textId="77777777" w:rsidR="004859E9" w:rsidRPr="00E2749C" w:rsidRDefault="004859E9" w:rsidP="004859E9">
      <w:pPr>
        <w:pStyle w:val="ListParagraph"/>
        <w:ind w:left="1080"/>
        <w:rPr>
          <w:rFonts w:eastAsia="Times New Roman" w:cstheme="minorHAnsi"/>
          <w:color w:val="1C233C"/>
          <w:sz w:val="24"/>
          <w:szCs w:val="24"/>
        </w:rPr>
      </w:pPr>
    </w:p>
    <w:p w14:paraId="4756327C" w14:textId="77777777" w:rsidR="00B3785D" w:rsidRDefault="00B3785D" w:rsidP="00B3785D">
      <w:pPr>
        <w:pStyle w:val="ListParagraph"/>
        <w:numPr>
          <w:ilvl w:val="0"/>
          <w:numId w:val="7"/>
        </w:numPr>
        <w:rPr>
          <w:rFonts w:eastAsia="Times New Roman" w:cstheme="minorHAnsi"/>
          <w:b/>
          <w:bCs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 xml:space="preserve">Activities Planned for Next Reporting Period: </w:t>
      </w:r>
    </w:p>
    <w:p w14:paraId="12C22F01" w14:textId="5F824F52" w:rsidR="00B3785D" w:rsidRPr="003856B5" w:rsidRDefault="00E97BB2" w:rsidP="00B3785D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3856B5">
        <w:rPr>
          <w:rFonts w:eastAsia="Times New Roman" w:cstheme="minorHAnsi"/>
          <w:color w:val="1C233C"/>
          <w:sz w:val="24"/>
          <w:szCs w:val="24"/>
        </w:rPr>
        <w:t xml:space="preserve">Provide </w:t>
      </w:r>
      <w:proofErr w:type="gramStart"/>
      <w:r w:rsidRPr="003856B5">
        <w:rPr>
          <w:rFonts w:eastAsia="Times New Roman" w:cstheme="minorHAnsi"/>
          <w:color w:val="1C233C"/>
          <w:sz w:val="24"/>
          <w:szCs w:val="24"/>
        </w:rPr>
        <w:t>a brief summary</w:t>
      </w:r>
      <w:proofErr w:type="gramEnd"/>
      <w:r w:rsidRPr="003856B5">
        <w:rPr>
          <w:rFonts w:eastAsia="Times New Roman" w:cstheme="minorHAnsi"/>
          <w:color w:val="1C233C"/>
          <w:sz w:val="24"/>
          <w:szCs w:val="24"/>
        </w:rPr>
        <w:t xml:space="preserve"> or list of bullets for activities </w:t>
      </w:r>
      <w:proofErr w:type="gramStart"/>
      <w:r w:rsidRPr="003856B5">
        <w:rPr>
          <w:rFonts w:eastAsia="Times New Roman" w:cstheme="minorHAnsi"/>
          <w:color w:val="1C233C"/>
          <w:sz w:val="24"/>
          <w:szCs w:val="24"/>
        </w:rPr>
        <w:t>planned</w:t>
      </w:r>
      <w:proofErr w:type="gramEnd"/>
      <w:r w:rsidRPr="003856B5">
        <w:rPr>
          <w:rFonts w:eastAsia="Times New Roman" w:cstheme="minorHAnsi"/>
          <w:color w:val="1C233C"/>
          <w:sz w:val="24"/>
          <w:szCs w:val="24"/>
        </w:rPr>
        <w:t xml:space="preserve"> the following reporting period</w:t>
      </w:r>
      <w:r w:rsidR="002D6879" w:rsidRPr="003856B5">
        <w:rPr>
          <w:rFonts w:eastAsia="Times New Roman" w:cstheme="minorHAnsi"/>
          <w:color w:val="1C233C"/>
          <w:sz w:val="24"/>
          <w:szCs w:val="24"/>
        </w:rPr>
        <w:t xml:space="preserve">. </w:t>
      </w:r>
      <w:r w:rsidR="002D6879" w:rsidRPr="003856B5">
        <w:rPr>
          <w:rFonts w:eastAsia="Times New Roman" w:cstheme="minorHAnsi"/>
          <w:i/>
          <w:iCs/>
          <w:color w:val="1C233C"/>
          <w:sz w:val="24"/>
          <w:szCs w:val="24"/>
        </w:rPr>
        <w:t>For example:</w:t>
      </w:r>
    </w:p>
    <w:p w14:paraId="0EA9D767" w14:textId="77777777" w:rsidR="00831EF0" w:rsidRPr="00AB69C1" w:rsidRDefault="00831EF0" w:rsidP="00831EF0">
      <w:pPr>
        <w:pStyle w:val="ListParagraph"/>
        <w:numPr>
          <w:ilvl w:val="0"/>
          <w:numId w:val="10"/>
        </w:numPr>
        <w:suppressAutoHyphens/>
        <w:spacing w:after="0" w:line="240" w:lineRule="auto"/>
        <w:ind w:right="-1"/>
        <w:rPr>
          <w:i/>
        </w:rPr>
      </w:pPr>
      <w:r w:rsidRPr="00AB69C1">
        <w:rPr>
          <w:i/>
        </w:rPr>
        <w:t xml:space="preserve">A two-day training workshop for 50 grantee beneficiaries on Y legislation, planned for X dates. </w:t>
      </w:r>
    </w:p>
    <w:p w14:paraId="24B93295" w14:textId="77777777" w:rsidR="00831EF0" w:rsidRPr="00AB69C1" w:rsidRDefault="00831EF0" w:rsidP="00831EF0">
      <w:pPr>
        <w:pStyle w:val="ListParagraph"/>
        <w:numPr>
          <w:ilvl w:val="0"/>
          <w:numId w:val="10"/>
        </w:numPr>
        <w:suppressAutoHyphens/>
        <w:spacing w:after="0" w:line="240" w:lineRule="auto"/>
        <w:ind w:right="-1"/>
        <w:rPr>
          <w:i/>
        </w:rPr>
      </w:pPr>
      <w:r w:rsidRPr="00AB69C1">
        <w:rPr>
          <w:i/>
        </w:rPr>
        <w:t xml:space="preserve">Production of 500 pamphlets explaining the legislation by X date. </w:t>
      </w:r>
    </w:p>
    <w:p w14:paraId="6FD63F64" w14:textId="77777777" w:rsidR="00831EF0" w:rsidRPr="00AB69C1" w:rsidRDefault="00831EF0" w:rsidP="00831EF0">
      <w:pPr>
        <w:pStyle w:val="ListParagraph"/>
        <w:numPr>
          <w:ilvl w:val="0"/>
          <w:numId w:val="10"/>
        </w:numPr>
        <w:suppressAutoHyphens/>
        <w:spacing w:after="0" w:line="240" w:lineRule="auto"/>
        <w:ind w:right="-1"/>
        <w:rPr>
          <w:i/>
        </w:rPr>
      </w:pPr>
      <w:r w:rsidRPr="00AB69C1">
        <w:rPr>
          <w:i/>
        </w:rPr>
        <w:t>Distribution of 500 pamphlets to grantee beneficiaries in Z geographic area by X date.</w:t>
      </w:r>
    </w:p>
    <w:p w14:paraId="513E2E9C" w14:textId="77777777" w:rsidR="002D6879" w:rsidRDefault="002D6879" w:rsidP="002D6879">
      <w:pPr>
        <w:pStyle w:val="ListParagraph"/>
        <w:ind w:left="1440"/>
        <w:rPr>
          <w:rFonts w:eastAsia="Times New Roman" w:cstheme="minorHAnsi"/>
          <w:b/>
          <w:bCs/>
          <w:color w:val="1C233C"/>
          <w:sz w:val="24"/>
          <w:szCs w:val="24"/>
        </w:rPr>
      </w:pPr>
    </w:p>
    <w:p w14:paraId="53749C70" w14:textId="623FEC44" w:rsidR="00E2749C" w:rsidRDefault="003856B5" w:rsidP="00831EF0">
      <w:pPr>
        <w:pStyle w:val="ListParagraph"/>
        <w:numPr>
          <w:ilvl w:val="0"/>
          <w:numId w:val="7"/>
        </w:numPr>
        <w:rPr>
          <w:rFonts w:eastAsia="Times New Roman" w:cstheme="minorHAnsi"/>
          <w:color w:val="1C233C"/>
          <w:sz w:val="24"/>
          <w:szCs w:val="24"/>
        </w:rPr>
      </w:pPr>
      <w:r>
        <w:rPr>
          <w:rFonts w:eastAsia="Times New Roman" w:cstheme="minorHAnsi"/>
          <w:b/>
          <w:bCs/>
          <w:color w:val="1C233C"/>
          <w:sz w:val="24"/>
          <w:szCs w:val="24"/>
        </w:rPr>
        <w:t>Programming Insights</w:t>
      </w:r>
    </w:p>
    <w:p w14:paraId="665FF1A0" w14:textId="24A7C21F" w:rsidR="00CD56A9" w:rsidRPr="00E2749C" w:rsidRDefault="009659DF" w:rsidP="003856B5">
      <w:pPr>
        <w:pStyle w:val="ListParagraph"/>
        <w:numPr>
          <w:ilvl w:val="0"/>
          <w:numId w:val="8"/>
        </w:numPr>
        <w:rPr>
          <w:rFonts w:eastAsia="Times New Roman" w:cstheme="minorHAnsi"/>
          <w:color w:val="1C233C"/>
          <w:sz w:val="24"/>
          <w:szCs w:val="24"/>
        </w:rPr>
      </w:pPr>
      <w:r w:rsidRPr="00E2749C">
        <w:rPr>
          <w:rFonts w:eastAsia="Times New Roman" w:cstheme="minorHAnsi"/>
          <w:color w:val="1C233C"/>
          <w:sz w:val="24"/>
          <w:szCs w:val="24"/>
        </w:rPr>
        <w:t xml:space="preserve">Montgomery County’s implementing partners have </w:t>
      </w:r>
      <w:r w:rsidR="008D4A3A" w:rsidRPr="00E2749C">
        <w:rPr>
          <w:rFonts w:eastAsia="Times New Roman" w:cstheme="minorHAnsi"/>
          <w:color w:val="1C233C"/>
          <w:sz w:val="24"/>
          <w:szCs w:val="24"/>
        </w:rPr>
        <w:t xml:space="preserve">a </w:t>
      </w:r>
      <w:proofErr w:type="gramStart"/>
      <w:r w:rsidR="008D4A3A" w:rsidRPr="00E2749C">
        <w:rPr>
          <w:rFonts w:eastAsia="Times New Roman" w:cstheme="minorHAnsi"/>
          <w:color w:val="1C233C"/>
          <w:sz w:val="24"/>
          <w:szCs w:val="24"/>
        </w:rPr>
        <w:t>grass-roots</w:t>
      </w:r>
      <w:proofErr w:type="gramEnd"/>
      <w:r w:rsidR="008D4A3A" w:rsidRPr="00E2749C">
        <w:rPr>
          <w:rFonts w:eastAsia="Times New Roman" w:cstheme="minorHAnsi"/>
          <w:color w:val="1C233C"/>
          <w:sz w:val="24"/>
          <w:szCs w:val="24"/>
        </w:rPr>
        <w:t>, community level</w:t>
      </w:r>
      <w:r w:rsidR="003856B5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8D4A3A" w:rsidRPr="00E2749C">
        <w:rPr>
          <w:rFonts w:eastAsia="Times New Roman" w:cstheme="minorHAnsi"/>
          <w:color w:val="1C233C"/>
          <w:sz w:val="24"/>
          <w:szCs w:val="24"/>
        </w:rPr>
        <w:t xml:space="preserve">perspective on </w:t>
      </w:r>
      <w:r w:rsidR="00936F07" w:rsidRPr="00E2749C">
        <w:rPr>
          <w:rFonts w:eastAsia="Times New Roman" w:cstheme="minorHAnsi"/>
          <w:color w:val="1C233C"/>
          <w:sz w:val="24"/>
          <w:szCs w:val="24"/>
        </w:rPr>
        <w:t xml:space="preserve">the </w:t>
      </w:r>
      <w:r w:rsidR="008D4A3A" w:rsidRPr="00E2749C">
        <w:rPr>
          <w:rFonts w:eastAsia="Times New Roman" w:cstheme="minorHAnsi"/>
          <w:color w:val="1C233C"/>
          <w:sz w:val="24"/>
          <w:szCs w:val="24"/>
        </w:rPr>
        <w:t>County</w:t>
      </w:r>
      <w:r w:rsidR="00936F07" w:rsidRPr="00E2749C">
        <w:rPr>
          <w:rFonts w:eastAsia="Times New Roman" w:cstheme="minorHAnsi"/>
          <w:color w:val="1C233C"/>
          <w:sz w:val="24"/>
          <w:szCs w:val="24"/>
        </w:rPr>
        <w:t xml:space="preserve"> needs, challenges, and </w:t>
      </w:r>
      <w:r w:rsidR="0077212D" w:rsidRPr="00E2749C">
        <w:rPr>
          <w:rFonts w:eastAsia="Times New Roman" w:cstheme="minorHAnsi"/>
          <w:color w:val="1C233C"/>
          <w:sz w:val="24"/>
          <w:szCs w:val="24"/>
        </w:rPr>
        <w:t>opportunities.</w:t>
      </w:r>
      <w:r w:rsidR="00DD6BFF" w:rsidRPr="00E2749C">
        <w:rPr>
          <w:rFonts w:eastAsia="Times New Roman" w:cstheme="minorHAnsi"/>
          <w:color w:val="1C233C"/>
          <w:sz w:val="24"/>
          <w:szCs w:val="24"/>
        </w:rPr>
        <w:t xml:space="preserve">  </w:t>
      </w:r>
      <w:r w:rsidR="00AF47DE" w:rsidRPr="00E2749C">
        <w:rPr>
          <w:rFonts w:eastAsia="Times New Roman" w:cstheme="minorHAnsi"/>
          <w:color w:val="1C233C"/>
          <w:sz w:val="24"/>
          <w:szCs w:val="24"/>
        </w:rPr>
        <w:t xml:space="preserve">Through the implementation of this program, </w:t>
      </w:r>
      <w:r w:rsidR="00BC56EE" w:rsidRPr="00E2749C">
        <w:rPr>
          <w:rFonts w:eastAsia="Times New Roman" w:cstheme="minorHAnsi"/>
          <w:color w:val="1C233C"/>
          <w:sz w:val="24"/>
          <w:szCs w:val="24"/>
        </w:rPr>
        <w:t>have you developed any</w:t>
      </w:r>
      <w:r w:rsidR="00AF47DE"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3D5BE7" w:rsidRPr="00E2749C">
        <w:rPr>
          <w:rFonts w:eastAsia="Times New Roman" w:cstheme="minorHAnsi"/>
          <w:color w:val="1C233C"/>
          <w:sz w:val="24"/>
          <w:szCs w:val="24"/>
        </w:rPr>
        <w:t xml:space="preserve">special </w:t>
      </w:r>
      <w:r w:rsidR="00AF47DE" w:rsidRPr="00E2749C">
        <w:rPr>
          <w:rFonts w:eastAsia="Times New Roman" w:cstheme="minorHAnsi"/>
          <w:color w:val="1C233C"/>
          <w:sz w:val="24"/>
          <w:szCs w:val="24"/>
        </w:rPr>
        <w:t>insights</w:t>
      </w:r>
      <w:r w:rsidR="00BC56EE" w:rsidRPr="00E2749C">
        <w:rPr>
          <w:rFonts w:eastAsia="Times New Roman" w:cstheme="minorHAnsi"/>
          <w:color w:val="1C233C"/>
          <w:sz w:val="24"/>
          <w:szCs w:val="24"/>
        </w:rPr>
        <w:t xml:space="preserve"> on</w:t>
      </w:r>
      <w:r w:rsidR="00AF47DE" w:rsidRPr="00E2749C">
        <w:rPr>
          <w:rFonts w:eastAsia="Times New Roman" w:cstheme="minorHAnsi"/>
          <w:color w:val="1C233C"/>
          <w:sz w:val="24"/>
          <w:szCs w:val="24"/>
        </w:rPr>
        <w:t xml:space="preserve"> </w:t>
      </w:r>
      <w:r w:rsidR="003255FD" w:rsidRPr="00E2749C">
        <w:rPr>
          <w:rFonts w:eastAsia="Times New Roman" w:cstheme="minorHAnsi"/>
          <w:color w:val="1C233C"/>
          <w:sz w:val="24"/>
          <w:szCs w:val="24"/>
        </w:rPr>
        <w:t>opportunities</w:t>
      </w:r>
      <w:r w:rsidR="00AF47DE" w:rsidRPr="00E2749C">
        <w:rPr>
          <w:rFonts w:eastAsia="Times New Roman" w:cstheme="minorHAnsi"/>
          <w:color w:val="1C233C"/>
          <w:sz w:val="24"/>
          <w:szCs w:val="24"/>
        </w:rPr>
        <w:t>, needs, o</w:t>
      </w:r>
      <w:r w:rsidR="00DD6BFF" w:rsidRPr="00E2749C">
        <w:rPr>
          <w:rFonts w:eastAsia="Times New Roman" w:cstheme="minorHAnsi"/>
          <w:color w:val="1C233C"/>
          <w:sz w:val="24"/>
          <w:szCs w:val="24"/>
        </w:rPr>
        <w:t>r</w:t>
      </w:r>
      <w:r w:rsidR="003255FD" w:rsidRPr="00E2749C">
        <w:rPr>
          <w:rFonts w:eastAsia="Times New Roman" w:cstheme="minorHAnsi"/>
          <w:color w:val="1C233C"/>
          <w:sz w:val="24"/>
          <w:szCs w:val="24"/>
        </w:rPr>
        <w:t xml:space="preserve"> other issues that you </w:t>
      </w:r>
      <w:r w:rsidR="007F13B0" w:rsidRPr="00E2749C">
        <w:rPr>
          <w:rFonts w:eastAsia="Times New Roman" w:cstheme="minorHAnsi"/>
          <w:color w:val="1C233C"/>
          <w:sz w:val="24"/>
          <w:szCs w:val="24"/>
        </w:rPr>
        <w:t xml:space="preserve">think </w:t>
      </w:r>
      <w:r w:rsidR="00BC56EE" w:rsidRPr="00E2749C">
        <w:rPr>
          <w:rFonts w:eastAsia="Times New Roman" w:cstheme="minorHAnsi"/>
          <w:color w:val="1C233C"/>
          <w:sz w:val="24"/>
          <w:szCs w:val="24"/>
        </w:rPr>
        <w:t>the County</w:t>
      </w:r>
      <w:r w:rsidR="00E36528" w:rsidRPr="00E2749C">
        <w:rPr>
          <w:rFonts w:eastAsia="Times New Roman" w:cstheme="minorHAnsi"/>
          <w:color w:val="1C233C"/>
          <w:sz w:val="24"/>
          <w:szCs w:val="24"/>
        </w:rPr>
        <w:t>, or the broader</w:t>
      </w:r>
      <w:r w:rsidR="008002C6" w:rsidRPr="00E2749C">
        <w:rPr>
          <w:rFonts w:eastAsia="Times New Roman" w:cstheme="minorHAnsi"/>
          <w:color w:val="1C233C"/>
          <w:sz w:val="24"/>
          <w:szCs w:val="24"/>
        </w:rPr>
        <w:t xml:space="preserve"> community in this sector,</w:t>
      </w:r>
      <w:r w:rsidR="007F13B0" w:rsidRPr="00E2749C">
        <w:rPr>
          <w:rFonts w:eastAsia="Times New Roman" w:cstheme="minorHAnsi"/>
          <w:color w:val="1C233C"/>
          <w:sz w:val="24"/>
          <w:szCs w:val="24"/>
        </w:rPr>
        <w:t xml:space="preserve"> should know about?</w:t>
      </w:r>
      <w:r w:rsidR="00BC56EE" w:rsidRPr="00E2749C">
        <w:rPr>
          <w:rFonts w:eastAsia="Times New Roman" w:cstheme="minorHAnsi"/>
          <w:color w:val="1C233C"/>
          <w:sz w:val="24"/>
          <w:szCs w:val="24"/>
        </w:rPr>
        <w:t xml:space="preserve">  If so, what are they?</w:t>
      </w:r>
      <w:r w:rsidR="00321045" w:rsidRPr="00E2749C">
        <w:rPr>
          <w:rFonts w:eastAsia="Times New Roman" w:cstheme="minorHAnsi"/>
          <w:color w:val="1C233C"/>
          <w:sz w:val="24"/>
          <w:szCs w:val="24"/>
        </w:rPr>
        <w:t xml:space="preserve">  These can be directly related to your program or not at all.</w:t>
      </w:r>
    </w:p>
    <w:sectPr w:rsidR="00CD56A9" w:rsidRPr="00E2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5CA0"/>
    <w:multiLevelType w:val="hybridMultilevel"/>
    <w:tmpl w:val="817E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70741"/>
    <w:multiLevelType w:val="hybridMultilevel"/>
    <w:tmpl w:val="80AE2C58"/>
    <w:lvl w:ilvl="0" w:tplc="6E32F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C25EB"/>
    <w:multiLevelType w:val="hybridMultilevel"/>
    <w:tmpl w:val="C8A4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3446"/>
    <w:multiLevelType w:val="hybridMultilevel"/>
    <w:tmpl w:val="C74E713E"/>
    <w:lvl w:ilvl="0" w:tplc="FA5EA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67BFC"/>
    <w:multiLevelType w:val="multilevel"/>
    <w:tmpl w:val="AE3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22268"/>
    <w:multiLevelType w:val="hybridMultilevel"/>
    <w:tmpl w:val="2BC6BB5C"/>
    <w:lvl w:ilvl="0" w:tplc="C39CC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07CF8"/>
    <w:multiLevelType w:val="hybridMultilevel"/>
    <w:tmpl w:val="3C785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8F23E2"/>
    <w:multiLevelType w:val="hybridMultilevel"/>
    <w:tmpl w:val="B232D8AA"/>
    <w:lvl w:ilvl="0" w:tplc="076034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1D18CD"/>
    <w:multiLevelType w:val="multilevel"/>
    <w:tmpl w:val="4F3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F3256"/>
    <w:multiLevelType w:val="hybridMultilevel"/>
    <w:tmpl w:val="8D28C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40968">
    <w:abstractNumId w:val="8"/>
  </w:num>
  <w:num w:numId="2" w16cid:durableId="159732983">
    <w:abstractNumId w:val="4"/>
  </w:num>
  <w:num w:numId="3" w16cid:durableId="2124642306">
    <w:abstractNumId w:val="2"/>
  </w:num>
  <w:num w:numId="4" w16cid:durableId="855004259">
    <w:abstractNumId w:val="9"/>
  </w:num>
  <w:num w:numId="5" w16cid:durableId="1103766207">
    <w:abstractNumId w:val="1"/>
  </w:num>
  <w:num w:numId="6" w16cid:durableId="1184323458">
    <w:abstractNumId w:val="5"/>
  </w:num>
  <w:num w:numId="7" w16cid:durableId="2047754911">
    <w:abstractNumId w:val="3"/>
  </w:num>
  <w:num w:numId="8" w16cid:durableId="510292699">
    <w:abstractNumId w:val="7"/>
  </w:num>
  <w:num w:numId="9" w16cid:durableId="1522091092">
    <w:abstractNumId w:val="0"/>
  </w:num>
  <w:num w:numId="10" w16cid:durableId="26400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A9"/>
    <w:rsid w:val="000344EF"/>
    <w:rsid w:val="00045B69"/>
    <w:rsid w:val="00050BC7"/>
    <w:rsid w:val="000548C6"/>
    <w:rsid w:val="00074E5E"/>
    <w:rsid w:val="000B6542"/>
    <w:rsid w:val="000C0EBC"/>
    <w:rsid w:val="00136E6B"/>
    <w:rsid w:val="00164D15"/>
    <w:rsid w:val="00165BE6"/>
    <w:rsid w:val="0019741E"/>
    <w:rsid w:val="001B036F"/>
    <w:rsid w:val="001D483E"/>
    <w:rsid w:val="001E4995"/>
    <w:rsid w:val="001F1D55"/>
    <w:rsid w:val="00255AFD"/>
    <w:rsid w:val="002B306D"/>
    <w:rsid w:val="002C3A75"/>
    <w:rsid w:val="002C533A"/>
    <w:rsid w:val="002D3291"/>
    <w:rsid w:val="002D6879"/>
    <w:rsid w:val="00300925"/>
    <w:rsid w:val="00321045"/>
    <w:rsid w:val="003254E3"/>
    <w:rsid w:val="003255FD"/>
    <w:rsid w:val="0033349F"/>
    <w:rsid w:val="0033479D"/>
    <w:rsid w:val="00352A67"/>
    <w:rsid w:val="00354ABE"/>
    <w:rsid w:val="00384FD7"/>
    <w:rsid w:val="003856B5"/>
    <w:rsid w:val="00385AE1"/>
    <w:rsid w:val="003D5BE7"/>
    <w:rsid w:val="00402216"/>
    <w:rsid w:val="004859E9"/>
    <w:rsid w:val="0048684E"/>
    <w:rsid w:val="00486E99"/>
    <w:rsid w:val="004D4E20"/>
    <w:rsid w:val="004E0FF6"/>
    <w:rsid w:val="004E3119"/>
    <w:rsid w:val="0055418C"/>
    <w:rsid w:val="005A73B8"/>
    <w:rsid w:val="006046D7"/>
    <w:rsid w:val="00662D1D"/>
    <w:rsid w:val="00676A8B"/>
    <w:rsid w:val="00676FC7"/>
    <w:rsid w:val="006906A6"/>
    <w:rsid w:val="006A08C2"/>
    <w:rsid w:val="006A1D10"/>
    <w:rsid w:val="006B7835"/>
    <w:rsid w:val="006C0E64"/>
    <w:rsid w:val="006C3BEF"/>
    <w:rsid w:val="006D1F66"/>
    <w:rsid w:val="006F5446"/>
    <w:rsid w:val="0072591C"/>
    <w:rsid w:val="007367AC"/>
    <w:rsid w:val="007367FA"/>
    <w:rsid w:val="00751B4F"/>
    <w:rsid w:val="0077212D"/>
    <w:rsid w:val="007751FA"/>
    <w:rsid w:val="0078469D"/>
    <w:rsid w:val="007A492E"/>
    <w:rsid w:val="007B79B6"/>
    <w:rsid w:val="007F13B0"/>
    <w:rsid w:val="008002C6"/>
    <w:rsid w:val="0080550E"/>
    <w:rsid w:val="0080611C"/>
    <w:rsid w:val="00810F08"/>
    <w:rsid w:val="0081215B"/>
    <w:rsid w:val="00831EF0"/>
    <w:rsid w:val="008D4A3A"/>
    <w:rsid w:val="008E3257"/>
    <w:rsid w:val="00903DB5"/>
    <w:rsid w:val="00933362"/>
    <w:rsid w:val="00936F07"/>
    <w:rsid w:val="009451F8"/>
    <w:rsid w:val="00945604"/>
    <w:rsid w:val="00955C3D"/>
    <w:rsid w:val="009659DF"/>
    <w:rsid w:val="009D0E47"/>
    <w:rsid w:val="009D63B9"/>
    <w:rsid w:val="009E1947"/>
    <w:rsid w:val="00A1093E"/>
    <w:rsid w:val="00A113BB"/>
    <w:rsid w:val="00A23875"/>
    <w:rsid w:val="00A36DC3"/>
    <w:rsid w:val="00AB1352"/>
    <w:rsid w:val="00AC6C9D"/>
    <w:rsid w:val="00AC72E8"/>
    <w:rsid w:val="00AD1520"/>
    <w:rsid w:val="00AE28A8"/>
    <w:rsid w:val="00AF47DE"/>
    <w:rsid w:val="00B27F43"/>
    <w:rsid w:val="00B36D32"/>
    <w:rsid w:val="00B3785D"/>
    <w:rsid w:val="00B7086D"/>
    <w:rsid w:val="00BC56EE"/>
    <w:rsid w:val="00C02E4B"/>
    <w:rsid w:val="00C05512"/>
    <w:rsid w:val="00C438A5"/>
    <w:rsid w:val="00C83516"/>
    <w:rsid w:val="00CB6E56"/>
    <w:rsid w:val="00CD2F16"/>
    <w:rsid w:val="00CD56A9"/>
    <w:rsid w:val="00D04B06"/>
    <w:rsid w:val="00D15CC7"/>
    <w:rsid w:val="00D325B7"/>
    <w:rsid w:val="00D95E24"/>
    <w:rsid w:val="00DA1047"/>
    <w:rsid w:val="00DC2310"/>
    <w:rsid w:val="00DD6BFF"/>
    <w:rsid w:val="00DD707C"/>
    <w:rsid w:val="00DF5FE9"/>
    <w:rsid w:val="00DF66DE"/>
    <w:rsid w:val="00E07ABF"/>
    <w:rsid w:val="00E2666B"/>
    <w:rsid w:val="00E2749C"/>
    <w:rsid w:val="00E36528"/>
    <w:rsid w:val="00E5000E"/>
    <w:rsid w:val="00E80509"/>
    <w:rsid w:val="00E927D9"/>
    <w:rsid w:val="00E94048"/>
    <w:rsid w:val="00E97BB2"/>
    <w:rsid w:val="00F270B6"/>
    <w:rsid w:val="00F302AB"/>
    <w:rsid w:val="00F40C7F"/>
    <w:rsid w:val="00F87E3B"/>
    <w:rsid w:val="00FD36D4"/>
    <w:rsid w:val="00FE34D4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8BD2"/>
  <w15:chartTrackingRefBased/>
  <w15:docId w15:val="{235D7F6F-94CC-4FEE-8780-81DB6C5E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91C"/>
    <w:pPr>
      <w:ind w:left="720"/>
      <w:contextualSpacing/>
    </w:pPr>
  </w:style>
  <w:style w:type="table" w:styleId="TableGrid">
    <w:name w:val="Table Grid"/>
    <w:basedOn w:val="TableNormal"/>
    <w:uiPriority w:val="59"/>
    <w:rsid w:val="0080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7de7b8-2287-4eba-9266-c84c809e3def">
      <Terms xmlns="http://schemas.microsoft.com/office/infopath/2007/PartnerControls"/>
    </lcf76f155ced4ddcb4097134ff3c332f>
    <TaxCatchAll xmlns="74875b86-4471-4064-a2d4-c252a114a110" xsi:nil="true"/>
    <DPOSubmissionBatch_x0023_ xmlns="167de7b8-2287-4eba-9266-c84c809e3d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122179B8940448C7D0649D18F3F58" ma:contentTypeVersion="15" ma:contentTypeDescription="Create a new document." ma:contentTypeScope="" ma:versionID="77eba0d66612b3c9baaa9f85e701b6cc">
  <xsd:schema xmlns:xsd="http://www.w3.org/2001/XMLSchema" xmlns:xs="http://www.w3.org/2001/XMLSchema" xmlns:p="http://schemas.microsoft.com/office/2006/metadata/properties" xmlns:ns2="167de7b8-2287-4eba-9266-c84c809e3def" xmlns:ns3="74875b86-4471-4064-a2d4-c252a114a110" targetNamespace="http://schemas.microsoft.com/office/2006/metadata/properties" ma:root="true" ma:fieldsID="501ac143d8cf276abb42b141991106ec" ns2:_="" ns3:_="">
    <xsd:import namespace="167de7b8-2287-4eba-9266-c84c809e3def"/>
    <xsd:import namespace="74875b86-4471-4064-a2d4-c252a114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DPOSubmissionBatch_x0023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de7b8-2287-4eba-9266-c84c809e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POSubmissionBatch_x0023_" ma:index="21" nillable="true" ma:displayName="DPO Submission Batch #" ma:decimals="0" ma:description="Identifies which batch the executed agreement was assigned to for DPO processing by Shared Services" ma:format="Dropdown" ma:internalName="DPOSubmissionBatch_x0023_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75b86-4471-4064-a2d4-c252a114a1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e7293f-92cb-4acb-9cdb-af20a6ac7ce8}" ma:internalName="TaxCatchAll" ma:showField="CatchAllData" ma:web="74875b86-4471-4064-a2d4-c252a114a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C66B1-25FD-4D57-B9B7-78F4239C3722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74875b86-4471-4064-a2d4-c252a114a110"/>
    <ds:schemaRef ds:uri="167de7b8-2287-4eba-9266-c84c809e3d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694C4A-4913-4810-8FFE-A3E0145B5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6BAF0-6856-48E2-8D74-545E234A6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de7b8-2287-4eba-9266-c84c809e3def"/>
    <ds:schemaRef ds:uri="74875b86-4471-4064-a2d4-c252a114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Rafael P.</dc:creator>
  <cp:keywords/>
  <dc:description/>
  <cp:lastModifiedBy>Kravets, Olga</cp:lastModifiedBy>
  <cp:revision>2</cp:revision>
  <dcterms:created xsi:type="dcterms:W3CDTF">2024-02-06T19:34:00Z</dcterms:created>
  <dcterms:modified xsi:type="dcterms:W3CDTF">2024-02-06T19:34:00Z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0x0101008CF122179B8940448C7D0649D18F3F58</vt:lpwstr>
  </property>
</Properties>
</file>